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2D42757" w:rsidR="003E2022" w:rsidRPr="00FD6CF8" w:rsidRDefault="00E954DF" w:rsidP="006226AD">
            <w:pPr>
              <w:pStyle w:val="Nessunaspaziatura"/>
              <w:spacing w:line="360" w:lineRule="auto"/>
            </w:pPr>
            <w:r>
              <w:t>0</w:t>
            </w:r>
            <w:r w:rsidR="00087A69">
              <w:t>1</w:t>
            </w:r>
            <w:r w:rsidR="003E2022">
              <w:t>.0</w:t>
            </w:r>
            <w:r>
              <w:t>4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FF424E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344244D" w14:textId="53082266" w:rsidR="002364F8" w:rsidRDefault="002931F1" w:rsidP="008D450B">
            <w:r>
              <w:rPr>
                <w:b w:val="0"/>
                <w:bCs w:val="0"/>
              </w:rPr>
              <w:t xml:space="preserve">Oggi ho sistemato il codice dello script </w:t>
            </w:r>
            <w:r>
              <w:t xml:space="preserve">realod </w:t>
            </w:r>
            <w:r>
              <w:rPr>
                <w:b w:val="0"/>
                <w:bCs w:val="0"/>
              </w:rPr>
              <w:t>che mi permette di stampare l</w:t>
            </w:r>
            <w:r w:rsidR="008F6BEC">
              <w:rPr>
                <w:b w:val="0"/>
                <w:bCs w:val="0"/>
              </w:rPr>
              <w:t>a parte inferiore dello schermo, ovvero la parte dove vengono visualizzati i filamti/presentazioni.</w:t>
            </w:r>
            <w:r w:rsidR="000F3299">
              <w:rPr>
                <w:b w:val="0"/>
                <w:bCs w:val="0"/>
              </w:rPr>
              <w:t xml:space="preserve"> Questa parte di codice funziona come il codice che mi permette di stampare le informazioni o i filmati/presenta</w:t>
            </w:r>
            <w:r w:rsidR="00B50ACF">
              <w:rPr>
                <w:b w:val="0"/>
                <w:bCs w:val="0"/>
              </w:rPr>
              <w:t xml:space="preserve">zioni nella parte centrale dello schermo. In effettti ho creato un metodo ajax che permette di chiamare ogni 1 secondo il metodo php </w:t>
            </w:r>
            <w:r w:rsidR="00B50ACF" w:rsidRPr="00B50ACF">
              <w:t>getViewsOnlyVideoPresentation</w:t>
            </w:r>
            <w:r w:rsidR="00B50ACF">
              <w:rPr>
                <w:b w:val="0"/>
                <w:bCs w:val="0"/>
              </w:rPr>
              <w:t xml:space="preserve"> del controller </w:t>
            </w:r>
            <w:r w:rsidR="00B50ACF">
              <w:t xml:space="preserve">schermo </w:t>
            </w:r>
            <w:r w:rsidR="00B50ACF">
              <w:rPr>
                <w:b w:val="0"/>
                <w:bCs w:val="0"/>
              </w:rPr>
              <w:t>che permette di creare l’array con i dati dei filmati/presentazioni</w:t>
            </w:r>
            <w:r w:rsidR="00945E6E">
              <w:rPr>
                <w:b w:val="0"/>
                <w:bCs w:val="0"/>
              </w:rPr>
              <w:t xml:space="preserve">. </w:t>
            </w:r>
          </w:p>
          <w:p w14:paraId="7A1C8D99" w14:textId="1C94E1AD" w:rsidR="00A93E32" w:rsidRPr="00B50ACF" w:rsidRDefault="009964E5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6A27A66" wp14:editId="16182F81">
                  <wp:extent cx="6120130" cy="1931670"/>
                  <wp:effectExtent l="0" t="0" r="1270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68F3D" w14:textId="4789C54A" w:rsidR="00D64D7F" w:rsidRDefault="009964E5" w:rsidP="008D450B">
            <w:r>
              <w:rPr>
                <w:b w:val="0"/>
                <w:bCs w:val="0"/>
              </w:rPr>
              <w:t xml:space="preserve">La variabile </w:t>
            </w:r>
            <w:r>
              <w:t xml:space="preserve">statusVideo </w:t>
            </w:r>
            <w:r>
              <w:rPr>
                <w:b w:val="0"/>
                <w:bCs w:val="0"/>
              </w:rPr>
              <w:t>permette di meorizzare la stato di visualizzazione del filmato/presentazione. Se lo stato è true c’è un filmato o una presentazione sullo schermo</w:t>
            </w:r>
            <w:r w:rsidR="00063AB8">
              <w:rPr>
                <w:b w:val="0"/>
                <w:bCs w:val="0"/>
              </w:rPr>
              <w:t xml:space="preserve"> (parte inferiore)</w:t>
            </w:r>
            <w:r>
              <w:rPr>
                <w:b w:val="0"/>
                <w:bCs w:val="0"/>
              </w:rPr>
              <w:t xml:space="preserve">. </w:t>
            </w:r>
            <w:r w:rsidR="00063AB8">
              <w:rPr>
                <w:b w:val="0"/>
                <w:bCs w:val="0"/>
              </w:rPr>
              <w:t>La variabile</w:t>
            </w:r>
            <w:r w:rsidR="00C74F64">
              <w:rPr>
                <w:b w:val="0"/>
                <w:bCs w:val="0"/>
              </w:rPr>
              <w:t xml:space="preserve"> </w:t>
            </w:r>
            <w:r w:rsidR="00C74F64">
              <w:t xml:space="preserve">oldResultVideo </w:t>
            </w:r>
            <w:r w:rsidR="00C74F64">
              <w:rPr>
                <w:b w:val="0"/>
                <w:bCs w:val="0"/>
              </w:rPr>
              <w:t xml:space="preserve">permette di mantenere il vecchio risultato di una chiamata ajax. La variabile </w:t>
            </w:r>
            <w:r w:rsidR="00C74F64">
              <w:t xml:space="preserve">videoId </w:t>
            </w:r>
            <w:r w:rsidR="00C74F64">
              <w:rPr>
                <w:b w:val="0"/>
                <w:bCs w:val="0"/>
              </w:rPr>
              <w:t xml:space="preserve">permette di memorizzare l’id del filmato/presentazione che è visibile sullo schermo. La variabile </w:t>
            </w:r>
            <w:r w:rsidR="00C74F64">
              <w:t xml:space="preserve">isCPT </w:t>
            </w:r>
            <w:r w:rsidR="00C74F64">
              <w:rPr>
                <w:b w:val="0"/>
                <w:bCs w:val="0"/>
              </w:rPr>
              <w:t>permette di sapere se l’immagine della CPT è visibile sullo schermo.</w:t>
            </w:r>
            <w:r w:rsidR="00D34072">
              <w:rPr>
                <w:b w:val="0"/>
                <w:bCs w:val="0"/>
              </w:rPr>
              <w:t xml:space="preserve"> L’immagine della CPT è visibile se non ci sono dei filmati/presentazioni.</w:t>
            </w:r>
          </w:p>
          <w:p w14:paraId="0B62870C" w14:textId="66C4ADBE" w:rsidR="00B778BA" w:rsidRPr="00C74F64" w:rsidRDefault="00B778BA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24A5094" wp14:editId="18020F97">
                  <wp:extent cx="6120130" cy="1775460"/>
                  <wp:effectExtent l="0" t="0" r="1270" b="254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D4246" w14:textId="11889A77" w:rsidR="00CE0E04" w:rsidRDefault="00B778BA" w:rsidP="008D450B">
            <w:r>
              <w:rPr>
                <w:b w:val="0"/>
                <w:bCs w:val="0"/>
              </w:rPr>
              <w:t>Per eseguire</w:t>
            </w:r>
            <w:r w:rsidR="00ED730E">
              <w:rPr>
                <w:b w:val="0"/>
                <w:bCs w:val="0"/>
              </w:rPr>
              <w:t xml:space="preserve"> un ciclo con JQuery si può utilizzare la funzione </w:t>
            </w:r>
            <w:r w:rsidR="00ED730E">
              <w:t xml:space="preserve">each </w:t>
            </w:r>
            <w:r w:rsidR="00ED730E">
              <w:rPr>
                <w:b w:val="0"/>
                <w:bCs w:val="0"/>
              </w:rPr>
              <w:t xml:space="preserve">e quest’ultima mi ha potuto eseguire un loop sulla variabile </w:t>
            </w:r>
            <w:r w:rsidR="00ED730E">
              <w:t xml:space="preserve">result </w:t>
            </w:r>
            <w:r w:rsidR="00ED730E">
              <w:rPr>
                <w:b w:val="0"/>
                <w:bCs w:val="0"/>
              </w:rPr>
              <w:t xml:space="preserve">che corrisponde al risulatato di ogni chiamata ajax. In effetti nella variabile </w:t>
            </w:r>
            <w:r w:rsidR="00ED730E">
              <w:lastRenderedPageBreak/>
              <w:t xml:space="preserve">result </w:t>
            </w:r>
            <w:r w:rsidR="00ED730E">
              <w:rPr>
                <w:b w:val="0"/>
                <w:bCs w:val="0"/>
              </w:rPr>
              <w:t>è un arrax che contiene le informazioni del filmato/presentazione. Se il vecchio risultato è diverso da quello attuale vuole dire che c’è un filmato</w:t>
            </w:r>
            <w:r w:rsidR="00A84728">
              <w:rPr>
                <w:b w:val="0"/>
                <w:bCs w:val="0"/>
              </w:rPr>
              <w:t>/presentazione</w:t>
            </w:r>
            <w:r w:rsidR="00ED730E">
              <w:rPr>
                <w:b w:val="0"/>
                <w:bCs w:val="0"/>
              </w:rPr>
              <w:t xml:space="preserve"> da rendere visibile sullo sche</w:t>
            </w:r>
            <w:r w:rsidR="00287D04">
              <w:rPr>
                <w:b w:val="0"/>
                <w:bCs w:val="0"/>
              </w:rPr>
              <w:t>rmo</w:t>
            </w:r>
            <w:r w:rsidR="0054071E">
              <w:rPr>
                <w:b w:val="0"/>
                <w:bCs w:val="0"/>
              </w:rPr>
              <w:t xml:space="preserve">. </w:t>
            </w:r>
            <w:r w:rsidR="007E0D6C">
              <w:rPr>
                <w:b w:val="0"/>
                <w:bCs w:val="0"/>
              </w:rPr>
              <w:t xml:space="preserve">La variabile </w:t>
            </w:r>
            <w:r w:rsidR="007E0D6C">
              <w:t xml:space="preserve">oldResultVideo </w:t>
            </w:r>
            <w:r w:rsidR="007E0D6C">
              <w:rPr>
                <w:b w:val="0"/>
                <w:bCs w:val="0"/>
              </w:rPr>
              <w:t xml:space="preserve">viene modificata quando un filmato o una presentazione viene stampata sullo schermo (parte inferiore). </w:t>
            </w:r>
          </w:p>
          <w:p w14:paraId="409A8785" w14:textId="72F5475A" w:rsidR="004272F7" w:rsidRPr="007E0D6C" w:rsidRDefault="004272F7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6BF2E6C" wp14:editId="2F64C046">
                  <wp:extent cx="6120130" cy="3573145"/>
                  <wp:effectExtent l="0" t="0" r="127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380B" w14:textId="79CB9FCD" w:rsidR="00B778BA" w:rsidRDefault="004272F7" w:rsidP="008D450B">
            <w:r>
              <w:rPr>
                <w:b w:val="0"/>
                <w:bCs w:val="0"/>
              </w:rPr>
              <w:t xml:space="preserve">Se l’array </w:t>
            </w:r>
            <w:r>
              <w:t xml:space="preserve">result </w:t>
            </w:r>
            <w:r>
              <w:rPr>
                <w:b w:val="0"/>
                <w:bCs w:val="0"/>
              </w:rPr>
              <w:t xml:space="preserve">è vuoto significa che non ci sono delle informazioni da rendere visibili. Quindi viene stampato nel contenitore che ha come id </w:t>
            </w:r>
            <w:r>
              <w:t xml:space="preserve">video </w:t>
            </w:r>
            <w:r>
              <w:rPr>
                <w:b w:val="0"/>
                <w:bCs w:val="0"/>
              </w:rPr>
              <w:t xml:space="preserve">l’immagine della CPT. </w:t>
            </w:r>
            <w:r w:rsidR="00712E35">
              <w:rPr>
                <w:b w:val="0"/>
                <w:bCs w:val="0"/>
              </w:rPr>
              <w:t xml:space="preserve">Devo anche settare la variabile </w:t>
            </w:r>
            <w:r w:rsidR="00712E35">
              <w:t xml:space="preserve">isCPT </w:t>
            </w:r>
            <w:r w:rsidR="00712E35">
              <w:rPr>
                <w:b w:val="0"/>
                <w:bCs w:val="0"/>
              </w:rPr>
              <w:t>a true in modo che nella parte di codice dove stampo il filmato/presentazione viene settata a false.</w:t>
            </w:r>
          </w:p>
          <w:p w14:paraId="13BE7024" w14:textId="781DC29B" w:rsidR="00CA4230" w:rsidRPr="00712E35" w:rsidRDefault="001C4A10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8BF9DE2" wp14:editId="51E5A16A">
                  <wp:extent cx="6120130" cy="2381885"/>
                  <wp:effectExtent l="0" t="0" r="1270" b="5715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69F17" w14:textId="77777777" w:rsidR="001C4A10" w:rsidRDefault="001C4A10" w:rsidP="008D450B">
            <w:r>
              <w:rPr>
                <w:b w:val="0"/>
                <w:bCs w:val="0"/>
              </w:rPr>
              <w:t xml:space="preserve">Questa parte di codice mi permette di eliminare un filmato/presentazione se non deve essere più visibile sullo schermo. Come detto sopra nella variabile </w:t>
            </w:r>
            <w:r>
              <w:t xml:space="preserve">oldResultVideo </w:t>
            </w:r>
            <w:r>
              <w:rPr>
                <w:b w:val="0"/>
                <w:bCs w:val="0"/>
              </w:rPr>
              <w:t>viene memorizzato il vecchio array o risultato della chiamata ajax, in verità al suo interno è presente i dati del filmato/prese</w:t>
            </w:r>
            <w:r w:rsidR="007C551F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tazione</w:t>
            </w:r>
            <w:r w:rsidR="001832C2">
              <w:rPr>
                <w:b w:val="0"/>
                <w:bCs w:val="0"/>
              </w:rPr>
              <w:t xml:space="preserve"> che è ancora visibile sullo schermo. </w:t>
            </w:r>
            <w:r w:rsidR="00B5393A">
              <w:rPr>
                <w:b w:val="0"/>
                <w:bCs w:val="0"/>
              </w:rPr>
              <w:t xml:space="preserve">Se l’id che ho memorizzato nella variabile </w:t>
            </w:r>
            <w:r w:rsidR="00B5393A">
              <w:t xml:space="preserve">videoId </w:t>
            </w:r>
            <w:r w:rsidR="005D0A1E">
              <w:rPr>
                <w:b w:val="0"/>
                <w:bCs w:val="0"/>
              </w:rPr>
              <w:t xml:space="preserve">(viene modificato ogni </w:t>
            </w:r>
            <w:r w:rsidR="005D0A1E">
              <w:rPr>
                <w:b w:val="0"/>
                <w:bCs w:val="0"/>
              </w:rPr>
              <w:lastRenderedPageBreak/>
              <w:t xml:space="preserve">volta che eseguo una richiesta ajax) </w:t>
            </w:r>
            <w:r w:rsidR="00B5393A">
              <w:rPr>
                <w:b w:val="0"/>
                <w:bCs w:val="0"/>
              </w:rPr>
              <w:t xml:space="preserve">non corrisponde all’id del vecchio risultato </w:t>
            </w:r>
            <w:r w:rsidR="00CE53DD">
              <w:rPr>
                <w:b w:val="0"/>
                <w:bCs w:val="0"/>
              </w:rPr>
              <w:t xml:space="preserve">viene eliminato il fimato/presentazione. </w:t>
            </w:r>
          </w:p>
          <w:p w14:paraId="7F8FEA43" w14:textId="61AE42C6" w:rsidR="006956C4" w:rsidRDefault="006956C4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5448FCD" wp14:editId="56C8D427">
                  <wp:extent cx="4584700" cy="1651000"/>
                  <wp:effectExtent l="0" t="0" r="0" b="0"/>
                  <wp:docPr id="16" name="Immagine 1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01E2D" w14:textId="034F75B6" w:rsidR="006956C4" w:rsidRDefault="006956C4" w:rsidP="008D450B">
            <w:r>
              <w:rPr>
                <w:b w:val="0"/>
                <w:bCs w:val="0"/>
              </w:rPr>
              <w:t>Questo parte di codice permette di eliminare l’immagine CPT per potere stampare il filmato o la presentazione.</w:t>
            </w:r>
          </w:p>
          <w:p w14:paraId="1A637E1E" w14:textId="0137FCE2" w:rsidR="006956C4" w:rsidRDefault="00526F91" w:rsidP="008D450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BED2CC9" wp14:editId="19F011B5">
                  <wp:extent cx="6120130" cy="4181475"/>
                  <wp:effectExtent l="0" t="0" r="1270" b="0"/>
                  <wp:docPr id="17" name="Immagine 1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4D069" w14:textId="662DAE7E" w:rsidR="006956C4" w:rsidRPr="00526F91" w:rsidRDefault="00526F91" w:rsidP="008D45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finire questa parte di codice permette di stampare i filmati o la presentazione. Nella posizione </w:t>
            </w:r>
            <w:r>
              <w:t xml:space="preserve">isVideo </w:t>
            </w:r>
            <w:r>
              <w:rPr>
                <w:b w:val="0"/>
                <w:bCs w:val="0"/>
              </w:rPr>
              <w:t xml:space="preserve">della variabile </w:t>
            </w:r>
            <w:r>
              <w:t>value</w:t>
            </w:r>
            <w:r>
              <w:rPr>
                <w:b w:val="0"/>
                <w:bCs w:val="0"/>
              </w:rPr>
              <w:t xml:space="preserve"> (ogni elemento dell’array </w:t>
            </w:r>
            <w:r>
              <w:t>result</w:t>
            </w:r>
            <w:r>
              <w:rPr>
                <w:b w:val="0"/>
                <w:bCs w:val="0"/>
              </w:rPr>
              <w:t xml:space="preserve">) </w:t>
            </w:r>
            <w:r w:rsidR="00D46160">
              <w:rPr>
                <w:b w:val="0"/>
                <w:bCs w:val="0"/>
              </w:rPr>
              <w:t>è memorizzato un valore booleano che permette di definire se il file è un filamato o una presentazione. Se è true vuole dire che è un filmato, altrimenti è una presnetazione</w:t>
            </w:r>
          </w:p>
          <w:p w14:paraId="0F8B1C37" w14:textId="6AE21D6E" w:rsidR="006956C4" w:rsidRPr="00CE53DD" w:rsidRDefault="006956C4" w:rsidP="008D450B">
            <w:pPr>
              <w:rPr>
                <w:b w:val="0"/>
                <w:bCs w:val="0"/>
              </w:rPr>
            </w:pPr>
          </w:p>
        </w:tc>
      </w:tr>
    </w:tbl>
    <w:p w14:paraId="4781DD83" w14:textId="1024F775" w:rsidR="00A9490E" w:rsidRPr="00FF424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F7EB1" w14:textId="77777777" w:rsidR="00BC3150" w:rsidRDefault="00652880" w:rsidP="00F41F7A">
            <w:pPr>
              <w:pStyle w:val="Nessunaspaziatura"/>
            </w:pPr>
            <w:r>
              <w:rPr>
                <w:b w:val="0"/>
                <w:bCs w:val="0"/>
              </w:rPr>
              <w:t xml:space="preserve">Oggi </w:t>
            </w:r>
            <w:r w:rsidR="00FC698A">
              <w:rPr>
                <w:b w:val="0"/>
                <w:bCs w:val="0"/>
              </w:rPr>
              <w:t xml:space="preserve">non ho riscontrato dei problemi al livello dicodice. Ma mi sono reso conto che su google chrome i filmati non partivano. Questo problema è legato all’impostazioni dell’autoplay dei video. Su chrome per motivi di sicurezza sono bloccati i video che provongono da un sito non autorizzato. </w:t>
            </w:r>
          </w:p>
          <w:p w14:paraId="0AD572D6" w14:textId="2D4DCE3D" w:rsidR="00FC698A" w:rsidRDefault="00FC698A" w:rsidP="00F41F7A">
            <w:pPr>
              <w:pStyle w:val="Nessunaspaziatura"/>
            </w:pPr>
            <w:r>
              <w:rPr>
                <w:b w:val="0"/>
                <w:bCs w:val="0"/>
              </w:rPr>
              <w:t xml:space="preserve">Per avviare l’autoplay bisogna andare nelle impostazioni di google chrome. Sotto l’opzione </w:t>
            </w:r>
            <w:r>
              <w:t xml:space="preserve">Privacy e sicurezza </w:t>
            </w:r>
            <w:r>
              <w:rPr>
                <w:b w:val="0"/>
                <w:bCs w:val="0"/>
              </w:rPr>
              <w:t xml:space="preserve">bisogna cliccare le sezione </w:t>
            </w:r>
            <w:r>
              <w:t xml:space="preserve">Impostazione </w:t>
            </w:r>
            <w:r w:rsidRPr="00FC698A">
              <w:rPr>
                <w:b w:val="0"/>
                <w:bCs w:val="0"/>
              </w:rPr>
              <w:t>sito che consente di stabilire quali informazioni possono essere usate e mostrate dai siti (posizione, videocamera, popup e non solo)</w:t>
            </w:r>
            <w:r>
              <w:rPr>
                <w:b w:val="0"/>
                <w:bCs w:val="0"/>
              </w:rPr>
              <w:t>.</w:t>
            </w:r>
          </w:p>
          <w:p w14:paraId="1CEDD247" w14:textId="7E2B93C3" w:rsidR="00FC698A" w:rsidRDefault="00FC698A" w:rsidP="00F41F7A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68D0A5CF" wp14:editId="2775EDB6">
                  <wp:extent cx="8601088" cy="1805354"/>
                  <wp:effectExtent l="0" t="0" r="0" b="0"/>
                  <wp:docPr id="14" name="Immagine 1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 descr="Immagine che contiene testo&#10;&#10;Descrizione generat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984" cy="18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E984F" w14:textId="77777777" w:rsidR="00AF4697" w:rsidRDefault="00AF4697" w:rsidP="00F41F7A">
            <w:pPr>
              <w:pStyle w:val="Nessunaspaziatura"/>
            </w:pPr>
          </w:p>
          <w:p w14:paraId="39FC7B3C" w14:textId="65FDB56B" w:rsidR="00FC698A" w:rsidRDefault="00AF4697" w:rsidP="00F41F7A">
            <w:pPr>
              <w:pStyle w:val="Nessunaspaziatura"/>
            </w:pPr>
            <w:r>
              <w:rPr>
                <w:b w:val="0"/>
                <w:bCs w:val="0"/>
              </w:rPr>
              <w:t xml:space="preserve">Sotto </w:t>
            </w:r>
            <w:r w:rsidRPr="00AF4697">
              <w:t>altre autorizzazioni</w:t>
            </w:r>
            <w:r>
              <w:rPr>
                <w:b w:val="0"/>
                <w:bCs w:val="0"/>
              </w:rPr>
              <w:t xml:space="preserve"> bisogna selezionare </w:t>
            </w:r>
            <w:r w:rsidR="00815498">
              <w:rPr>
                <w:b w:val="0"/>
                <w:bCs w:val="0"/>
              </w:rPr>
              <w:t>l’opzione audio</w:t>
            </w:r>
            <w:r w:rsidR="00CD2F0D">
              <w:rPr>
                <w:b w:val="0"/>
                <w:bCs w:val="0"/>
              </w:rPr>
              <w:t>.</w:t>
            </w:r>
          </w:p>
          <w:p w14:paraId="2508B9C8" w14:textId="1F9B1A32" w:rsidR="008C5F92" w:rsidRPr="00AF4697" w:rsidRDefault="008C5F92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C48ABA9" wp14:editId="2AEE2E6A">
                  <wp:extent cx="6120130" cy="974725"/>
                  <wp:effectExtent l="0" t="0" r="1270" b="317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21381" w14:textId="0B48194F" w:rsidR="00FC698A" w:rsidRPr="008C5F92" w:rsidRDefault="00575192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 suo interno bisogna aggiungere il sito </w:t>
            </w:r>
            <w:hyperlink r:id="rId15" w:history="1">
              <w:r w:rsidRPr="002F36AB">
                <w:rPr>
                  <w:rStyle w:val="Collegamentoipertestuale"/>
                </w:rPr>
                <w:t>https://samtinfo.ch/disp_info/schermo</w:t>
              </w:r>
            </w:hyperlink>
            <w:r>
              <w:rPr>
                <w:b w:val="0"/>
                <w:bCs w:val="0"/>
              </w:rPr>
              <w:t xml:space="preserve"> per potere applicare l’autoplay al fil</w:t>
            </w:r>
            <w:r w:rsidR="009114FC">
              <w:rPr>
                <w:b w:val="0"/>
                <w:bCs w:val="0"/>
              </w:rPr>
              <w:t>mato.</w:t>
            </w:r>
          </w:p>
          <w:p w14:paraId="60A98256" w14:textId="39F4ADBA" w:rsidR="008C5F92" w:rsidRPr="008A1661" w:rsidRDefault="008A1661" w:rsidP="00F41F7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Devo ricordarmi di impostare queste impostazioni anche sul browser </w:t>
            </w:r>
            <w:r>
              <w:t xml:space="preserve">chromium </w:t>
            </w:r>
            <w:r>
              <w:rPr>
                <w:b w:val="0"/>
                <w:bCs w:val="0"/>
              </w:rPr>
              <w:t>del raspberry</w:t>
            </w:r>
            <w:r w:rsidR="00E27B19">
              <w:rPr>
                <w:b w:val="0"/>
                <w:bCs w:val="0"/>
              </w:rPr>
              <w:t>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0472C6E0" w:rsidR="004A7FAD" w:rsidRPr="00D23C1F" w:rsidRDefault="005A5DED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ad un buon punto. In effetti sto solamente sistemando </w:t>
            </w:r>
            <w:r w:rsidR="00087A69">
              <w:rPr>
                <w:b w:val="0"/>
                <w:bCs w:val="0"/>
              </w:rPr>
              <w:t>alcuni</w:t>
            </w:r>
            <w:r>
              <w:rPr>
                <w:b w:val="0"/>
                <w:bCs w:val="0"/>
              </w:rPr>
              <w:t xml:space="preserve"> aspetti grafici e i vari errori di codice.</w:t>
            </w:r>
            <w:r w:rsidR="00D434B1">
              <w:rPr>
                <w:b w:val="0"/>
                <w:bCs w:val="0"/>
              </w:rPr>
              <w:t xml:space="preserve"> </w:t>
            </w:r>
          </w:p>
        </w:tc>
      </w:tr>
    </w:tbl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0AE8E7C" w:rsidR="005941AD" w:rsidRPr="00D05CD5" w:rsidRDefault="002377CB" w:rsidP="00054A27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</w:t>
            </w:r>
            <w:r w:rsidR="007B7B0C">
              <w:rPr>
                <w:b w:val="0"/>
                <w:bCs w:val="0"/>
              </w:rPr>
              <w:t xml:space="preserve">la prossima </w:t>
            </w:r>
            <w:r>
              <w:rPr>
                <w:b w:val="0"/>
                <w:bCs w:val="0"/>
              </w:rPr>
              <w:t xml:space="preserve">giornata di lavoro </w:t>
            </w:r>
            <w:r w:rsidR="007B7B0C">
              <w:rPr>
                <w:b w:val="0"/>
                <w:bCs w:val="0"/>
              </w:rPr>
              <w:t>posso creare il sistema che mi permette di</w:t>
            </w:r>
            <w:r w:rsidR="007E21B0">
              <w:rPr>
                <w:b w:val="0"/>
                <w:bCs w:val="0"/>
              </w:rPr>
              <w:t xml:space="preserve"> scegliere il font</w:t>
            </w:r>
            <w:r>
              <w:rPr>
                <w:b w:val="0"/>
                <w:bCs w:val="0"/>
              </w:rPr>
              <w:t xml:space="preserve">, </w:t>
            </w:r>
            <w:r w:rsidR="005A2AC5">
              <w:rPr>
                <w:b w:val="0"/>
                <w:bCs w:val="0"/>
              </w:rPr>
              <w:t xml:space="preserve">in effetti volevo incominciarlo oggi ma non </w:t>
            </w:r>
            <w:r>
              <w:rPr>
                <w:b w:val="0"/>
                <w:bCs w:val="0"/>
              </w:rPr>
              <w:t xml:space="preserve">ho potuto </w:t>
            </w:r>
            <w:r w:rsidR="005A2AC5">
              <w:rPr>
                <w:b w:val="0"/>
                <w:bCs w:val="0"/>
              </w:rPr>
              <w:t xml:space="preserve">perché dovevo sistemare lo script </w:t>
            </w:r>
            <w:r w:rsidR="005A2AC5">
              <w:t xml:space="preserve">reload </w:t>
            </w:r>
            <w:r w:rsidR="005A2AC5">
              <w:rPr>
                <w:b w:val="0"/>
                <w:bCs w:val="0"/>
              </w:rPr>
              <w:t>che permette di stamapre nella parte inferiore dello schermo.</w:t>
            </w:r>
            <w:r w:rsidR="00FB19B5">
              <w:rPr>
                <w:b w:val="0"/>
                <w:bCs w:val="0"/>
              </w:rPr>
              <w:t xml:space="preserve"> </w:t>
            </w:r>
            <w:r w:rsidR="00302C5B">
              <w:rPr>
                <w:b w:val="0"/>
                <w:bCs w:val="0"/>
              </w:rPr>
              <w:t>Devo</w:t>
            </w:r>
            <w:r w:rsidR="00C43254">
              <w:rPr>
                <w:b w:val="0"/>
                <w:bCs w:val="0"/>
              </w:rPr>
              <w:t xml:space="preserve"> anche</w:t>
            </w:r>
            <w:r w:rsidR="00FB19B5">
              <w:rPr>
                <w:b w:val="0"/>
                <w:bCs w:val="0"/>
              </w:rPr>
              <w:t xml:space="preserve"> assolutamnete</w:t>
            </w:r>
            <w:r w:rsidR="00C43254">
              <w:rPr>
                <w:b w:val="0"/>
                <w:bCs w:val="0"/>
              </w:rPr>
              <w:t xml:space="preserve"> creare un sistema che mi permette di avvisare l’utente se st</w:t>
            </w:r>
            <w:r w:rsidR="005855C3">
              <w:rPr>
                <w:b w:val="0"/>
                <w:bCs w:val="0"/>
              </w:rPr>
              <w:t>o</w:t>
            </w:r>
            <w:r w:rsidR="00C43254">
              <w:rPr>
                <w:b w:val="0"/>
                <w:bCs w:val="0"/>
              </w:rPr>
              <w:t xml:space="preserve"> sovraponendo </w:t>
            </w:r>
            <w:r w:rsidR="00212FC6">
              <w:rPr>
                <w:b w:val="0"/>
                <w:bCs w:val="0"/>
              </w:rPr>
              <w:t>delle</w:t>
            </w:r>
            <w:r w:rsidR="00C43254">
              <w:rPr>
                <w:b w:val="0"/>
                <w:bCs w:val="0"/>
              </w:rPr>
              <w:t xml:space="preserve"> informazione, cioè la data di inizio e di fine deve essere diversa per ogni informazione.</w:t>
            </w:r>
            <w:r w:rsidR="00B658E6">
              <w:rPr>
                <w:b w:val="0"/>
                <w:bCs w:val="0"/>
              </w:rPr>
              <w:t xml:space="preserve">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C3753" w14:textId="77777777" w:rsidR="00773BDA" w:rsidRDefault="00773BDA">
      <w:pPr>
        <w:spacing w:after="0" w:line="240" w:lineRule="auto"/>
      </w:pPr>
      <w:r>
        <w:separator/>
      </w:r>
    </w:p>
  </w:endnote>
  <w:endnote w:type="continuationSeparator" w:id="0">
    <w:p w14:paraId="6BE3E1C5" w14:textId="77777777" w:rsidR="00773BDA" w:rsidRDefault="0077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773BDA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7F5DE" w14:textId="77777777" w:rsidR="00773BDA" w:rsidRDefault="00773BDA">
      <w:pPr>
        <w:spacing w:after="0" w:line="240" w:lineRule="auto"/>
      </w:pPr>
      <w:r>
        <w:separator/>
      </w:r>
    </w:p>
  </w:footnote>
  <w:footnote w:type="continuationSeparator" w:id="0">
    <w:p w14:paraId="6C0DEC12" w14:textId="77777777" w:rsidR="00773BDA" w:rsidRDefault="0077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A64ED"/>
    <w:multiLevelType w:val="hybridMultilevel"/>
    <w:tmpl w:val="B0E4BC70"/>
    <w:lvl w:ilvl="0" w:tplc="7FCE6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4AF3"/>
    <w:rsid w:val="00014B8E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37C71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3656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B8"/>
    <w:rsid w:val="00063AF0"/>
    <w:rsid w:val="00064326"/>
    <w:rsid w:val="000649BA"/>
    <w:rsid w:val="00065C86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9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9EB"/>
    <w:rsid w:val="000C0DAA"/>
    <w:rsid w:val="000C1584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A6D"/>
    <w:rsid w:val="000E4F93"/>
    <w:rsid w:val="000E5169"/>
    <w:rsid w:val="000E6243"/>
    <w:rsid w:val="000E72C3"/>
    <w:rsid w:val="000F1311"/>
    <w:rsid w:val="000F270B"/>
    <w:rsid w:val="000F323E"/>
    <w:rsid w:val="000F3299"/>
    <w:rsid w:val="000F4C27"/>
    <w:rsid w:val="000F4E30"/>
    <w:rsid w:val="000F5C22"/>
    <w:rsid w:val="000F6928"/>
    <w:rsid w:val="000F6C81"/>
    <w:rsid w:val="000F765D"/>
    <w:rsid w:val="000F7F25"/>
    <w:rsid w:val="00100C8C"/>
    <w:rsid w:val="00102649"/>
    <w:rsid w:val="00102D9E"/>
    <w:rsid w:val="00102DF6"/>
    <w:rsid w:val="00103FE6"/>
    <w:rsid w:val="001045FF"/>
    <w:rsid w:val="0010464D"/>
    <w:rsid w:val="00104D70"/>
    <w:rsid w:val="0010634B"/>
    <w:rsid w:val="00106675"/>
    <w:rsid w:val="00106C3C"/>
    <w:rsid w:val="0010760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15F8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4944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2C2"/>
    <w:rsid w:val="00183569"/>
    <w:rsid w:val="00183F06"/>
    <w:rsid w:val="001861E5"/>
    <w:rsid w:val="0018757F"/>
    <w:rsid w:val="00190EAD"/>
    <w:rsid w:val="00190F20"/>
    <w:rsid w:val="00191130"/>
    <w:rsid w:val="0019165D"/>
    <w:rsid w:val="00192B90"/>
    <w:rsid w:val="0019386E"/>
    <w:rsid w:val="0019422D"/>
    <w:rsid w:val="001955A8"/>
    <w:rsid w:val="001956E1"/>
    <w:rsid w:val="00195718"/>
    <w:rsid w:val="00197CE0"/>
    <w:rsid w:val="001A0484"/>
    <w:rsid w:val="001A084A"/>
    <w:rsid w:val="001A0E9B"/>
    <w:rsid w:val="001A2914"/>
    <w:rsid w:val="001A3F2A"/>
    <w:rsid w:val="001A52B1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B7E89"/>
    <w:rsid w:val="001C1092"/>
    <w:rsid w:val="001C27F2"/>
    <w:rsid w:val="001C2877"/>
    <w:rsid w:val="001C451E"/>
    <w:rsid w:val="001C4889"/>
    <w:rsid w:val="001C4A10"/>
    <w:rsid w:val="001C4AED"/>
    <w:rsid w:val="001C4CD7"/>
    <w:rsid w:val="001C558E"/>
    <w:rsid w:val="001C5D4E"/>
    <w:rsid w:val="001C6B38"/>
    <w:rsid w:val="001C6D0D"/>
    <w:rsid w:val="001C6EC4"/>
    <w:rsid w:val="001C782C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1C8E"/>
    <w:rsid w:val="001E32CC"/>
    <w:rsid w:val="001E490C"/>
    <w:rsid w:val="001E529F"/>
    <w:rsid w:val="001E6BA5"/>
    <w:rsid w:val="001E727E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1906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2FC6"/>
    <w:rsid w:val="00215597"/>
    <w:rsid w:val="002172FA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4F8"/>
    <w:rsid w:val="00236A36"/>
    <w:rsid w:val="0023701B"/>
    <w:rsid w:val="002370B3"/>
    <w:rsid w:val="002377CB"/>
    <w:rsid w:val="00240463"/>
    <w:rsid w:val="002423D8"/>
    <w:rsid w:val="00242831"/>
    <w:rsid w:val="00245414"/>
    <w:rsid w:val="00246A38"/>
    <w:rsid w:val="00246EC7"/>
    <w:rsid w:val="00247E51"/>
    <w:rsid w:val="00250556"/>
    <w:rsid w:val="00251862"/>
    <w:rsid w:val="0025292D"/>
    <w:rsid w:val="00252C81"/>
    <w:rsid w:val="00252DA8"/>
    <w:rsid w:val="002535D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65FE"/>
    <w:rsid w:val="002678F5"/>
    <w:rsid w:val="00267D2E"/>
    <w:rsid w:val="0027090E"/>
    <w:rsid w:val="00270E71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87D04"/>
    <w:rsid w:val="00290664"/>
    <w:rsid w:val="002907E3"/>
    <w:rsid w:val="00291BFA"/>
    <w:rsid w:val="00291C2B"/>
    <w:rsid w:val="002931F1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1B3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239F"/>
    <w:rsid w:val="002D3AF7"/>
    <w:rsid w:val="002D4CA2"/>
    <w:rsid w:val="002D58DA"/>
    <w:rsid w:val="002D592D"/>
    <w:rsid w:val="002D5C23"/>
    <w:rsid w:val="002D5EA5"/>
    <w:rsid w:val="002D7DE2"/>
    <w:rsid w:val="002E0040"/>
    <w:rsid w:val="002E0445"/>
    <w:rsid w:val="002E2397"/>
    <w:rsid w:val="002E29B9"/>
    <w:rsid w:val="002E3393"/>
    <w:rsid w:val="002E3552"/>
    <w:rsid w:val="002E4166"/>
    <w:rsid w:val="002E475D"/>
    <w:rsid w:val="002E4EB4"/>
    <w:rsid w:val="002E54A3"/>
    <w:rsid w:val="002E56AC"/>
    <w:rsid w:val="002E6426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C5B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326"/>
    <w:rsid w:val="00320E31"/>
    <w:rsid w:val="0032115A"/>
    <w:rsid w:val="00322EBF"/>
    <w:rsid w:val="003240AB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6BA7"/>
    <w:rsid w:val="00347311"/>
    <w:rsid w:val="00350EEA"/>
    <w:rsid w:val="0035253B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5EC7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49B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0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29D2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AE6"/>
    <w:rsid w:val="003E4B5E"/>
    <w:rsid w:val="003E526A"/>
    <w:rsid w:val="003E52F8"/>
    <w:rsid w:val="003E6379"/>
    <w:rsid w:val="003E64EE"/>
    <w:rsid w:val="003E670B"/>
    <w:rsid w:val="003E6DFF"/>
    <w:rsid w:val="003F1F5F"/>
    <w:rsid w:val="003F61C9"/>
    <w:rsid w:val="003F6515"/>
    <w:rsid w:val="00400965"/>
    <w:rsid w:val="00400996"/>
    <w:rsid w:val="004010AE"/>
    <w:rsid w:val="0040216D"/>
    <w:rsid w:val="004026D0"/>
    <w:rsid w:val="00403226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173E4"/>
    <w:rsid w:val="00420095"/>
    <w:rsid w:val="00420E33"/>
    <w:rsid w:val="00422F42"/>
    <w:rsid w:val="004232C6"/>
    <w:rsid w:val="00424E38"/>
    <w:rsid w:val="00424FC8"/>
    <w:rsid w:val="004252D7"/>
    <w:rsid w:val="00426EE9"/>
    <w:rsid w:val="004272F7"/>
    <w:rsid w:val="00427CB1"/>
    <w:rsid w:val="0043027C"/>
    <w:rsid w:val="004305C2"/>
    <w:rsid w:val="004310E2"/>
    <w:rsid w:val="00432B4E"/>
    <w:rsid w:val="00433514"/>
    <w:rsid w:val="00434696"/>
    <w:rsid w:val="00435303"/>
    <w:rsid w:val="00435AAD"/>
    <w:rsid w:val="00435FBC"/>
    <w:rsid w:val="00436C05"/>
    <w:rsid w:val="00440092"/>
    <w:rsid w:val="00442018"/>
    <w:rsid w:val="00442E4F"/>
    <w:rsid w:val="004432E7"/>
    <w:rsid w:val="004439BD"/>
    <w:rsid w:val="00444852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BFA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77F55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024C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032F"/>
    <w:rsid w:val="004D1451"/>
    <w:rsid w:val="004D1713"/>
    <w:rsid w:val="004D1EF7"/>
    <w:rsid w:val="004D2969"/>
    <w:rsid w:val="004D3BB6"/>
    <w:rsid w:val="004D4607"/>
    <w:rsid w:val="004D55CE"/>
    <w:rsid w:val="004D5B28"/>
    <w:rsid w:val="004D65F7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4F7ABB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932"/>
    <w:rsid w:val="00522B49"/>
    <w:rsid w:val="00523427"/>
    <w:rsid w:val="00523A16"/>
    <w:rsid w:val="00523BF2"/>
    <w:rsid w:val="00523DEC"/>
    <w:rsid w:val="00524381"/>
    <w:rsid w:val="005248FC"/>
    <w:rsid w:val="0052580D"/>
    <w:rsid w:val="00526F91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71E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0FE4"/>
    <w:rsid w:val="005629B5"/>
    <w:rsid w:val="00563302"/>
    <w:rsid w:val="00563CD2"/>
    <w:rsid w:val="00564AAE"/>
    <w:rsid w:val="005656A1"/>
    <w:rsid w:val="00566568"/>
    <w:rsid w:val="00567221"/>
    <w:rsid w:val="005676EB"/>
    <w:rsid w:val="00567932"/>
    <w:rsid w:val="0057175C"/>
    <w:rsid w:val="005724E4"/>
    <w:rsid w:val="005729C1"/>
    <w:rsid w:val="00573138"/>
    <w:rsid w:val="005731A4"/>
    <w:rsid w:val="00573535"/>
    <w:rsid w:val="005745AC"/>
    <w:rsid w:val="00575192"/>
    <w:rsid w:val="00576E37"/>
    <w:rsid w:val="005774BD"/>
    <w:rsid w:val="00580B60"/>
    <w:rsid w:val="005811BB"/>
    <w:rsid w:val="00581535"/>
    <w:rsid w:val="005816C2"/>
    <w:rsid w:val="005819B6"/>
    <w:rsid w:val="00582FEA"/>
    <w:rsid w:val="00583726"/>
    <w:rsid w:val="00583F5B"/>
    <w:rsid w:val="00583FF7"/>
    <w:rsid w:val="005840EC"/>
    <w:rsid w:val="005854B4"/>
    <w:rsid w:val="00585592"/>
    <w:rsid w:val="005855C3"/>
    <w:rsid w:val="005867A1"/>
    <w:rsid w:val="005875E7"/>
    <w:rsid w:val="00590253"/>
    <w:rsid w:val="00591671"/>
    <w:rsid w:val="005930DB"/>
    <w:rsid w:val="005934DE"/>
    <w:rsid w:val="005941AD"/>
    <w:rsid w:val="0059453E"/>
    <w:rsid w:val="00594D12"/>
    <w:rsid w:val="00596B93"/>
    <w:rsid w:val="00597891"/>
    <w:rsid w:val="00597C2C"/>
    <w:rsid w:val="005A277B"/>
    <w:rsid w:val="005A2AC5"/>
    <w:rsid w:val="005A3661"/>
    <w:rsid w:val="005A4874"/>
    <w:rsid w:val="005A4EC4"/>
    <w:rsid w:val="005A5DED"/>
    <w:rsid w:val="005A64E8"/>
    <w:rsid w:val="005A73D4"/>
    <w:rsid w:val="005B0A38"/>
    <w:rsid w:val="005B1735"/>
    <w:rsid w:val="005B2F56"/>
    <w:rsid w:val="005B33A5"/>
    <w:rsid w:val="005B55A6"/>
    <w:rsid w:val="005B6730"/>
    <w:rsid w:val="005B791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0A1E"/>
    <w:rsid w:val="005D2A2F"/>
    <w:rsid w:val="005D2DDC"/>
    <w:rsid w:val="005D3E16"/>
    <w:rsid w:val="005D5484"/>
    <w:rsid w:val="005D5EB1"/>
    <w:rsid w:val="005D6C61"/>
    <w:rsid w:val="005D78BD"/>
    <w:rsid w:val="005E2F37"/>
    <w:rsid w:val="005E3AD7"/>
    <w:rsid w:val="005E3BA8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6C7C"/>
    <w:rsid w:val="005F7C52"/>
    <w:rsid w:val="0060263B"/>
    <w:rsid w:val="00602779"/>
    <w:rsid w:val="00604F15"/>
    <w:rsid w:val="00606830"/>
    <w:rsid w:val="0061199C"/>
    <w:rsid w:val="00612636"/>
    <w:rsid w:val="00613E7D"/>
    <w:rsid w:val="00615D1B"/>
    <w:rsid w:val="006167E1"/>
    <w:rsid w:val="00616EE9"/>
    <w:rsid w:val="00617002"/>
    <w:rsid w:val="00617739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C0F"/>
    <w:rsid w:val="00635D8A"/>
    <w:rsid w:val="00637956"/>
    <w:rsid w:val="006410AE"/>
    <w:rsid w:val="00642A3C"/>
    <w:rsid w:val="00642AA0"/>
    <w:rsid w:val="0064312D"/>
    <w:rsid w:val="00643474"/>
    <w:rsid w:val="006447AA"/>
    <w:rsid w:val="00652335"/>
    <w:rsid w:val="00652880"/>
    <w:rsid w:val="0065394E"/>
    <w:rsid w:val="00653AA7"/>
    <w:rsid w:val="006543C3"/>
    <w:rsid w:val="00654EFC"/>
    <w:rsid w:val="00655A92"/>
    <w:rsid w:val="00662870"/>
    <w:rsid w:val="00663321"/>
    <w:rsid w:val="0066486B"/>
    <w:rsid w:val="00665499"/>
    <w:rsid w:val="0066551A"/>
    <w:rsid w:val="006662E6"/>
    <w:rsid w:val="00666ACA"/>
    <w:rsid w:val="00666B74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284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56C4"/>
    <w:rsid w:val="00695B3E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6190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7C2"/>
    <w:rsid w:val="006E1B1F"/>
    <w:rsid w:val="006E3494"/>
    <w:rsid w:val="006E38D9"/>
    <w:rsid w:val="006E49E6"/>
    <w:rsid w:val="006E5B29"/>
    <w:rsid w:val="006E7DEC"/>
    <w:rsid w:val="006F01C3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8CA"/>
    <w:rsid w:val="00705A52"/>
    <w:rsid w:val="0070734D"/>
    <w:rsid w:val="00707A64"/>
    <w:rsid w:val="00710A72"/>
    <w:rsid w:val="00712E0B"/>
    <w:rsid w:val="00712E35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3BDA"/>
    <w:rsid w:val="007746D8"/>
    <w:rsid w:val="00774FDC"/>
    <w:rsid w:val="00776B78"/>
    <w:rsid w:val="00776E34"/>
    <w:rsid w:val="007778A2"/>
    <w:rsid w:val="007803FC"/>
    <w:rsid w:val="00780599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04"/>
    <w:rsid w:val="00797484"/>
    <w:rsid w:val="007A05B4"/>
    <w:rsid w:val="007A1DA1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B7B0C"/>
    <w:rsid w:val="007C1382"/>
    <w:rsid w:val="007C15B5"/>
    <w:rsid w:val="007C2952"/>
    <w:rsid w:val="007C2E15"/>
    <w:rsid w:val="007C35BC"/>
    <w:rsid w:val="007C3722"/>
    <w:rsid w:val="007C551F"/>
    <w:rsid w:val="007C5583"/>
    <w:rsid w:val="007C5D89"/>
    <w:rsid w:val="007C639D"/>
    <w:rsid w:val="007C768C"/>
    <w:rsid w:val="007C7A06"/>
    <w:rsid w:val="007D0E07"/>
    <w:rsid w:val="007D11F6"/>
    <w:rsid w:val="007D14E8"/>
    <w:rsid w:val="007D259A"/>
    <w:rsid w:val="007D36C5"/>
    <w:rsid w:val="007D3962"/>
    <w:rsid w:val="007D4502"/>
    <w:rsid w:val="007D5DAF"/>
    <w:rsid w:val="007D67DD"/>
    <w:rsid w:val="007D6A72"/>
    <w:rsid w:val="007E0613"/>
    <w:rsid w:val="007E0B5F"/>
    <w:rsid w:val="007E0D6C"/>
    <w:rsid w:val="007E21B0"/>
    <w:rsid w:val="007E3384"/>
    <w:rsid w:val="007E366E"/>
    <w:rsid w:val="007E4DB3"/>
    <w:rsid w:val="007E6410"/>
    <w:rsid w:val="007E6BC3"/>
    <w:rsid w:val="007E6DA0"/>
    <w:rsid w:val="007E77E5"/>
    <w:rsid w:val="007F0268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7F70E0"/>
    <w:rsid w:val="008029C9"/>
    <w:rsid w:val="008037FB"/>
    <w:rsid w:val="00803E2D"/>
    <w:rsid w:val="00805071"/>
    <w:rsid w:val="00805306"/>
    <w:rsid w:val="00805353"/>
    <w:rsid w:val="00810FD1"/>
    <w:rsid w:val="00811EC9"/>
    <w:rsid w:val="0081364F"/>
    <w:rsid w:val="00814A53"/>
    <w:rsid w:val="00815498"/>
    <w:rsid w:val="008155B4"/>
    <w:rsid w:val="00815AB2"/>
    <w:rsid w:val="008172F5"/>
    <w:rsid w:val="008173D2"/>
    <w:rsid w:val="008212E5"/>
    <w:rsid w:val="0082262E"/>
    <w:rsid w:val="00822F23"/>
    <w:rsid w:val="008268EF"/>
    <w:rsid w:val="00826C5F"/>
    <w:rsid w:val="00826E43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1D67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29D"/>
    <w:rsid w:val="00852848"/>
    <w:rsid w:val="00852B4F"/>
    <w:rsid w:val="0085440D"/>
    <w:rsid w:val="008544AC"/>
    <w:rsid w:val="008548DA"/>
    <w:rsid w:val="00854E22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673F1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1B6"/>
    <w:rsid w:val="00887D24"/>
    <w:rsid w:val="00887ED0"/>
    <w:rsid w:val="008901A1"/>
    <w:rsid w:val="0089183D"/>
    <w:rsid w:val="0089273E"/>
    <w:rsid w:val="008A11D7"/>
    <w:rsid w:val="008A1661"/>
    <w:rsid w:val="008A1CE1"/>
    <w:rsid w:val="008A7152"/>
    <w:rsid w:val="008A7700"/>
    <w:rsid w:val="008B0171"/>
    <w:rsid w:val="008B0525"/>
    <w:rsid w:val="008B14FA"/>
    <w:rsid w:val="008B1B1F"/>
    <w:rsid w:val="008B2D66"/>
    <w:rsid w:val="008B3183"/>
    <w:rsid w:val="008B3A03"/>
    <w:rsid w:val="008B4821"/>
    <w:rsid w:val="008B4B7F"/>
    <w:rsid w:val="008B528B"/>
    <w:rsid w:val="008B68A2"/>
    <w:rsid w:val="008B6BB3"/>
    <w:rsid w:val="008B6CB5"/>
    <w:rsid w:val="008B703C"/>
    <w:rsid w:val="008B74DC"/>
    <w:rsid w:val="008C1F7C"/>
    <w:rsid w:val="008C300A"/>
    <w:rsid w:val="008C5F92"/>
    <w:rsid w:val="008C644F"/>
    <w:rsid w:val="008C6F50"/>
    <w:rsid w:val="008D143C"/>
    <w:rsid w:val="008D27BD"/>
    <w:rsid w:val="008D28A7"/>
    <w:rsid w:val="008D450B"/>
    <w:rsid w:val="008D5344"/>
    <w:rsid w:val="008D54ED"/>
    <w:rsid w:val="008D58E4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805"/>
    <w:rsid w:val="008E5C87"/>
    <w:rsid w:val="008E7E3F"/>
    <w:rsid w:val="008F0920"/>
    <w:rsid w:val="008F0AF8"/>
    <w:rsid w:val="008F216F"/>
    <w:rsid w:val="008F22C4"/>
    <w:rsid w:val="008F27B6"/>
    <w:rsid w:val="008F5911"/>
    <w:rsid w:val="008F5E77"/>
    <w:rsid w:val="008F6460"/>
    <w:rsid w:val="008F6BEC"/>
    <w:rsid w:val="008F7823"/>
    <w:rsid w:val="008F79F1"/>
    <w:rsid w:val="00900742"/>
    <w:rsid w:val="0090129D"/>
    <w:rsid w:val="00901437"/>
    <w:rsid w:val="00901855"/>
    <w:rsid w:val="009036E4"/>
    <w:rsid w:val="0090443F"/>
    <w:rsid w:val="00905821"/>
    <w:rsid w:val="00905CA0"/>
    <w:rsid w:val="00905DCC"/>
    <w:rsid w:val="009070E3"/>
    <w:rsid w:val="009073D0"/>
    <w:rsid w:val="009108ED"/>
    <w:rsid w:val="00911325"/>
    <w:rsid w:val="009114FC"/>
    <w:rsid w:val="00912104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482"/>
    <w:rsid w:val="00933ED2"/>
    <w:rsid w:val="009357C1"/>
    <w:rsid w:val="009364FF"/>
    <w:rsid w:val="0093769F"/>
    <w:rsid w:val="00937C1F"/>
    <w:rsid w:val="00940835"/>
    <w:rsid w:val="00942026"/>
    <w:rsid w:val="009429E1"/>
    <w:rsid w:val="00942D5C"/>
    <w:rsid w:val="009432D4"/>
    <w:rsid w:val="00943819"/>
    <w:rsid w:val="00943843"/>
    <w:rsid w:val="00943869"/>
    <w:rsid w:val="00944346"/>
    <w:rsid w:val="0094502A"/>
    <w:rsid w:val="0094576F"/>
    <w:rsid w:val="00945E6E"/>
    <w:rsid w:val="00947160"/>
    <w:rsid w:val="009474F7"/>
    <w:rsid w:val="00951615"/>
    <w:rsid w:val="00951F3D"/>
    <w:rsid w:val="00952289"/>
    <w:rsid w:val="009522B4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640C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87CD6"/>
    <w:rsid w:val="009905E9"/>
    <w:rsid w:val="00990715"/>
    <w:rsid w:val="00990DBE"/>
    <w:rsid w:val="00992459"/>
    <w:rsid w:val="009942F9"/>
    <w:rsid w:val="00995502"/>
    <w:rsid w:val="00995C11"/>
    <w:rsid w:val="009964E5"/>
    <w:rsid w:val="00997990"/>
    <w:rsid w:val="00997A68"/>
    <w:rsid w:val="009A088C"/>
    <w:rsid w:val="009A2402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ACB"/>
    <w:rsid w:val="009C6C5E"/>
    <w:rsid w:val="009C6FDA"/>
    <w:rsid w:val="009D0275"/>
    <w:rsid w:val="009D11C1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3281"/>
    <w:rsid w:val="009E42E3"/>
    <w:rsid w:val="009E7F23"/>
    <w:rsid w:val="009F0B5C"/>
    <w:rsid w:val="009F1699"/>
    <w:rsid w:val="009F2731"/>
    <w:rsid w:val="009F2924"/>
    <w:rsid w:val="009F384E"/>
    <w:rsid w:val="009F3C1F"/>
    <w:rsid w:val="009F4611"/>
    <w:rsid w:val="009F4A88"/>
    <w:rsid w:val="009F4B76"/>
    <w:rsid w:val="009F5692"/>
    <w:rsid w:val="009F624C"/>
    <w:rsid w:val="009F62A8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2FED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00AE"/>
    <w:rsid w:val="00A311B2"/>
    <w:rsid w:val="00A319FB"/>
    <w:rsid w:val="00A31FC3"/>
    <w:rsid w:val="00A34F4F"/>
    <w:rsid w:val="00A34FC4"/>
    <w:rsid w:val="00A35F38"/>
    <w:rsid w:val="00A36856"/>
    <w:rsid w:val="00A36AB1"/>
    <w:rsid w:val="00A3714E"/>
    <w:rsid w:val="00A3739B"/>
    <w:rsid w:val="00A37417"/>
    <w:rsid w:val="00A37996"/>
    <w:rsid w:val="00A40184"/>
    <w:rsid w:val="00A42F49"/>
    <w:rsid w:val="00A43652"/>
    <w:rsid w:val="00A43887"/>
    <w:rsid w:val="00A43FDD"/>
    <w:rsid w:val="00A44D61"/>
    <w:rsid w:val="00A455FE"/>
    <w:rsid w:val="00A45770"/>
    <w:rsid w:val="00A45D9B"/>
    <w:rsid w:val="00A463A8"/>
    <w:rsid w:val="00A47B0B"/>
    <w:rsid w:val="00A47FE5"/>
    <w:rsid w:val="00A51B54"/>
    <w:rsid w:val="00A521C1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0A0E"/>
    <w:rsid w:val="00A616D0"/>
    <w:rsid w:val="00A61E59"/>
    <w:rsid w:val="00A61F43"/>
    <w:rsid w:val="00A6214B"/>
    <w:rsid w:val="00A62B47"/>
    <w:rsid w:val="00A63D9A"/>
    <w:rsid w:val="00A65496"/>
    <w:rsid w:val="00A658F8"/>
    <w:rsid w:val="00A667F9"/>
    <w:rsid w:val="00A6696F"/>
    <w:rsid w:val="00A66A09"/>
    <w:rsid w:val="00A673DF"/>
    <w:rsid w:val="00A678F3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3A1E"/>
    <w:rsid w:val="00A8445D"/>
    <w:rsid w:val="00A846E7"/>
    <w:rsid w:val="00A84728"/>
    <w:rsid w:val="00A863D1"/>
    <w:rsid w:val="00A86D08"/>
    <w:rsid w:val="00A900CB"/>
    <w:rsid w:val="00A91428"/>
    <w:rsid w:val="00A916A7"/>
    <w:rsid w:val="00A91EEC"/>
    <w:rsid w:val="00A92DF6"/>
    <w:rsid w:val="00A93E32"/>
    <w:rsid w:val="00A942AB"/>
    <w:rsid w:val="00A946D2"/>
    <w:rsid w:val="00A9490E"/>
    <w:rsid w:val="00A960B6"/>
    <w:rsid w:val="00A96A5D"/>
    <w:rsid w:val="00A97BD9"/>
    <w:rsid w:val="00A97C23"/>
    <w:rsid w:val="00AA0262"/>
    <w:rsid w:val="00AA0590"/>
    <w:rsid w:val="00AA2129"/>
    <w:rsid w:val="00AA43BA"/>
    <w:rsid w:val="00AA77F1"/>
    <w:rsid w:val="00AB0DA4"/>
    <w:rsid w:val="00AB3074"/>
    <w:rsid w:val="00AB3910"/>
    <w:rsid w:val="00AB4C91"/>
    <w:rsid w:val="00AB4D87"/>
    <w:rsid w:val="00AB4FC4"/>
    <w:rsid w:val="00AB5822"/>
    <w:rsid w:val="00AB68C9"/>
    <w:rsid w:val="00AB6B21"/>
    <w:rsid w:val="00AC2E7C"/>
    <w:rsid w:val="00AC31E7"/>
    <w:rsid w:val="00AC32EC"/>
    <w:rsid w:val="00AC3D68"/>
    <w:rsid w:val="00AC46D0"/>
    <w:rsid w:val="00AC5F1F"/>
    <w:rsid w:val="00AC64B7"/>
    <w:rsid w:val="00AD0921"/>
    <w:rsid w:val="00AD389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4697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246B"/>
    <w:rsid w:val="00B23A74"/>
    <w:rsid w:val="00B24149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415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0ACF"/>
    <w:rsid w:val="00B510C9"/>
    <w:rsid w:val="00B519B8"/>
    <w:rsid w:val="00B5328B"/>
    <w:rsid w:val="00B5393A"/>
    <w:rsid w:val="00B55B95"/>
    <w:rsid w:val="00B565FF"/>
    <w:rsid w:val="00B56A18"/>
    <w:rsid w:val="00B573C6"/>
    <w:rsid w:val="00B6133E"/>
    <w:rsid w:val="00B61F0B"/>
    <w:rsid w:val="00B62E0C"/>
    <w:rsid w:val="00B63038"/>
    <w:rsid w:val="00B6385F"/>
    <w:rsid w:val="00B649BD"/>
    <w:rsid w:val="00B651AD"/>
    <w:rsid w:val="00B658E6"/>
    <w:rsid w:val="00B65996"/>
    <w:rsid w:val="00B65ADB"/>
    <w:rsid w:val="00B65C03"/>
    <w:rsid w:val="00B6771E"/>
    <w:rsid w:val="00B67904"/>
    <w:rsid w:val="00B67A63"/>
    <w:rsid w:val="00B67B95"/>
    <w:rsid w:val="00B71C1E"/>
    <w:rsid w:val="00B7210F"/>
    <w:rsid w:val="00B724C2"/>
    <w:rsid w:val="00B73FF3"/>
    <w:rsid w:val="00B74923"/>
    <w:rsid w:val="00B74AB5"/>
    <w:rsid w:val="00B74C9D"/>
    <w:rsid w:val="00B75DB8"/>
    <w:rsid w:val="00B76210"/>
    <w:rsid w:val="00B7625E"/>
    <w:rsid w:val="00B76E28"/>
    <w:rsid w:val="00B76F31"/>
    <w:rsid w:val="00B778BA"/>
    <w:rsid w:val="00B803E5"/>
    <w:rsid w:val="00B80C0D"/>
    <w:rsid w:val="00B8223A"/>
    <w:rsid w:val="00B87525"/>
    <w:rsid w:val="00B9057B"/>
    <w:rsid w:val="00B90995"/>
    <w:rsid w:val="00B90A1B"/>
    <w:rsid w:val="00B911C9"/>
    <w:rsid w:val="00B912EB"/>
    <w:rsid w:val="00B91F7E"/>
    <w:rsid w:val="00B923E8"/>
    <w:rsid w:val="00B92D59"/>
    <w:rsid w:val="00B93802"/>
    <w:rsid w:val="00B94D73"/>
    <w:rsid w:val="00B96986"/>
    <w:rsid w:val="00BA085A"/>
    <w:rsid w:val="00BA4FBE"/>
    <w:rsid w:val="00BA5C19"/>
    <w:rsid w:val="00BA7AED"/>
    <w:rsid w:val="00BA7BDE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150"/>
    <w:rsid w:val="00BC32C6"/>
    <w:rsid w:val="00BC409E"/>
    <w:rsid w:val="00BC40FF"/>
    <w:rsid w:val="00BC49EF"/>
    <w:rsid w:val="00BC766F"/>
    <w:rsid w:val="00BD0E0A"/>
    <w:rsid w:val="00BD15AF"/>
    <w:rsid w:val="00BD1E1D"/>
    <w:rsid w:val="00BD2E70"/>
    <w:rsid w:val="00BD4050"/>
    <w:rsid w:val="00BD4244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3618"/>
    <w:rsid w:val="00BE6E23"/>
    <w:rsid w:val="00BF1DAC"/>
    <w:rsid w:val="00BF1EAA"/>
    <w:rsid w:val="00BF2D67"/>
    <w:rsid w:val="00BF4E32"/>
    <w:rsid w:val="00BF5351"/>
    <w:rsid w:val="00BF6260"/>
    <w:rsid w:val="00BF6332"/>
    <w:rsid w:val="00BF77E0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0924"/>
    <w:rsid w:val="00C1288E"/>
    <w:rsid w:val="00C136E3"/>
    <w:rsid w:val="00C1379F"/>
    <w:rsid w:val="00C13C2A"/>
    <w:rsid w:val="00C13E34"/>
    <w:rsid w:val="00C14137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2CE9"/>
    <w:rsid w:val="00C43254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28C3"/>
    <w:rsid w:val="00C548D2"/>
    <w:rsid w:val="00C5623E"/>
    <w:rsid w:val="00C5674C"/>
    <w:rsid w:val="00C569A0"/>
    <w:rsid w:val="00C56BA7"/>
    <w:rsid w:val="00C6004E"/>
    <w:rsid w:val="00C61CAC"/>
    <w:rsid w:val="00C63C18"/>
    <w:rsid w:val="00C64477"/>
    <w:rsid w:val="00C6693F"/>
    <w:rsid w:val="00C67844"/>
    <w:rsid w:val="00C709BD"/>
    <w:rsid w:val="00C71B66"/>
    <w:rsid w:val="00C726FC"/>
    <w:rsid w:val="00C74380"/>
    <w:rsid w:val="00C74717"/>
    <w:rsid w:val="00C74F64"/>
    <w:rsid w:val="00C77102"/>
    <w:rsid w:val="00C77DC0"/>
    <w:rsid w:val="00C80202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109"/>
    <w:rsid w:val="00C92230"/>
    <w:rsid w:val="00C92582"/>
    <w:rsid w:val="00C92FB6"/>
    <w:rsid w:val="00C943A8"/>
    <w:rsid w:val="00C944AF"/>
    <w:rsid w:val="00C94A9C"/>
    <w:rsid w:val="00C965EF"/>
    <w:rsid w:val="00C977B9"/>
    <w:rsid w:val="00C979FD"/>
    <w:rsid w:val="00CA1CCC"/>
    <w:rsid w:val="00CA23B9"/>
    <w:rsid w:val="00CA3691"/>
    <w:rsid w:val="00CA3DB3"/>
    <w:rsid w:val="00CA4230"/>
    <w:rsid w:val="00CA4EEF"/>
    <w:rsid w:val="00CA504C"/>
    <w:rsid w:val="00CA5361"/>
    <w:rsid w:val="00CB0EF4"/>
    <w:rsid w:val="00CB115B"/>
    <w:rsid w:val="00CB1221"/>
    <w:rsid w:val="00CB2AA0"/>
    <w:rsid w:val="00CB2FED"/>
    <w:rsid w:val="00CB5376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2F0D"/>
    <w:rsid w:val="00CD31F0"/>
    <w:rsid w:val="00CD3541"/>
    <w:rsid w:val="00CD466B"/>
    <w:rsid w:val="00CD5977"/>
    <w:rsid w:val="00CD71E8"/>
    <w:rsid w:val="00CE0E04"/>
    <w:rsid w:val="00CE0E46"/>
    <w:rsid w:val="00CE1598"/>
    <w:rsid w:val="00CE2B19"/>
    <w:rsid w:val="00CE4AA9"/>
    <w:rsid w:val="00CE4BD1"/>
    <w:rsid w:val="00CE53DD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CF485B"/>
    <w:rsid w:val="00CF66E0"/>
    <w:rsid w:val="00D00958"/>
    <w:rsid w:val="00D00970"/>
    <w:rsid w:val="00D018E1"/>
    <w:rsid w:val="00D01B4A"/>
    <w:rsid w:val="00D02574"/>
    <w:rsid w:val="00D02904"/>
    <w:rsid w:val="00D033DB"/>
    <w:rsid w:val="00D0352F"/>
    <w:rsid w:val="00D0450C"/>
    <w:rsid w:val="00D0578F"/>
    <w:rsid w:val="00D05CD5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0DDB"/>
    <w:rsid w:val="00D31B41"/>
    <w:rsid w:val="00D3312F"/>
    <w:rsid w:val="00D33826"/>
    <w:rsid w:val="00D34072"/>
    <w:rsid w:val="00D35279"/>
    <w:rsid w:val="00D36125"/>
    <w:rsid w:val="00D405C5"/>
    <w:rsid w:val="00D40F49"/>
    <w:rsid w:val="00D42EF2"/>
    <w:rsid w:val="00D431C5"/>
    <w:rsid w:val="00D434B1"/>
    <w:rsid w:val="00D43E9F"/>
    <w:rsid w:val="00D46160"/>
    <w:rsid w:val="00D463EA"/>
    <w:rsid w:val="00D47B35"/>
    <w:rsid w:val="00D47B6C"/>
    <w:rsid w:val="00D47D74"/>
    <w:rsid w:val="00D50B15"/>
    <w:rsid w:val="00D51A35"/>
    <w:rsid w:val="00D52AA2"/>
    <w:rsid w:val="00D52C46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14AB"/>
    <w:rsid w:val="00D62542"/>
    <w:rsid w:val="00D62596"/>
    <w:rsid w:val="00D64506"/>
    <w:rsid w:val="00D64A4C"/>
    <w:rsid w:val="00D64D7F"/>
    <w:rsid w:val="00D66960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36C"/>
    <w:rsid w:val="00D84F1E"/>
    <w:rsid w:val="00D85002"/>
    <w:rsid w:val="00D869D7"/>
    <w:rsid w:val="00D874E4"/>
    <w:rsid w:val="00D874FE"/>
    <w:rsid w:val="00D87A22"/>
    <w:rsid w:val="00D87D18"/>
    <w:rsid w:val="00D933EF"/>
    <w:rsid w:val="00D95A7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06A"/>
    <w:rsid w:val="00DB576F"/>
    <w:rsid w:val="00DB5E01"/>
    <w:rsid w:val="00DB6068"/>
    <w:rsid w:val="00DB63E9"/>
    <w:rsid w:val="00DB6990"/>
    <w:rsid w:val="00DB6A8A"/>
    <w:rsid w:val="00DB74CC"/>
    <w:rsid w:val="00DC0001"/>
    <w:rsid w:val="00DC0789"/>
    <w:rsid w:val="00DC0900"/>
    <w:rsid w:val="00DC15C2"/>
    <w:rsid w:val="00DC286D"/>
    <w:rsid w:val="00DC3DC5"/>
    <w:rsid w:val="00DC3FE5"/>
    <w:rsid w:val="00DC4A7D"/>
    <w:rsid w:val="00DC7310"/>
    <w:rsid w:val="00DC74F5"/>
    <w:rsid w:val="00DC79EC"/>
    <w:rsid w:val="00DD06E2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E74AF"/>
    <w:rsid w:val="00DF1328"/>
    <w:rsid w:val="00DF1A23"/>
    <w:rsid w:val="00DF25D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160D8"/>
    <w:rsid w:val="00E17062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B19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3BF1"/>
    <w:rsid w:val="00E53CB1"/>
    <w:rsid w:val="00E55411"/>
    <w:rsid w:val="00E5619D"/>
    <w:rsid w:val="00E570CA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6D1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B3F"/>
    <w:rsid w:val="00E83E65"/>
    <w:rsid w:val="00E85387"/>
    <w:rsid w:val="00E85920"/>
    <w:rsid w:val="00E85A74"/>
    <w:rsid w:val="00E9005A"/>
    <w:rsid w:val="00E9100F"/>
    <w:rsid w:val="00E921F0"/>
    <w:rsid w:val="00E92352"/>
    <w:rsid w:val="00E92EA0"/>
    <w:rsid w:val="00E92EA1"/>
    <w:rsid w:val="00E93731"/>
    <w:rsid w:val="00E954DF"/>
    <w:rsid w:val="00E95FD9"/>
    <w:rsid w:val="00EA1379"/>
    <w:rsid w:val="00EA247D"/>
    <w:rsid w:val="00EA3152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2EDD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30E"/>
    <w:rsid w:val="00ED75B7"/>
    <w:rsid w:val="00ED7B36"/>
    <w:rsid w:val="00EE10D3"/>
    <w:rsid w:val="00EE1FF4"/>
    <w:rsid w:val="00EE23E3"/>
    <w:rsid w:val="00EE33CB"/>
    <w:rsid w:val="00EE3D73"/>
    <w:rsid w:val="00EE3EA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10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A12"/>
    <w:rsid w:val="00F14ECD"/>
    <w:rsid w:val="00F14ED9"/>
    <w:rsid w:val="00F1518C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492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CA8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52C6"/>
    <w:rsid w:val="00F4694B"/>
    <w:rsid w:val="00F46EE7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14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BA9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9B5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C698A"/>
    <w:rsid w:val="00FD037A"/>
    <w:rsid w:val="00FD217E"/>
    <w:rsid w:val="00FD255A"/>
    <w:rsid w:val="00FD292B"/>
    <w:rsid w:val="00FD2DDD"/>
    <w:rsid w:val="00FD4157"/>
    <w:rsid w:val="00FD45A2"/>
    <w:rsid w:val="00FD6E5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424E"/>
    <w:rsid w:val="00FF5B43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amtinfo.ch/disp_info/scherm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6006</cp:revision>
  <dcterms:created xsi:type="dcterms:W3CDTF">2021-01-07T13:35:00Z</dcterms:created>
  <dcterms:modified xsi:type="dcterms:W3CDTF">2021-04-01T15:36:00Z</dcterms:modified>
</cp:coreProperties>
</file>