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3A3E958E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C5E4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4D801F0E" w:rsidR="003D354E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293D60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 Н.А.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E5175D" w14:textId="72A8C273" w:rsidR="003D354E" w:rsidRDefault="00ED64D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7B192CB" w14:textId="781CC519" w:rsidR="003D354E" w:rsidRDefault="00D42F16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4470CAD" w14:textId="349AE663" w:rsidR="003D354E" w:rsidRPr="005C5E47" w:rsidRDefault="3162666B" w:rsidP="005C5E47">
      <w:pPr>
        <w:pStyle w:val="aa"/>
        <w:spacing w:line="240" w:lineRule="auto"/>
        <w:jc w:val="left"/>
        <w:rPr>
          <w:sz w:val="24"/>
        </w:rPr>
      </w:pPr>
      <w:r w:rsidRPr="3162666B">
        <w:rPr>
          <w:szCs w:val="28"/>
        </w:rPr>
        <w:lastRenderedPageBreak/>
        <w:t>Цель работы</w:t>
      </w:r>
      <w:proofErr w:type="gramStart"/>
      <w:r w:rsidRPr="3162666B">
        <w:rPr>
          <w:szCs w:val="28"/>
        </w:rPr>
        <w:t xml:space="preserve">: </w:t>
      </w:r>
      <w:r w:rsidR="005C5E47" w:rsidRPr="005C5E47">
        <w:rPr>
          <w:szCs w:val="28"/>
        </w:rPr>
        <w:t>Составить</w:t>
      </w:r>
      <w:proofErr w:type="gramEnd"/>
      <w:r w:rsidR="005C5E47" w:rsidRPr="005C5E47">
        <w:rPr>
          <w:szCs w:val="28"/>
        </w:rPr>
        <w:t xml:space="preserve"> последовательность реляционных операций для трех задач по варианту. Вариант определяется по идентификационному номеру в сети.</w:t>
      </w:r>
    </w:p>
    <w:p w14:paraId="3FDDB8FB" w14:textId="4734394C" w:rsidR="003D354E" w:rsidRDefault="00B31161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293D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106667C9" w14:textId="77777777" w:rsidR="005C5E47" w:rsidRDefault="005C5E47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E47">
        <w:drawing>
          <wp:inline distT="0" distB="0" distL="0" distR="0" wp14:anchorId="28A232C5" wp14:editId="718280A3">
            <wp:extent cx="3619814" cy="2209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62666B"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1:</w:t>
      </w:r>
    </w:p>
    <w:p w14:paraId="041024AE" w14:textId="11DA925E" w:rsidR="005C5E47" w:rsidRDefault="005C5E47" w:rsidP="005C5E4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5E47">
        <w:rPr>
          <w:rFonts w:ascii="Times New Roman" w:hAnsi="Times New Roman" w:cs="Times New Roman"/>
          <w:sz w:val="28"/>
          <w:szCs w:val="28"/>
        </w:rPr>
        <w:t>Получить номера деталей, поставляемых для всех проектов, обеспечиваемых поставщиком из того же города, где размещен проект.</w:t>
      </w:r>
    </w:p>
    <w:p w14:paraId="3F3BE5DD" w14:textId="77EE3290" w:rsidR="005C5E47" w:rsidRPr="005C5E47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E47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5C5E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5E47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r w:rsidRPr="005C5E4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17140A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>SELECT DISTINCT part</w:t>
      </w:r>
    </w:p>
    <w:p w14:paraId="4A6881C0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>FROM numbers</w:t>
      </w:r>
    </w:p>
    <w:p w14:paraId="26466C7C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>WHERE project IN (</w:t>
      </w:r>
    </w:p>
    <w:p w14:paraId="76BC9155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SELECT project</w:t>
      </w:r>
    </w:p>
    <w:p w14:paraId="3B20643D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FROM numbers</w:t>
      </w:r>
    </w:p>
    <w:p w14:paraId="64B24376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WHERE </w:t>
      </w:r>
      <w:proofErr w:type="spellStart"/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>suplier</w:t>
      </w:r>
      <w:proofErr w:type="spellEnd"/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IN (</w:t>
      </w:r>
    </w:p>
    <w:p w14:paraId="25D2F4C3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SELECT </w:t>
      </w:r>
      <w:proofErr w:type="spellStart"/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>suplier</w:t>
      </w:r>
      <w:proofErr w:type="spellEnd"/>
    </w:p>
    <w:p w14:paraId="2904B016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FROM </w:t>
      </w:r>
      <w:proofErr w:type="spellStart"/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>supliers</w:t>
      </w:r>
      <w:proofErr w:type="spellEnd"/>
    </w:p>
    <w:p w14:paraId="33E40E44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WHERE town = (</w:t>
      </w:r>
    </w:p>
    <w:p w14:paraId="4F040B1D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SELECT town</w:t>
      </w:r>
    </w:p>
    <w:p w14:paraId="692B2B27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FROM Projects</w:t>
      </w:r>
    </w:p>
    <w:p w14:paraId="38236C48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</w:t>
      </w:r>
      <w:r w:rsidRPr="005C5E47">
        <w:rPr>
          <w:rFonts w:ascii="Consolas" w:eastAsia="Times New Roman" w:hAnsi="Consolas" w:cs="Times New Roman"/>
          <w:sz w:val="18"/>
          <w:szCs w:val="18"/>
          <w:lang w:val="ru-RU"/>
        </w:rPr>
        <w:t xml:space="preserve">WHERE </w:t>
      </w:r>
      <w:proofErr w:type="spellStart"/>
      <w:r w:rsidRPr="005C5E47">
        <w:rPr>
          <w:rFonts w:ascii="Consolas" w:eastAsia="Times New Roman" w:hAnsi="Consolas" w:cs="Times New Roman"/>
          <w:sz w:val="18"/>
          <w:szCs w:val="18"/>
          <w:lang w:val="ru-RU"/>
        </w:rPr>
        <w:t>project</w:t>
      </w:r>
      <w:proofErr w:type="spellEnd"/>
      <w:r w:rsidRPr="005C5E47">
        <w:rPr>
          <w:rFonts w:ascii="Consolas" w:eastAsia="Times New Roman" w:hAnsi="Consolas" w:cs="Times New Roman"/>
          <w:sz w:val="18"/>
          <w:szCs w:val="18"/>
          <w:lang w:val="ru-RU"/>
        </w:rPr>
        <w:t xml:space="preserve"> = </w:t>
      </w:r>
      <w:proofErr w:type="spellStart"/>
      <w:proofErr w:type="gramStart"/>
      <w:r w:rsidRPr="005C5E47">
        <w:rPr>
          <w:rFonts w:ascii="Consolas" w:eastAsia="Times New Roman" w:hAnsi="Consolas" w:cs="Times New Roman"/>
          <w:sz w:val="18"/>
          <w:szCs w:val="18"/>
          <w:lang w:val="ru-RU"/>
        </w:rPr>
        <w:t>numbers.project</w:t>
      </w:r>
      <w:proofErr w:type="spellEnd"/>
      <w:proofErr w:type="gramEnd"/>
    </w:p>
    <w:p w14:paraId="41FDDC53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ru-RU"/>
        </w:rPr>
        <w:t xml:space="preserve">    )</w:t>
      </w:r>
    </w:p>
    <w:p w14:paraId="42FA31A5" w14:textId="77777777" w:rsidR="005C5E47" w:rsidRP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ru-RU"/>
        </w:rPr>
        <w:t xml:space="preserve">  )</w:t>
      </w:r>
    </w:p>
    <w:p w14:paraId="092DDB1F" w14:textId="722932B7" w:rsidR="005C5E47" w:rsidRDefault="005C5E47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C5E47">
        <w:rPr>
          <w:rFonts w:ascii="Consolas" w:eastAsia="Times New Roman" w:hAnsi="Consolas" w:cs="Times New Roman"/>
          <w:sz w:val="18"/>
          <w:szCs w:val="18"/>
          <w:lang w:val="ru-RU"/>
        </w:rPr>
        <w:t>);</w:t>
      </w:r>
    </w:p>
    <w:p w14:paraId="318B81B4" w14:textId="77777777" w:rsidR="007B69F8" w:rsidRPr="005C5E47" w:rsidRDefault="007B69F8" w:rsidP="007B69F8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ru-RU"/>
        </w:rPr>
      </w:pPr>
    </w:p>
    <w:p w14:paraId="63533D68" w14:textId="460D6948" w:rsidR="3162666B" w:rsidRDefault="005C5E47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E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0B8CD3CA" w14:textId="4DDA5FFE" w:rsidR="005C5E47" w:rsidRDefault="005C5E47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66A7E">
        <w:rPr>
          <w:noProof/>
          <w:lang w:val="en-US"/>
        </w:rPr>
        <w:drawing>
          <wp:inline distT="0" distB="0" distL="0" distR="0" wp14:anchorId="0824EF9C" wp14:editId="0C08EF8B">
            <wp:extent cx="670618" cy="1028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B77" w14:textId="1B7F3E02" w:rsidR="005C5E47" w:rsidRDefault="005C5E47" w:rsidP="3162666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2:</w:t>
      </w:r>
    </w:p>
    <w:p w14:paraId="7B7AA3A5" w14:textId="55559FD5" w:rsidR="005C5E47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E47">
        <w:rPr>
          <w:rFonts w:ascii="Times New Roman" w:hAnsi="Times New Roman" w:cs="Times New Roman"/>
          <w:sz w:val="28"/>
          <w:szCs w:val="28"/>
        </w:rPr>
        <w:t>Получить общее количество деталей Р1, поставляемых поставщиком S1.</w:t>
      </w:r>
    </w:p>
    <w:p w14:paraId="50E18958" w14:textId="775EC789" w:rsidR="005C5E47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6A116" w14:textId="77777777" w:rsidR="005C5E47" w:rsidRPr="007B69F8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E47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B6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5E47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r w:rsidRPr="007B69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1CB5F7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>SELECT DISTINCT project</w:t>
      </w:r>
    </w:p>
    <w:p w14:paraId="5E7DABD5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>FROM numbers</w:t>
      </w:r>
    </w:p>
    <w:p w14:paraId="1635E1D3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WHERE </w:t>
      </w:r>
      <w:proofErr w:type="spellStart"/>
      <w:r w:rsidRPr="007B69F8">
        <w:rPr>
          <w:rFonts w:ascii="Consolas" w:hAnsi="Consolas" w:cs="Times New Roman"/>
          <w:sz w:val="18"/>
          <w:szCs w:val="18"/>
          <w:lang w:val="en-US"/>
        </w:rPr>
        <w:t>suplier</w:t>
      </w:r>
      <w:proofErr w:type="spellEnd"/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= 1</w:t>
      </w:r>
    </w:p>
    <w:p w14:paraId="2C250E28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>AND project NOT IN (</w:t>
      </w:r>
    </w:p>
    <w:p w14:paraId="249CD858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 SELECT project</w:t>
      </w:r>
    </w:p>
    <w:p w14:paraId="30246A35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 FROM numbers</w:t>
      </w:r>
    </w:p>
    <w:p w14:paraId="000B3C9D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 WHERE </w:t>
      </w:r>
      <w:proofErr w:type="spellStart"/>
      <w:r w:rsidRPr="007B69F8">
        <w:rPr>
          <w:rFonts w:ascii="Consolas" w:hAnsi="Consolas" w:cs="Times New Roman"/>
          <w:sz w:val="18"/>
          <w:szCs w:val="18"/>
          <w:lang w:val="en-US"/>
        </w:rPr>
        <w:t>suplier</w:t>
      </w:r>
      <w:proofErr w:type="spellEnd"/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= 1</w:t>
      </w:r>
    </w:p>
    <w:p w14:paraId="4A20FFD8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AND part NOT IN (</w:t>
      </w:r>
    </w:p>
    <w:p w14:paraId="6F03CCC5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   SELECT part</w:t>
      </w:r>
    </w:p>
    <w:p w14:paraId="7FD39E18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   FROM numbers</w:t>
      </w:r>
    </w:p>
    <w:p w14:paraId="7464FAB9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   WHERE </w:t>
      </w:r>
      <w:proofErr w:type="spellStart"/>
      <w:r w:rsidRPr="007B69F8">
        <w:rPr>
          <w:rFonts w:ascii="Consolas" w:hAnsi="Consolas" w:cs="Times New Roman"/>
          <w:sz w:val="18"/>
          <w:szCs w:val="18"/>
          <w:lang w:val="en-US"/>
        </w:rPr>
        <w:t>suplier</w:t>
      </w:r>
      <w:proofErr w:type="spellEnd"/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= 1</w:t>
      </w:r>
    </w:p>
    <w:p w14:paraId="60F37CB9" w14:textId="77777777" w:rsidR="007B69F8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 )</w:t>
      </w:r>
    </w:p>
    <w:p w14:paraId="0A19D96B" w14:textId="7804A63C" w:rsidR="005C5E47" w:rsidRPr="007B69F8" w:rsidRDefault="007B69F8" w:rsidP="007B69F8">
      <w:pPr>
        <w:widowControl w:val="0"/>
        <w:tabs>
          <w:tab w:val="left" w:pos="709"/>
        </w:tabs>
        <w:spacing w:before="60"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E7C69C6" w14:textId="65F2AFC9" w:rsidR="005C5E47" w:rsidRPr="007B69F8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EB093" w14:textId="5C396F4A" w:rsidR="005C5E47" w:rsidRPr="007B69F8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E4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7B69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6F4E24" w14:textId="41F9B6E5" w:rsidR="005C5E47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6A7E">
        <w:rPr>
          <w:noProof/>
          <w:lang w:val="en-US"/>
        </w:rPr>
        <w:drawing>
          <wp:inline distT="0" distB="0" distL="0" distR="0" wp14:anchorId="445DD745" wp14:editId="5F184AC8">
            <wp:extent cx="1181202" cy="3810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9AC" w14:textId="4C2FAF96" w:rsidR="005C5E47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6FDD97" w14:textId="03C35381" w:rsidR="005C5E47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3:</w:t>
      </w:r>
    </w:p>
    <w:p w14:paraId="77672D8A" w14:textId="77777777" w:rsidR="005C5E47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F0BDE" w14:textId="254E79D9" w:rsidR="005C5E47" w:rsidRDefault="005C5E47" w:rsidP="005C5E47">
      <w:pPr>
        <w:widowControl w:val="0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E47">
        <w:rPr>
          <w:rFonts w:ascii="Times New Roman" w:hAnsi="Times New Roman" w:cs="Times New Roman"/>
          <w:sz w:val="28"/>
          <w:szCs w:val="28"/>
        </w:rPr>
        <w:t>Получить номера проектов, обеспечиваемых по крайней мере всеми деталями поставщика S1.</w:t>
      </w:r>
    </w:p>
    <w:p w14:paraId="4EA53DCB" w14:textId="344064EC" w:rsidR="005C5E47" w:rsidRDefault="005C5E47" w:rsidP="005C5E47">
      <w:pPr>
        <w:widowControl w:val="0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EC2C0" w14:textId="77777777" w:rsidR="005C5E47" w:rsidRPr="007B69F8" w:rsidRDefault="005C5E47" w:rsidP="005C5E47">
      <w:pPr>
        <w:widowControl w:val="0"/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E47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B6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5E47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r w:rsidRPr="007B69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89BA8A" w14:textId="77777777" w:rsidR="007B69F8" w:rsidRPr="007B69F8" w:rsidRDefault="007B69F8" w:rsidP="007B69F8">
      <w:pPr>
        <w:widowControl w:val="0"/>
        <w:tabs>
          <w:tab w:val="left" w:pos="709"/>
        </w:tabs>
        <w:spacing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SELECT </w:t>
      </w:r>
      <w:proofErr w:type="gramStart"/>
      <w:r w:rsidRPr="007B69F8">
        <w:rPr>
          <w:rFonts w:ascii="Consolas" w:hAnsi="Consolas" w:cs="Times New Roman"/>
          <w:sz w:val="18"/>
          <w:szCs w:val="18"/>
          <w:lang w:val="en-US"/>
        </w:rPr>
        <w:t>SUM(</w:t>
      </w:r>
      <w:proofErr w:type="gramEnd"/>
      <w:r w:rsidRPr="007B69F8">
        <w:rPr>
          <w:rFonts w:ascii="Consolas" w:hAnsi="Consolas" w:cs="Times New Roman"/>
          <w:sz w:val="18"/>
          <w:szCs w:val="18"/>
          <w:lang w:val="en-US"/>
        </w:rPr>
        <w:t>number) AS Total_P1_Supply</w:t>
      </w:r>
    </w:p>
    <w:p w14:paraId="0BC60DFD" w14:textId="77777777" w:rsidR="007B69F8" w:rsidRPr="007B69F8" w:rsidRDefault="007B69F8" w:rsidP="007B69F8">
      <w:pPr>
        <w:widowControl w:val="0"/>
        <w:tabs>
          <w:tab w:val="left" w:pos="709"/>
        </w:tabs>
        <w:spacing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>FROM numbers</w:t>
      </w:r>
    </w:p>
    <w:p w14:paraId="721B05F4" w14:textId="59DF2505" w:rsidR="005C5E47" w:rsidRPr="007B69F8" w:rsidRDefault="007B69F8" w:rsidP="007B69F8">
      <w:pPr>
        <w:widowControl w:val="0"/>
        <w:tabs>
          <w:tab w:val="left" w:pos="709"/>
        </w:tabs>
        <w:spacing w:line="240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B69F8">
        <w:rPr>
          <w:rFonts w:ascii="Consolas" w:hAnsi="Consolas" w:cs="Times New Roman"/>
          <w:sz w:val="18"/>
          <w:szCs w:val="18"/>
          <w:lang w:val="en-US"/>
        </w:rPr>
        <w:t xml:space="preserve">WHERE </w:t>
      </w:r>
      <w:proofErr w:type="spellStart"/>
      <w:r w:rsidRPr="007B69F8">
        <w:rPr>
          <w:rFonts w:ascii="Consolas" w:hAnsi="Consolas" w:cs="Times New Roman"/>
          <w:sz w:val="18"/>
          <w:szCs w:val="18"/>
          <w:lang w:val="en-US"/>
        </w:rPr>
        <w:t>suplier</w:t>
      </w:r>
      <w:proofErr w:type="spellEnd"/>
      <w:r w:rsidRPr="007B69F8">
        <w:rPr>
          <w:rFonts w:ascii="Consolas" w:hAnsi="Consolas" w:cs="Times New Roman"/>
          <w:sz w:val="18"/>
          <w:szCs w:val="18"/>
          <w:lang w:val="en-US"/>
        </w:rPr>
        <w:t xml:space="preserve"> = 1 AND part = 1;</w:t>
      </w:r>
    </w:p>
    <w:p w14:paraId="609C16F1" w14:textId="77777777" w:rsidR="007B69F8" w:rsidRPr="007B69F8" w:rsidRDefault="007B69F8" w:rsidP="005C5E47">
      <w:pPr>
        <w:widowControl w:val="0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7698CE" w14:textId="6E6859E9" w:rsidR="005C5E47" w:rsidRPr="007B69F8" w:rsidRDefault="005C5E47" w:rsidP="005C5E47">
      <w:pPr>
        <w:widowControl w:val="0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E4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7B69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583B60" w14:textId="6B7ECD52" w:rsidR="005C5E47" w:rsidRPr="005C5E47" w:rsidRDefault="005C5E47" w:rsidP="005C5E47">
      <w:pPr>
        <w:widowControl w:val="0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6A7E">
        <w:rPr>
          <w:noProof/>
        </w:rPr>
        <w:drawing>
          <wp:inline distT="0" distB="0" distL="0" distR="0" wp14:anchorId="729F456F" wp14:editId="6337B745">
            <wp:extent cx="769687" cy="5867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DA" w14:textId="1FFADAA0" w:rsidR="3162666B" w:rsidRPr="005C5E47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</w:t>
      </w:r>
      <w:r w:rsidR="005C5E47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математические операции при работе с базами данных.</w:t>
      </w:r>
    </w:p>
    <w:sectPr w:rsidR="3162666B" w:rsidRPr="005C5E4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65BF14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293D60"/>
    <w:rsid w:val="003D354E"/>
    <w:rsid w:val="005C5E47"/>
    <w:rsid w:val="007B69F8"/>
    <w:rsid w:val="00900705"/>
    <w:rsid w:val="00B31161"/>
    <w:rsid w:val="00B613A7"/>
    <w:rsid w:val="00D42F16"/>
    <w:rsid w:val="00ED64DC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47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basedOn w:val="a"/>
    <w:next w:val="a3"/>
    <w:qFormat/>
    <w:rsid w:val="005C5E47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никита романко</cp:lastModifiedBy>
  <cp:revision>2</cp:revision>
  <dcterms:created xsi:type="dcterms:W3CDTF">2023-09-24T11:48:00Z</dcterms:created>
  <dcterms:modified xsi:type="dcterms:W3CDTF">2023-09-24T11:48:00Z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