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59EF14E4" w:rsidR="00FD4475" w:rsidRPr="00AB1227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9B2941" w:rsidRPr="00AB1227">
        <w:rPr>
          <w:color w:val="000000"/>
          <w:sz w:val="28"/>
          <w:szCs w:val="28"/>
        </w:rPr>
        <w:t>8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52542282" w:rsidR="00FD4475" w:rsidRPr="009B2941" w:rsidRDefault="00FD4475" w:rsidP="009B2941">
      <w:pPr>
        <w:pStyle w:val="Default"/>
        <w:jc w:val="center"/>
      </w:pPr>
      <w:r>
        <w:rPr>
          <w:sz w:val="28"/>
          <w:szCs w:val="28"/>
        </w:rPr>
        <w:t>Тема: «</w:t>
      </w:r>
      <w:r w:rsidR="009B2941" w:rsidRPr="009B2941">
        <w:rPr>
          <w:sz w:val="28"/>
          <w:szCs w:val="28"/>
        </w:rPr>
        <w:t>Утилита для сканирования и исследования безопасности сети NMAP</w:t>
      </w:r>
      <w:r>
        <w:rPr>
          <w:sz w:val="28"/>
          <w:szCs w:val="28"/>
        </w:rPr>
        <w:t>»</w:t>
      </w:r>
    </w:p>
    <w:p w14:paraId="7BE16387" w14:textId="77777777" w:rsidR="00FD4475" w:rsidRPr="009B2941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  <w:lang w:val="ru-BY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270B88FF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</w:t>
      </w:r>
      <w:r w:rsidR="00FA580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)</w:t>
      </w:r>
    </w:p>
    <w:p w14:paraId="565CC492" w14:textId="5E49411F" w:rsidR="00FD4475" w:rsidRDefault="00FA5804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Романко</w:t>
      </w:r>
      <w:r w:rsidR="001305B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</w:t>
      </w:r>
      <w:r w:rsidR="001305B3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</w:t>
      </w:r>
      <w:r w:rsidR="001305B3">
        <w:rPr>
          <w:color w:val="000000"/>
          <w:sz w:val="28"/>
          <w:szCs w:val="28"/>
        </w:rPr>
        <w:t>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1858DB0E" w14:textId="3A112E00" w:rsidR="00C168C6" w:rsidRDefault="00FD4475" w:rsidP="009B2941">
      <w:pPr>
        <w:pStyle w:val="Default"/>
        <w:rPr>
          <w:sz w:val="28"/>
          <w:szCs w:val="28"/>
        </w:rPr>
      </w:pPr>
      <w:r w:rsidRPr="00C168C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Цель: </w:t>
      </w:r>
      <w:r w:rsidR="009B2941">
        <w:rPr>
          <w:sz w:val="28"/>
          <w:szCs w:val="28"/>
          <w:lang w:val="ru-RU"/>
        </w:rPr>
        <w:t>И</w:t>
      </w:r>
      <w:proofErr w:type="spellStart"/>
      <w:r w:rsidR="009B2941" w:rsidRPr="009B2941">
        <w:rPr>
          <w:sz w:val="28"/>
          <w:szCs w:val="28"/>
        </w:rPr>
        <w:t>зучение</w:t>
      </w:r>
      <w:proofErr w:type="spellEnd"/>
      <w:r w:rsidR="009B2941" w:rsidRPr="009B2941">
        <w:rPr>
          <w:sz w:val="28"/>
          <w:szCs w:val="28"/>
        </w:rPr>
        <w:t xml:space="preserve"> и практическое применение утилиты для сканирования и исследования безопасности сети </w:t>
      </w:r>
      <w:proofErr w:type="spellStart"/>
      <w:r w:rsidR="009B2941" w:rsidRPr="009B2941">
        <w:rPr>
          <w:sz w:val="28"/>
          <w:szCs w:val="28"/>
        </w:rPr>
        <w:t>nmap</w:t>
      </w:r>
      <w:proofErr w:type="spellEnd"/>
      <w:r w:rsidR="009B2941" w:rsidRPr="009B2941">
        <w:rPr>
          <w:sz w:val="28"/>
          <w:szCs w:val="28"/>
        </w:rPr>
        <w:t xml:space="preserve">. </w:t>
      </w:r>
    </w:p>
    <w:p w14:paraId="66BD93FC" w14:textId="77777777" w:rsidR="009B2941" w:rsidRPr="009B2941" w:rsidRDefault="009B2941" w:rsidP="009B2941">
      <w:pPr>
        <w:pStyle w:val="Default"/>
        <w:rPr>
          <w:sz w:val="28"/>
          <w:szCs w:val="28"/>
        </w:rPr>
      </w:pPr>
    </w:p>
    <w:p w14:paraId="5E7F5F61" w14:textId="77777777" w:rsidR="009B2941" w:rsidRPr="009B2941" w:rsidRDefault="009B2941" w:rsidP="009B2941">
      <w:pPr>
        <w:pStyle w:val="Default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B2941">
        <w:rPr>
          <w:sz w:val="28"/>
          <w:szCs w:val="28"/>
        </w:rPr>
        <w:t>Получите список открытых портов (TCP и UDP) машины, за которой выполняется лабораторная работа (</w:t>
      </w:r>
      <w:proofErr w:type="spellStart"/>
      <w:r w:rsidRPr="009B2941">
        <w:rPr>
          <w:sz w:val="28"/>
          <w:szCs w:val="28"/>
        </w:rPr>
        <w:t>localhost</w:t>
      </w:r>
      <w:proofErr w:type="spellEnd"/>
      <w:r w:rsidRPr="009B2941">
        <w:rPr>
          <w:sz w:val="28"/>
          <w:szCs w:val="28"/>
        </w:rPr>
        <w:t>). Воспользуйтесь несколькими методами сканирования. Сравните результаты.</w:t>
      </w:r>
    </w:p>
    <w:p w14:paraId="459D11A5" w14:textId="77777777" w:rsidR="009B2941" w:rsidRPr="009B2941" w:rsidRDefault="009B2941" w:rsidP="009B294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D6AE2A" w14:textId="36DE7CCD" w:rsidR="009B2941" w:rsidRDefault="009B2941" w:rsidP="009B294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Получаем </w:t>
      </w:r>
      <w:r w:rsidRPr="009B2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список открытых </w:t>
      </w:r>
      <w:r w:rsidR="0092324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 w:rsidR="0092324F" w:rsidRPr="0092324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портов при помощи команды </w:t>
      </w:r>
      <w:proofErr w:type="spellStart"/>
      <w:r w:rsidRPr="009B294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nmap</w:t>
      </w:r>
      <w:proofErr w:type="spellEnd"/>
      <w:r w:rsidRPr="009B2941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-</w:t>
      </w:r>
      <w:proofErr w:type="spellStart"/>
      <w:r w:rsidRPr="009B294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sS</w:t>
      </w:r>
      <w:proofErr w:type="spellEnd"/>
      <w:r w:rsidRPr="009B2941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 xml:space="preserve"> </w:t>
      </w:r>
      <w:r w:rsidRPr="009B2941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localhost</w:t>
      </w:r>
      <w:r w:rsidRPr="009B2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TCP</w:t>
      </w:r>
      <w:r w:rsidRPr="009B2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SYN</w:t>
      </w:r>
      <w:r w:rsidRPr="009B294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</w:p>
    <w:p w14:paraId="4352BE0E" w14:textId="491CD195" w:rsidR="009B2941" w:rsidRDefault="009B2941" w:rsidP="009B2941">
      <w:pPr>
        <w:pStyle w:val="Default"/>
        <w:ind w:left="-207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B2941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A1224F" wp14:editId="2FF201E8">
            <wp:extent cx="5940425" cy="2184400"/>
            <wp:effectExtent l="0" t="0" r="6350" b="0"/>
            <wp:docPr id="10817053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053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E979" w14:textId="761B3106" w:rsidR="00C168C6" w:rsidRDefault="0092324F" w:rsidP="009B2941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Делаем тоже самое при помощи команды </w:t>
      </w:r>
      <w:proofErr w:type="spellStart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nmap</w:t>
      </w:r>
      <w:proofErr w:type="spellEnd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</w:t>
      </w:r>
      <w:proofErr w:type="spellStart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sT</w:t>
      </w:r>
      <w:proofErr w:type="spellEnd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localhost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Connect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084E3ED7" w14:textId="6F1AAD1F" w:rsidR="0092324F" w:rsidRDefault="0092324F" w:rsidP="009B2941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24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706BCE" wp14:editId="63FB04BF">
            <wp:extent cx="5940425" cy="2554605"/>
            <wp:effectExtent l="0" t="0" r="6350" b="5715"/>
            <wp:docPr id="17616249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249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8897" w14:textId="39E86E47" w:rsidR="0092324F" w:rsidRDefault="0092324F" w:rsidP="009B2941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Получаем список открытых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портов при помощи команды </w:t>
      </w:r>
      <w:proofErr w:type="spellStart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nmap</w:t>
      </w:r>
      <w:proofErr w:type="spellEnd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-</w:t>
      </w:r>
      <w:proofErr w:type="spellStart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sU</w:t>
      </w:r>
      <w:proofErr w:type="spellEnd"/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92324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localhost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сканирование</w:t>
      </w:r>
      <w:r w:rsidRPr="00923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10AB0E24" w14:textId="1FF38997" w:rsidR="0092324F" w:rsidRDefault="0092324F" w:rsidP="009B2941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2324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F22E9C" wp14:editId="11BB1CE4">
            <wp:extent cx="5940425" cy="2844800"/>
            <wp:effectExtent l="0" t="0" r="3175" b="0"/>
            <wp:docPr id="95014270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4270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BD69" w14:textId="72360C09" w:rsidR="0092324F" w:rsidRPr="00B96A9A" w:rsidRDefault="0092324F" w:rsidP="0092324F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Определите операционную систему этой же машины</w:t>
      </w:r>
    </w:p>
    <w:p w14:paraId="2319EBE7" w14:textId="342540E6" w:rsidR="00B96A9A" w:rsidRDefault="00B96A9A" w:rsidP="00B96A9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6A9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377C31" wp14:editId="00838FBC">
            <wp:extent cx="5940425" cy="2860675"/>
            <wp:effectExtent l="0" t="0" r="3175" b="0"/>
            <wp:docPr id="8073589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89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DFD" w14:textId="1F2F8A3A" w:rsidR="0096142A" w:rsidRDefault="0096142A" w:rsidP="0096142A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Узнать адреса активных хостов в сети</w:t>
      </w:r>
    </w:p>
    <w:p w14:paraId="2B4A8B25" w14:textId="63B2A3C9" w:rsidR="0096142A" w:rsidRDefault="0096142A" w:rsidP="0096142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1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74242D0" wp14:editId="1513BDAB">
            <wp:extent cx="5940425" cy="3939540"/>
            <wp:effectExtent l="0" t="0" r="3175" b="3810"/>
            <wp:docPr id="7641241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241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5BCF" w14:textId="41539A8C" w:rsidR="0096142A" w:rsidRDefault="0096142A" w:rsidP="0096142A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Просканировать хост №1 разными методами</w:t>
      </w:r>
    </w:p>
    <w:p w14:paraId="6422FF80" w14:textId="3AC81219" w:rsidR="0096142A" w:rsidRPr="0096142A" w:rsidRDefault="0096142A" w:rsidP="0096142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Воспользуемся методами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TCP</w:t>
      </w:r>
      <w:r w:rsidRP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SYN</w:t>
      </w:r>
      <w:r w:rsidRP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UDP</w:t>
      </w:r>
      <w:r w:rsidRP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сканирование и</w:t>
      </w:r>
      <w:r w:rsidRP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сканирование протоколов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</w:p>
    <w:p w14:paraId="3B714333" w14:textId="4FFF9118" w:rsidR="0096142A" w:rsidRDefault="0096142A" w:rsidP="0096142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1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A6E1692" wp14:editId="08E9A72B">
            <wp:extent cx="5940425" cy="2232660"/>
            <wp:effectExtent l="0" t="0" r="3175" b="0"/>
            <wp:docPr id="2692884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884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77D2" w14:textId="2E882D74" w:rsidR="0096142A" w:rsidRDefault="0096142A" w:rsidP="0096142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1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94476A2" wp14:editId="21AE342D">
            <wp:extent cx="5940425" cy="1867535"/>
            <wp:effectExtent l="0" t="0" r="3175" b="0"/>
            <wp:docPr id="21081030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030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8634" w14:textId="27BCE6AD" w:rsidR="0096142A" w:rsidRDefault="0096142A" w:rsidP="0096142A">
      <w:pPr>
        <w:pStyle w:val="a4"/>
        <w:ind w:left="-2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96142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14EA3692" wp14:editId="0126EFED">
            <wp:extent cx="5940425" cy="2806065"/>
            <wp:effectExtent l="0" t="0" r="3175" b="0"/>
            <wp:docPr id="19401789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789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ADF8C" w14:textId="557F7B5B" w:rsidR="0096142A" w:rsidRDefault="0096142A" w:rsidP="0096142A">
      <w:pPr>
        <w:pStyle w:val="a4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четырех хостов выполнить следующие действия:</w:t>
      </w:r>
    </w:p>
    <w:p w14:paraId="66E33F4D" w14:textId="26B82AA1" w:rsidR="0096142A" w:rsidRDefault="00184965" w:rsidP="00184965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</w:t>
      </w:r>
      <w:r w:rsid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защищен ли хост межсетевым экраном</w:t>
      </w:r>
    </w:p>
    <w:p w14:paraId="04BC554D" w14:textId="395D2E49" w:rsidR="0096142A" w:rsidRPr="00AB1227" w:rsidRDefault="0096142A" w:rsidP="0096142A">
      <w:pPr>
        <w:pStyle w:val="a4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Проверим защищен ли хост №2 межсетевым экраном при помощи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ACK</w:t>
      </w:r>
      <w:r w:rsidRPr="009614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сканирования</w:t>
      </w:r>
    </w:p>
    <w:p w14:paraId="3235D324" w14:textId="371518B1" w:rsidR="00184965" w:rsidRDefault="00184965" w:rsidP="0096142A">
      <w:pPr>
        <w:pStyle w:val="a4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8496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F6102DC" wp14:editId="0B60934C">
            <wp:extent cx="5940425" cy="1705610"/>
            <wp:effectExtent l="0" t="0" r="3175" b="8890"/>
            <wp:docPr id="8665523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523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77E5" w14:textId="6A8DBE5E" w:rsidR="00184965" w:rsidRPr="00184965" w:rsidRDefault="00184965" w:rsidP="0096142A">
      <w:pPr>
        <w:pStyle w:val="a4"/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результате есть запись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filtered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означает что хост защищен только пакетным фильтром </w:t>
      </w:r>
    </w:p>
    <w:p w14:paraId="53D4F96F" w14:textId="48C5FE4B" w:rsidR="00AF6683" w:rsidRDefault="00184965" w:rsidP="00FD4475">
      <w:pPr>
        <w:ind w:left="-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2)Определить поддерживаемые протоколы</w:t>
      </w:r>
    </w:p>
    <w:p w14:paraId="6C2D59FE" w14:textId="77777777" w:rsidR="00184965" w:rsidRDefault="00184965" w:rsidP="00184965">
      <w:pPr>
        <w:ind w:left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Определим поддерживаемые протоколы для хоста №3 при помощи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IP</w:t>
      </w:r>
      <w:r w:rsidRPr="0018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сканирования</w:t>
      </w:r>
    </w:p>
    <w:p w14:paraId="10842588" w14:textId="77777777" w:rsidR="00AB1227" w:rsidRDefault="00184965" w:rsidP="002C4E02">
      <w:pPr>
        <w:pStyle w:val="Default"/>
        <w:ind w:left="708"/>
        <w:rPr>
          <w:sz w:val="28"/>
          <w:szCs w:val="28"/>
        </w:rPr>
      </w:pPr>
      <w:r w:rsidRPr="0018496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94ADA9" wp14:editId="6A88022E">
            <wp:extent cx="5940425" cy="1666875"/>
            <wp:effectExtent l="0" t="0" r="3175" b="9525"/>
            <wp:docPr id="88298508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508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</w:t>
      </w:r>
      <w:r w:rsidRPr="00184965">
        <w:rPr>
          <w:sz w:val="28"/>
          <w:szCs w:val="28"/>
        </w:rPr>
        <w:t xml:space="preserve">Выберите оптимальный метод сканирования портов, чтобы избежать обнаружения. Определите открытые и фильтрованные </w:t>
      </w:r>
      <w:r w:rsidRPr="00184965">
        <w:rPr>
          <w:sz w:val="28"/>
          <w:szCs w:val="28"/>
        </w:rPr>
        <w:lastRenderedPageBreak/>
        <w:t xml:space="preserve">порты и по возможности версии служб. При необходимости используйте RPC-сканирование. </w:t>
      </w:r>
    </w:p>
    <w:p w14:paraId="3651C728" w14:textId="0989F360" w:rsidR="00184965" w:rsidRDefault="00AB1227" w:rsidP="00E66578">
      <w:pPr>
        <w:pStyle w:val="Default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122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E12755C" wp14:editId="15BDF58A">
            <wp:extent cx="5940425" cy="1715770"/>
            <wp:effectExtent l="0" t="0" r="3175" b="0"/>
            <wp:docPr id="42721982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1982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2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6694C36" wp14:editId="19BAE3D4">
            <wp:extent cx="5940425" cy="2875280"/>
            <wp:effectExtent l="0" t="0" r="3175" b="1270"/>
            <wp:docPr id="11274800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4800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27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0D043BA" wp14:editId="18330B0E">
            <wp:extent cx="5940425" cy="2970530"/>
            <wp:effectExtent l="0" t="0" r="3175" b="1270"/>
            <wp:docPr id="703587603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7603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22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3C903CAB" wp14:editId="40E336E2">
            <wp:extent cx="5940425" cy="2712085"/>
            <wp:effectExtent l="0" t="0" r="3175" b="0"/>
            <wp:docPr id="13722003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003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965" w:rsidRPr="0018496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A8B978C" w14:textId="17D30D08" w:rsidR="00184965" w:rsidRDefault="00184965" w:rsidP="002C4E02">
      <w:pPr>
        <w:pStyle w:val="Default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4) Определить операционную систему</w:t>
      </w:r>
    </w:p>
    <w:p w14:paraId="380D3F1A" w14:textId="2071ED4D" w:rsidR="00184965" w:rsidRDefault="00184965" w:rsidP="002C4E02">
      <w:pPr>
        <w:pStyle w:val="Default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Определим </w:t>
      </w:r>
      <w:r w:rsidR="002C4E0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операционную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систему пятого хоста</w:t>
      </w:r>
    </w:p>
    <w:p w14:paraId="01BF21D3" w14:textId="7A82048C" w:rsidR="00E56333" w:rsidRDefault="00E56333" w:rsidP="002C4E02">
      <w:pPr>
        <w:pStyle w:val="Default"/>
        <w:ind w:firstLine="708"/>
        <w:rPr>
          <w:lang w:val="ru-RU"/>
        </w:rPr>
      </w:pPr>
      <w:r w:rsidRPr="00E56333">
        <w:rPr>
          <w:noProof/>
          <w:lang w:val="ru-RU"/>
        </w:rPr>
        <w:drawing>
          <wp:inline distT="0" distB="0" distL="0" distR="0" wp14:anchorId="68F56552" wp14:editId="20025CFF">
            <wp:extent cx="5940425" cy="1663065"/>
            <wp:effectExtent l="0" t="0" r="3175" b="0"/>
            <wp:docPr id="12011322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322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8FA3" w14:textId="51DA509A" w:rsidR="00E56333" w:rsidRDefault="00E56333" w:rsidP="002C4E02">
      <w:pPr>
        <w:pStyle w:val="Default"/>
        <w:ind w:left="708"/>
        <w:rPr>
          <w:lang w:val="ru-RU"/>
        </w:rPr>
      </w:pPr>
      <w:r>
        <w:rPr>
          <w:lang w:val="ru-RU"/>
        </w:rPr>
        <w:t xml:space="preserve">Данный хост послал большое количество </w:t>
      </w:r>
      <w:r w:rsidR="002C4E02">
        <w:rPr>
          <w:lang w:val="ru-RU"/>
        </w:rPr>
        <w:t>«отпечатков»,</w:t>
      </w:r>
      <w:r>
        <w:rPr>
          <w:lang w:val="ru-RU"/>
        </w:rPr>
        <w:t xml:space="preserve"> которые соответствуют разным ОС</w:t>
      </w:r>
      <w:r w:rsidRPr="00E56333">
        <w:rPr>
          <w:lang w:val="ru-RU"/>
        </w:rPr>
        <w:t>, следовательно,</w:t>
      </w:r>
      <w:r>
        <w:rPr>
          <w:lang w:val="ru-RU"/>
        </w:rPr>
        <w:t xml:space="preserve"> узнать точную ОС не представляется возможным.</w:t>
      </w:r>
    </w:p>
    <w:p w14:paraId="543EFF98" w14:textId="77777777" w:rsidR="00E56333" w:rsidRPr="00E56333" w:rsidRDefault="00E56333" w:rsidP="00184965">
      <w:pPr>
        <w:pStyle w:val="Default"/>
        <w:rPr>
          <w:lang w:val="ru-RU"/>
        </w:rPr>
      </w:pPr>
    </w:p>
    <w:p w14:paraId="2151FF20" w14:textId="62EFCF55" w:rsidR="003B0260" w:rsidRPr="009B2941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68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Вывод: </w:t>
      </w:r>
      <w:r w:rsidR="009B2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изучил и практически </w:t>
      </w:r>
      <w:r w:rsidR="001849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применил</w:t>
      </w:r>
      <w:r w:rsidR="009B2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утилиту </w:t>
      </w:r>
      <w:proofErr w:type="spellStart"/>
      <w:r w:rsidR="009B2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  <w:r w:rsidR="009B294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сканирования и исследования безопасности сети </w:t>
      </w:r>
      <w:proofErr w:type="spellStart"/>
      <w:r w:rsidR="009B294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nmap</w:t>
      </w:r>
      <w:proofErr w:type="spellEnd"/>
    </w:p>
    <w:sectPr w:rsidR="003B0260" w:rsidRPr="009B2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4E4"/>
    <w:multiLevelType w:val="hybridMultilevel"/>
    <w:tmpl w:val="3A6EFE8E"/>
    <w:lvl w:ilvl="0" w:tplc="09462AD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29682FB6"/>
    <w:multiLevelType w:val="hybridMultilevel"/>
    <w:tmpl w:val="D71E479E"/>
    <w:lvl w:ilvl="0" w:tplc="DA6855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382367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5352739">
    <w:abstractNumId w:val="0"/>
  </w:num>
  <w:num w:numId="3" w16cid:durableId="2037463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184965"/>
    <w:rsid w:val="0018613E"/>
    <w:rsid w:val="002C4E02"/>
    <w:rsid w:val="00363EF6"/>
    <w:rsid w:val="00396B51"/>
    <w:rsid w:val="003B0260"/>
    <w:rsid w:val="003D3074"/>
    <w:rsid w:val="0050104D"/>
    <w:rsid w:val="006258FB"/>
    <w:rsid w:val="006B0B7D"/>
    <w:rsid w:val="008308DF"/>
    <w:rsid w:val="00871A8A"/>
    <w:rsid w:val="008A1688"/>
    <w:rsid w:val="0092324F"/>
    <w:rsid w:val="0096142A"/>
    <w:rsid w:val="009B2941"/>
    <w:rsid w:val="00A442A6"/>
    <w:rsid w:val="00AB1227"/>
    <w:rsid w:val="00AF6683"/>
    <w:rsid w:val="00B96A9A"/>
    <w:rsid w:val="00C168C6"/>
    <w:rsid w:val="00D200FC"/>
    <w:rsid w:val="00DE5FF8"/>
    <w:rsid w:val="00E56333"/>
    <w:rsid w:val="00E66578"/>
    <w:rsid w:val="00F475E7"/>
    <w:rsid w:val="00F71A2A"/>
    <w:rsid w:val="00F749E8"/>
    <w:rsid w:val="00FA5804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  <w:style w:type="paragraph" w:customStyle="1" w:styleId="Default">
    <w:name w:val="Default"/>
    <w:rsid w:val="009B29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BY"/>
    </w:rPr>
  </w:style>
  <w:style w:type="paragraph" w:styleId="a4">
    <w:name w:val="List Paragraph"/>
    <w:basedOn w:val="a"/>
    <w:uiPriority w:val="34"/>
    <w:qFormat/>
    <w:rsid w:val="009B2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никита романко</cp:lastModifiedBy>
  <cp:revision>5</cp:revision>
  <dcterms:created xsi:type="dcterms:W3CDTF">2023-12-07T15:54:00Z</dcterms:created>
  <dcterms:modified xsi:type="dcterms:W3CDTF">2023-12-11T09:38:00Z</dcterms:modified>
</cp:coreProperties>
</file>