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CD5D4D3" w:rsidR="00162C67" w:rsidRDefault="001F2031" w:rsidP="3E6D0F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E6D0F65"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образования Республики Беларусь</w:t>
      </w:r>
    </w:p>
    <w:p w14:paraId="01760299" w14:textId="77777777" w:rsidR="00162C67" w:rsidRDefault="001F20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Учреждения образования</w:t>
      </w:r>
    </w:p>
    <w:p w14:paraId="085D294F" w14:textId="77777777" w:rsidR="00162C67" w:rsidRDefault="001F20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«Брестский государственный технический университет»</w:t>
      </w:r>
    </w:p>
    <w:p w14:paraId="048E1E64" w14:textId="77777777" w:rsidR="00162C67" w:rsidRDefault="001F20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ИИТ</w:t>
      </w:r>
    </w:p>
    <w:p w14:paraId="672A6659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95B20E" w14:textId="77777777" w:rsidR="00162C67" w:rsidRDefault="001F2031" w:rsidP="2D01022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D01022C"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0E9E1B69" w14:textId="77777777" w:rsidR="00162C67" w:rsidRDefault="001F20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ЛОИС за 2 семестр</w:t>
      </w:r>
    </w:p>
    <w:p w14:paraId="05C56A17" w14:textId="77777777" w:rsidR="00162C67" w:rsidRDefault="001F2031" w:rsidP="7F9367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D01022C">
        <w:rPr>
          <w:rFonts w:ascii="Times New Roman" w:eastAsia="Times New Roman" w:hAnsi="Times New Roman" w:cs="Times New Roman"/>
          <w:sz w:val="32"/>
          <w:szCs w:val="32"/>
        </w:rPr>
        <w:t>«Нейронные сети»</w:t>
      </w:r>
    </w:p>
    <w:p w14:paraId="02EB378F" w14:textId="77777777" w:rsidR="00162C67" w:rsidRDefault="00162C6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6A05A809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C8F396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A3D3EC" w14:textId="77777777" w:rsidR="00162C67" w:rsidRDefault="00162C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EE4855" w14:textId="77777777" w:rsidR="00162C67" w:rsidRDefault="001F203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03346D24" w14:textId="77777777" w:rsidR="00162C67" w:rsidRDefault="001F203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ИИ-21</w:t>
      </w:r>
    </w:p>
    <w:p w14:paraId="31C2C4A6" w14:textId="6234CC42" w:rsidR="00162C67" w:rsidRDefault="00CB1018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Романко</w:t>
      </w:r>
      <w:r w:rsidR="001F203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="001F2031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</w:t>
      </w:r>
      <w:r w:rsidR="001F2031">
        <w:rPr>
          <w:rFonts w:ascii="Times New Roman" w:eastAsia="Times New Roman" w:hAnsi="Times New Roman" w:cs="Times New Roman"/>
          <w:sz w:val="28"/>
        </w:rPr>
        <w:t>.</w:t>
      </w:r>
    </w:p>
    <w:p w14:paraId="56DA10EA" w14:textId="77777777" w:rsidR="00162C67" w:rsidRDefault="001F203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EC4B6FB" w14:textId="77777777" w:rsidR="00162C67" w:rsidRDefault="001F203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Скарубо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А.О.</w:t>
      </w:r>
    </w:p>
    <w:p w14:paraId="44EAFD9C" w14:textId="5523C2BD" w:rsidR="00162C67" w:rsidRDefault="00162C67" w:rsidP="2D01022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07C664" w14:textId="1277A22E" w:rsidR="00162C67" w:rsidRDefault="001F2031" w:rsidP="7F93677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E6D0F6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13820830" w14:textId="1277A22E" w:rsidR="00162C67" w:rsidRDefault="001F2031" w:rsidP="7F9367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E6D0F65"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689C58E" w14:textId="06CFCA73" w:rsidR="7F93677C" w:rsidRDefault="7F93677C" w:rsidP="7F93677C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color w:val="70AD47" w:themeColor="accent6"/>
          <w:sz w:val="28"/>
          <w:szCs w:val="28"/>
        </w:rPr>
      </w:pPr>
      <w:r w:rsidRPr="7F93677C">
        <w:rPr>
          <w:rFonts w:ascii="Times New Roman" w:eastAsia="Times New Roman" w:hAnsi="Times New Roman" w:cs="Times New Roman"/>
          <w:sz w:val="28"/>
          <w:szCs w:val="28"/>
        </w:rPr>
        <w:lastRenderedPageBreak/>
        <w:t>Цель:</w:t>
      </w:r>
      <w:r w:rsidRPr="7F93677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7F93677C">
        <w:rPr>
          <w:rFonts w:ascii="Times New Roman" w:eastAsia="Times New Roman" w:hAnsi="Times New Roman" w:cs="Times New Roman"/>
          <w:sz w:val="28"/>
          <w:szCs w:val="28"/>
        </w:rPr>
        <w:t xml:space="preserve">Изучение пакета прикладных программ </w:t>
      </w:r>
      <w:proofErr w:type="spellStart"/>
      <w:r w:rsidRPr="7F93677C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7F9367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F93677C">
        <w:rPr>
          <w:rFonts w:ascii="Times New Roman" w:eastAsia="Times New Roman" w:hAnsi="Times New Roman" w:cs="Times New Roman"/>
          <w:sz w:val="28"/>
          <w:szCs w:val="28"/>
        </w:rPr>
        <w:t>Neural</w:t>
      </w:r>
      <w:proofErr w:type="spellEnd"/>
      <w:r w:rsidRPr="7F93677C">
        <w:rPr>
          <w:rFonts w:ascii="Times New Roman" w:eastAsia="Times New Roman" w:hAnsi="Times New Roman" w:cs="Times New Roman"/>
          <w:sz w:val="28"/>
          <w:szCs w:val="28"/>
        </w:rPr>
        <w:t xml:space="preserve"> Network </w:t>
      </w:r>
      <w:proofErr w:type="spellStart"/>
      <w:r w:rsidRPr="7F93677C">
        <w:rPr>
          <w:rFonts w:ascii="Times New Roman" w:eastAsia="Times New Roman" w:hAnsi="Times New Roman" w:cs="Times New Roman"/>
          <w:sz w:val="28"/>
          <w:szCs w:val="28"/>
        </w:rPr>
        <w:t>ToolBox</w:t>
      </w:r>
      <w:proofErr w:type="spellEnd"/>
      <w:r w:rsidRPr="7F93677C">
        <w:rPr>
          <w:rFonts w:ascii="Times New Roman" w:eastAsia="Times New Roman" w:hAnsi="Times New Roman" w:cs="Times New Roman"/>
          <w:sz w:val="28"/>
          <w:szCs w:val="28"/>
        </w:rPr>
        <w:t xml:space="preserve"> на примере моделирования искусственной нейронной сети для распознавания символов латинского алфави</w:t>
      </w:r>
      <w:r w:rsidRPr="7F93677C">
        <w:rPr>
          <w:rFonts w:ascii="Times New Roman" w:eastAsia="Times New Roman" w:hAnsi="Times New Roman" w:cs="Times New Roman"/>
          <w:sz w:val="26"/>
          <w:szCs w:val="26"/>
        </w:rPr>
        <w:t>та. А также, обзор основных возможностей GUI интерфейса для NNT.</w:t>
      </w:r>
    </w:p>
    <w:p w14:paraId="7203E529" w14:textId="5B8E2E4E" w:rsidR="7F93677C" w:rsidRDefault="7F93677C" w:rsidP="7F93677C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F93677C">
        <w:rPr>
          <w:rFonts w:ascii="Times New Roman" w:eastAsia="Times New Roman" w:hAnsi="Times New Roman" w:cs="Times New Roman"/>
          <w:sz w:val="26"/>
          <w:szCs w:val="26"/>
        </w:rPr>
        <w:t>Код программы:</w:t>
      </w:r>
    </w:p>
    <w:p w14:paraId="36B77FD6" w14:textId="5DA3D3DB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Импортирование данных алфавита</w:t>
      </w:r>
    </w:p>
    <w:p w14:paraId="4B552E14" w14:textId="597C698F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alphabet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targets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prprob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54CBD69" w14:textId="6B886ED2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Разделение данных на обучающую, тестовую и </w:t>
      </w:r>
      <w:proofErr w:type="spellStart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валидационную</w:t>
      </w:r>
      <w:proofErr w:type="spellEnd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 выборки</w:t>
      </w:r>
    </w:p>
    <w:p w14:paraId="19CC24FC" w14:textId="3A4346E2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testInd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valInd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dividerand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(26, 0.7, 0.15, 0.15);</w:t>
      </w:r>
    </w:p>
    <w:p w14:paraId="33F62264" w14:textId="3FB7944A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 xml:space="preserve">%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Создание</w:t>
      </w:r>
      <w:r w:rsidRPr="001F2031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 xml:space="preserve">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нейронной</w:t>
      </w:r>
      <w:r w:rsidRPr="001F2031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 xml:space="preserve">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сети</w:t>
      </w:r>
    </w:p>
    <w:p w14:paraId="566D48C5" w14:textId="4B7C900E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net =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feedforwardnet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(10);</w:t>
      </w:r>
    </w:p>
    <w:p w14:paraId="0F52D582" w14:textId="5C157F50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net.layers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{1}.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transferFcn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logsig</w:t>
      </w:r>
      <w:proofErr w:type="spellEnd"/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950CC59" w14:textId="493F106C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net.trainFcn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trainlm</w:t>
      </w:r>
      <w:proofErr w:type="spellEnd"/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A7C6444" w14:textId="4DF2FFB4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net.performFcn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mse</w:t>
      </w:r>
      <w:proofErr w:type="spellEnd"/>
      <w:r w:rsidRPr="001F2031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009A55C" w14:textId="012A716B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net.trainParam.epochs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500;</w:t>
      </w:r>
    </w:p>
    <w:p w14:paraId="5DDBF304" w14:textId="65402A31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net.trainParam.showWindow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14A2788D" w14:textId="3EBE08B0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Обучение нейронной сети на идеальных векторах входа, используя функцию </w:t>
      </w:r>
      <w:proofErr w:type="spellStart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train</w:t>
      </w:r>
      <w:proofErr w:type="spellEnd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:</w:t>
      </w:r>
    </w:p>
    <w:p w14:paraId="3FA11736" w14:textId="16ECF64C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net = train(net, alphabet(:,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), targets(:,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5A50EEAE" w14:textId="74C8ECD2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Обучение сети на 10 наборах идеальных и зашумленных векторов входа, используя функцию </w:t>
      </w:r>
      <w:proofErr w:type="spellStart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train</w:t>
      </w:r>
      <w:r w:rsidR="008302B5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>gd</w:t>
      </w:r>
      <w:proofErr w:type="spellEnd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x:</w:t>
      </w:r>
    </w:p>
    <w:p w14:paraId="588828FE" w14:textId="33CD44C5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1:10</w:t>
      </w:r>
    </w:p>
    <w:p w14:paraId="08A61DEC" w14:textId="79DA5872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input = alphabet(:, [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valInd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]) +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randn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(35, length([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valInd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]))*0.2;</w:t>
      </w:r>
    </w:p>
    <w:p w14:paraId="6B17F25F" w14:textId="5F5E80B4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target = targets(:, [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valInd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65EBEA5F" w14:textId="5DDD3269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net =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traingdx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(net, input, target);</w:t>
      </w:r>
    </w:p>
    <w:p w14:paraId="11593E3F" w14:textId="4E64C9FB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color w:val="0E00FF"/>
          <w:sz w:val="20"/>
          <w:szCs w:val="20"/>
        </w:rPr>
        <w:t>end</w:t>
      </w:r>
      <w:proofErr w:type="spellEnd"/>
    </w:p>
    <w:p w14:paraId="12746C7F" w14:textId="7B82AD10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Снова обучение нейронной сети на идеальных векторах входа, используя функцию </w:t>
      </w:r>
      <w:proofErr w:type="spellStart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train</w:t>
      </w:r>
      <w:proofErr w:type="spellEnd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:</w:t>
      </w:r>
    </w:p>
    <w:p w14:paraId="6D866C06" w14:textId="71277EF3" w:rsidR="7F93677C" w:rsidRPr="001F2031" w:rsidRDefault="7F93677C" w:rsidP="7F93677C">
      <w:pPr>
        <w:jc w:val="both"/>
        <w:rPr>
          <w:lang w:val="en-US"/>
        </w:rPr>
      </w:pPr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net = train(net, alphabet(:,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), targets(:,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trainInd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2133233A" w14:textId="3DE477FC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Тестирование нейронной сети на тестовой выборке</w:t>
      </w:r>
    </w:p>
    <w:p w14:paraId="791D7204" w14:textId="630C45D2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testOutputs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sim(net, alphabet(:,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testInd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3134679A" w14:textId="132B8D9D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Вычисление производительности сети на тестовой выборке</w:t>
      </w:r>
    </w:p>
    <w:p w14:paraId="54F8B513" w14:textId="20311DFE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Чем меньше значение производительности, тем лучше качество обучения</w:t>
      </w:r>
    </w:p>
    <w:p w14:paraId="793CF113" w14:textId="33EB94C1" w:rsidR="7F93677C" w:rsidRPr="001F2031" w:rsidRDefault="7F93677C" w:rsidP="7F93677C">
      <w:pPr>
        <w:jc w:val="both"/>
        <w:rPr>
          <w:lang w:val="en-US"/>
        </w:rPr>
      </w:pP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testPerformance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perform(net, targets(:,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testInd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testOutputs</w:t>
      </w:r>
      <w:proofErr w:type="spellEnd"/>
      <w:r w:rsidRPr="001F203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AC41EE2" w14:textId="6340828A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lastRenderedPageBreak/>
        <w:t xml:space="preserve">% </w:t>
      </w:r>
      <w:proofErr w:type="spellStart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Bизуализация</w:t>
      </w:r>
      <w:proofErr w:type="spellEnd"/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 работы нейронной сети:</w:t>
      </w:r>
    </w:p>
    <w:p w14:paraId="72C4B2C2" w14:textId="7E92E8E1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1)</w:t>
      </w:r>
    </w:p>
    <w:p w14:paraId="0AC7808B" w14:textId="7E995919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noisyA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alphabet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(:,1) +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randn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(35,1)*0.2;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создаем зашумленный образ символа "</w:t>
      </w:r>
      <w:r w:rsidR="008302B5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>A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"</w:t>
      </w:r>
    </w:p>
    <w:p w14:paraId="58A5BC81" w14:textId="360E04DF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output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net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noisyA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прогнозируем выходные данные с помощью MLP</w:t>
      </w:r>
    </w:p>
    <w:p w14:paraId="2C182350" w14:textId="4DAE68A3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maxVal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maxIndex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max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output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находим индекс класса с максимальной вероятностью</w:t>
      </w:r>
    </w:p>
    <w:p w14:paraId="1945272E" w14:textId="7ADDA7BF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predictedLetter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(maxIndex+64)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получаем предсказанный символ алфавита</w:t>
      </w:r>
    </w:p>
    <w:p w14:paraId="029ED084" w14:textId="2D425148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%2)</w:t>
      </w:r>
    </w:p>
    <w:p w14:paraId="155BFC0F" w14:textId="6E8F3E44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A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alphabet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(:,1);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создаем образ символа "</w:t>
      </w:r>
      <w:r w:rsidR="008302B5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>A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"</w:t>
      </w:r>
    </w:p>
    <w:p w14:paraId="45C6557B" w14:textId="31FD887E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output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net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(A);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прогнозируем выходные данные с помощью MLP</w:t>
      </w:r>
    </w:p>
    <w:p w14:paraId="17C8C4C6" w14:textId="7B9B9482" w:rsidR="7F93677C" w:rsidRDefault="7F93677C" w:rsidP="7F93677C">
      <w:pPr>
        <w:jc w:val="both"/>
      </w:pPr>
      <w:r w:rsidRPr="7F93677C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maxVal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maxIndex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max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output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находим индекс класса с максимальной вероятностью</w:t>
      </w:r>
    </w:p>
    <w:p w14:paraId="368AAC4F" w14:textId="646CAAA2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predictedLetter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 xml:space="preserve">(maxIndex+64) </w:t>
      </w:r>
      <w:r w:rsidRPr="7F93677C">
        <w:rPr>
          <w:rFonts w:ascii="Times New Roman" w:eastAsia="Times New Roman" w:hAnsi="Times New Roman" w:cs="Times New Roman"/>
          <w:color w:val="008013"/>
          <w:sz w:val="20"/>
          <w:szCs w:val="20"/>
        </w:rPr>
        <w:t>% получаем предсказанный символ алфавита</w:t>
      </w:r>
    </w:p>
    <w:p w14:paraId="1EC874E5" w14:textId="4A7796AB" w:rsidR="7F93677C" w:rsidRDefault="7F93677C" w:rsidP="7F93677C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plotchar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noisy</w:t>
      </w:r>
      <w:proofErr w:type="spellEnd"/>
      <w:r w:rsidR="004C0F26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7F93677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609296A" w14:textId="4BE54BBD" w:rsidR="7F93677C" w:rsidRPr="00CB1018" w:rsidRDefault="7F93677C" w:rsidP="00CB1018">
      <w:pPr>
        <w:jc w:val="both"/>
      </w:pPr>
      <w:proofErr w:type="spellStart"/>
      <w:r w:rsidRPr="7F93677C">
        <w:rPr>
          <w:rFonts w:ascii="Times New Roman" w:eastAsia="Times New Roman" w:hAnsi="Times New Roman" w:cs="Times New Roman"/>
          <w:sz w:val="20"/>
          <w:szCs w:val="20"/>
        </w:rPr>
        <w:t>plotchar</w:t>
      </w:r>
      <w:proofErr w:type="spellEnd"/>
      <w:r w:rsidRPr="7F93677C">
        <w:rPr>
          <w:rFonts w:ascii="Times New Roman" w:eastAsia="Times New Roman" w:hAnsi="Times New Roman" w:cs="Times New Roman"/>
          <w:sz w:val="20"/>
          <w:szCs w:val="20"/>
        </w:rPr>
        <w:t>(A)</w:t>
      </w:r>
    </w:p>
    <w:p w14:paraId="6F21F43E" w14:textId="7245AB9B" w:rsidR="7F93677C" w:rsidRDefault="7F93677C" w:rsidP="7F93677C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F93677C">
        <w:rPr>
          <w:rFonts w:ascii="Times New Roman" w:eastAsia="Times New Roman" w:hAnsi="Times New Roman" w:cs="Times New Roman"/>
          <w:sz w:val="26"/>
          <w:szCs w:val="26"/>
        </w:rPr>
        <w:t>Вывод программы:</w:t>
      </w:r>
    </w:p>
    <w:p w14:paraId="72FDC806" w14:textId="3D6A33EC" w:rsidR="7F93677C" w:rsidRDefault="7F93677C" w:rsidP="7F93677C">
      <w:pPr>
        <w:spacing w:beforeAutospacing="1" w:afterAutospacing="1"/>
        <w:ind w:right="180"/>
        <w:jc w:val="both"/>
      </w:pPr>
      <w:r>
        <w:rPr>
          <w:noProof/>
        </w:rPr>
        <w:drawing>
          <wp:inline distT="0" distB="0" distL="0" distR="0" wp14:anchorId="24181BC0" wp14:editId="0F721FF1">
            <wp:extent cx="5128260" cy="3867562"/>
            <wp:effectExtent l="0" t="0" r="0" b="0"/>
            <wp:docPr id="1745934726" name="Рисунок 174593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07" cy="38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CD26" w14:textId="61B8DFCA" w:rsidR="7F93677C" w:rsidRDefault="7F93677C" w:rsidP="7F93677C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F93677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Вывод: Изучил пакет прикладных программ </w:t>
      </w:r>
      <w:proofErr w:type="spellStart"/>
      <w:r w:rsidRPr="7F93677C">
        <w:rPr>
          <w:rFonts w:ascii="Times New Roman" w:eastAsia="Times New Roman" w:hAnsi="Times New Roman" w:cs="Times New Roman"/>
          <w:sz w:val="26"/>
          <w:szCs w:val="26"/>
        </w:rPr>
        <w:t>MatLab</w:t>
      </w:r>
      <w:proofErr w:type="spellEnd"/>
      <w:r w:rsidRPr="7F93677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7F93677C"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 w:rsidRPr="7F93677C">
        <w:rPr>
          <w:rFonts w:ascii="Times New Roman" w:eastAsia="Times New Roman" w:hAnsi="Times New Roman" w:cs="Times New Roman"/>
          <w:sz w:val="26"/>
          <w:szCs w:val="26"/>
        </w:rPr>
        <w:t xml:space="preserve"> Network </w:t>
      </w:r>
      <w:proofErr w:type="spellStart"/>
      <w:r w:rsidRPr="7F93677C"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 w:rsidRPr="7F93677C">
        <w:rPr>
          <w:rFonts w:ascii="Times New Roman" w:eastAsia="Times New Roman" w:hAnsi="Times New Roman" w:cs="Times New Roman"/>
          <w:sz w:val="26"/>
          <w:szCs w:val="26"/>
        </w:rPr>
        <w:t xml:space="preserve"> на примере моделирования искусственной нейронной сети для распознавания символов латинского алфавита.</w:t>
      </w:r>
    </w:p>
    <w:p w14:paraId="6B298A4C" w14:textId="2E2FEA10" w:rsidR="7F93677C" w:rsidRDefault="7F93677C" w:rsidP="7F93677C">
      <w:pPr>
        <w:spacing w:beforeAutospacing="1" w:afterAutospacing="1"/>
        <w:ind w:right="180"/>
        <w:jc w:val="both"/>
      </w:pPr>
    </w:p>
    <w:sectPr w:rsidR="7F9367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F03D"/>
    <w:multiLevelType w:val="multilevel"/>
    <w:tmpl w:val="5456B8A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653E08"/>
    <w:multiLevelType w:val="multilevel"/>
    <w:tmpl w:val="1766E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0AC0DF"/>
    <w:multiLevelType w:val="multilevel"/>
    <w:tmpl w:val="E3C6A4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94F5EB"/>
    <w:multiLevelType w:val="multilevel"/>
    <w:tmpl w:val="85B61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A4E880"/>
    <w:multiLevelType w:val="multilevel"/>
    <w:tmpl w:val="B4CA30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1022C"/>
    <w:rsid w:val="00162C67"/>
    <w:rsid w:val="001F2031"/>
    <w:rsid w:val="004C0F26"/>
    <w:rsid w:val="008302B5"/>
    <w:rsid w:val="00CB1018"/>
    <w:rsid w:val="1A2E75AF"/>
    <w:rsid w:val="2D01022C"/>
    <w:rsid w:val="3E6D0F65"/>
    <w:rsid w:val="7F9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FF89"/>
  <w15:docId w15:val="{46B12645-E2A5-4DA1-85F3-AD829A2B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4</cp:revision>
  <dcterms:created xsi:type="dcterms:W3CDTF">2023-03-30T10:49:00Z</dcterms:created>
  <dcterms:modified xsi:type="dcterms:W3CDTF">2023-03-30T14:04:00Z</dcterms:modified>
</cp:coreProperties>
</file>