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1E93A7CF" w:rsidR="0083141F" w:rsidRPr="00F33898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F33898">
        <w:rPr>
          <w:rFonts w:ascii="Times New Roman" w:hAnsi="Times New Roman"/>
          <w:sz w:val="24"/>
          <w:szCs w:val="24"/>
        </w:rPr>
        <w:t>5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3226E22E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F33898" w:rsidRPr="00F33898">
        <w:rPr>
          <w:b w:val="0"/>
          <w:bCs/>
        </w:rPr>
        <w:t>Разработка автоматизированной системы семантико-синтаксического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374F6043" w:rsidR="0083141F" w:rsidRPr="00A31E83" w:rsidRDefault="00ED5A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Романко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А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45E94818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F33898" w:rsidRPr="00F33898">
        <w:rPr>
          <w:rFonts w:ascii="Times New Roman" w:hAnsi="Times New Roman" w:cs="Times New Roman"/>
          <w:sz w:val="24"/>
          <w:szCs w:val="24"/>
        </w:rPr>
        <w:t>освоить принципы разработки прикладных сервисных программ для решения задачи автоматического семантико-синтаксического анализа текста естественного языка.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3522"/>
      </w:tblGrid>
      <w:tr w:rsidR="00837D01" w:rsidRPr="00837D01" w14:paraId="667C9B1A" w14:textId="77777777" w:rsidTr="00C97ECF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8479608" w:rsidR="00837D01" w:rsidRPr="00C97ECF" w:rsidRDefault="00C97ECF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Формат входного документа</w:t>
            </w:r>
          </w:p>
        </w:tc>
      </w:tr>
      <w:tr w:rsidR="00837D01" w:rsidRPr="00837D01" w14:paraId="128CA604" w14:textId="77777777" w:rsidTr="00C97ECF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6D529481" w:rsidR="00837D01" w:rsidRPr="00837D01" w:rsidRDefault="00ED5AC4" w:rsidP="00C97ECF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5FBD4C21" w:rsidR="00837D01" w:rsidRPr="00837D01" w:rsidRDefault="00ED5AC4" w:rsidP="00C97ECF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Русский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61431017" w:rsidR="00837D01" w:rsidRPr="00ED5AC4" w:rsidRDefault="00ED5AC4" w:rsidP="00C97ECF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RTF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706758" w14:textId="77777777" w:rsidR="00C97ECF" w:rsidRPr="00C97ECF" w:rsidRDefault="00C97ECF" w:rsidP="00C97ECF">
      <w:pPr>
        <w:pStyle w:val="a3"/>
        <w:spacing w:after="0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Требуется спроектировать и программно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07396AD9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входные данные – текст заданного естественного языка;</w:t>
      </w:r>
    </w:p>
    <w:p w14:paraId="40C4AC12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выходные данные – структуры, полученные при проведении автоматического семантико-синтаксического анализа предложений входного текста согласно варианту задания;</w:t>
      </w:r>
    </w:p>
    <w:p w14:paraId="540A12F1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посредством графического интерфейса (интерфейс должен быть интуитивно понятным и дружественным пользователю);</w:t>
      </w:r>
    </w:p>
    <w:p w14:paraId="218590AD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1C0C109F" w14:textId="77777777" w:rsidR="00C97ECF" w:rsidRPr="00C97ECF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обеспечение возможности построения, сохранения, просмотра, редактирования, документирования автоматически получаемого результата либо заданной его части;</w:t>
      </w:r>
    </w:p>
    <w:p w14:paraId="2DD54EC1" w14:textId="15E65A16" w:rsidR="00837D01" w:rsidRDefault="00C97ECF" w:rsidP="00C97ECF">
      <w:pPr>
        <w:pStyle w:val="a3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ECF">
        <w:rPr>
          <w:rFonts w:ascii="Times New Roman" w:hAnsi="Times New Roman" w:cs="Times New Roman"/>
          <w:bCs/>
          <w:sz w:val="24"/>
          <w:szCs w:val="24"/>
        </w:rPr>
        <w:t>поддержка различных форматов представления входных данных (TXT, RTF, PDF, HTML, DOC, DOCX).</w:t>
      </w:r>
    </w:p>
    <w:p w14:paraId="071F7CCE" w14:textId="77777777" w:rsidR="00CD379B" w:rsidRDefault="00CD379B" w:rsidP="00C97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5222821D" w:rsidR="0087081C" w:rsidRDefault="00636B3C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B3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E6694E" wp14:editId="4E4AEAF2">
            <wp:extent cx="6120130" cy="2942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44E367D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import tkinter as tk</w:t>
      </w:r>
    </w:p>
    <w:p w14:paraId="278D4D53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from tkinter import filedialog, messagebox</w:t>
      </w:r>
    </w:p>
    <w:p w14:paraId="72DC42EA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import spacy</w:t>
      </w:r>
    </w:p>
    <w:p w14:paraId="06FFFC14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from striprtf.striprtf import rtf_to_text</w:t>
      </w:r>
    </w:p>
    <w:p w14:paraId="2576427D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44E18A3B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nlp = spacy.load("ru_core_news_sm")</w:t>
      </w:r>
    </w:p>
    <w:p w14:paraId="1B80C497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36028F73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lastRenderedPageBreak/>
        <w:t># Словарь для перевода меток частей речи</w:t>
      </w:r>
    </w:p>
    <w:p w14:paraId="1B460A44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POS</w:t>
      </w: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>_</w:t>
      </w: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TRANSLATIONS</w:t>
      </w: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= {</w:t>
      </w:r>
    </w:p>
    <w:p w14:paraId="67474AC7" w14:textId="40719B33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   </w:t>
      </w:r>
      <w:r>
        <w:rPr>
          <w:rFonts w:ascii="Consolas" w:hAnsi="Consolas"/>
          <w:color w:val="000000" w:themeColor="text1"/>
          <w:sz w:val="18"/>
          <w:szCs w:val="18"/>
          <w:lang w:val="en-US" w:eastAsia="ru-RU"/>
        </w:rPr>
        <w:t>…</w:t>
      </w:r>
    </w:p>
    <w:p w14:paraId="350CAEA7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>}</w:t>
      </w:r>
    </w:p>
    <w:p w14:paraId="429507E5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</w:p>
    <w:p w14:paraId="6A5CC41D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># Словарь для перевода меток зависимостей</w:t>
      </w:r>
    </w:p>
    <w:p w14:paraId="03DC8A45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DEP</w:t>
      </w: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>_</w:t>
      </w: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TRANSLATIONS</w:t>
      </w: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= {</w:t>
      </w:r>
    </w:p>
    <w:p w14:paraId="2DD6B687" w14:textId="64A05CAF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…</w:t>
      </w:r>
    </w:p>
    <w:p w14:paraId="21252BFE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}</w:t>
      </w:r>
    </w:p>
    <w:p w14:paraId="2A1565AC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11EA4C62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analyze_text(text):</w:t>
      </w:r>
    </w:p>
    <w:p w14:paraId="6480F75C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doc = nlp(text)</w:t>
      </w:r>
    </w:p>
    <w:p w14:paraId="429E6142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structures = []</w:t>
      </w:r>
    </w:p>
    <w:p w14:paraId="5105FCD7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for sent in doc.sents:</w:t>
      </w:r>
    </w:p>
    <w:p w14:paraId="6DC1921A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structure = {</w:t>
      </w:r>
    </w:p>
    <w:p w14:paraId="360EF305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'text': sent.text,</w:t>
      </w:r>
    </w:p>
    <w:p w14:paraId="768DDF27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'tokens': [{'text': token.text, 'lemma': token.lemma_, 'pos': translate_pos(token.pos_), 'dep': translate_dep(token.dep_)} for token in sent]</w:t>
      </w:r>
    </w:p>
    <w:p w14:paraId="3BB6E14A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71EDB31D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structures.append(structure)</w:t>
      </w:r>
    </w:p>
    <w:p w14:paraId="46FD5A91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return structures</w:t>
      </w:r>
    </w:p>
    <w:p w14:paraId="00885069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0881768F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extract_text_from_rtf(filename):</w:t>
      </w:r>
    </w:p>
    <w:p w14:paraId="69ADF815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try:</w:t>
      </w:r>
    </w:p>
    <w:p w14:paraId="52132272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with open(filename, 'rb') as file:</w:t>
      </w:r>
    </w:p>
    <w:p w14:paraId="431D4548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rtf_content = file.read()</w:t>
      </w:r>
    </w:p>
    <w:p w14:paraId="54F7BB23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return rtf_to_text(rtf_content.decode('utf-8'))</w:t>
      </w:r>
    </w:p>
    <w:p w14:paraId="3ED321B4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except Exception as e:</w:t>
      </w:r>
    </w:p>
    <w:p w14:paraId="44C0D720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messagebox.showerror("Ошибка", f"Не удалось извлечь текст из файла: {e}")</w:t>
      </w:r>
    </w:p>
    <w:p w14:paraId="3509AD35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return None</w:t>
      </w:r>
    </w:p>
    <w:p w14:paraId="4F46A823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4AD3768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translate_pos(pos):</w:t>
      </w:r>
    </w:p>
    <w:p w14:paraId="643371D0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return POS_TRANSLATIONS.get(pos, pos)</w:t>
      </w:r>
    </w:p>
    <w:p w14:paraId="24A21B05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79F35C37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translate_dep(dep):</w:t>
      </w:r>
    </w:p>
    <w:p w14:paraId="08259C2D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return DEP_TRANSLATIONS.get(dep, dep)</w:t>
      </w:r>
    </w:p>
    <w:p w14:paraId="25E516EF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0AD8538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open_file():</w:t>
      </w:r>
    </w:p>
    <w:p w14:paraId="7BDCB099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filename = filedialog.askopenfilename(filetypes=[("RTF Files", "*.rtf")])</w:t>
      </w:r>
    </w:p>
    <w:p w14:paraId="5C6FD611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if filename:</w:t>
      </w:r>
    </w:p>
    <w:p w14:paraId="49742703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text = extract_text_from_rtf(filename)</w:t>
      </w:r>
    </w:p>
    <w:p w14:paraId="080979F5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if text:</w:t>
      </w:r>
    </w:p>
    <w:p w14:paraId="6E9853A3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structures = analyze_text(text)</w:t>
      </w:r>
    </w:p>
    <w:p w14:paraId="64CD97C9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if structures:</w:t>
      </w:r>
    </w:p>
    <w:p w14:paraId="3E44F8B9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result_text.delete(1.0, tk.END)</w:t>
      </w:r>
    </w:p>
    <w:p w14:paraId="7706B0F6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for structure in structures:</w:t>
      </w:r>
    </w:p>
    <w:p w14:paraId="56BFD2D0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result_text.insert(tk.END, f"Текст: {structure['text']}\n")</w:t>
      </w:r>
    </w:p>
    <w:p w14:paraId="180762BC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result_text.insert(tk.END, "Семантико-синтаксический анализ:\n")</w:t>
      </w:r>
    </w:p>
    <w:p w14:paraId="6E6392B9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for token in structure['tokens']:</w:t>
      </w:r>
    </w:p>
    <w:p w14:paraId="7D00A788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    result_text.insert(tk.END, f"Токен: {token['text']}, Лемма: {token['lemma']}, Часть речи: {token['pos']}, Зависимость: {token['dep']}\n")</w:t>
      </w:r>
    </w:p>
    <w:p w14:paraId="1D281501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    result_text.insert(tk.END, "\n" + "="*50 + "\n")</w:t>
      </w:r>
    </w:p>
    <w:p w14:paraId="25BA7FF0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update_result_text_size()</w:t>
      </w:r>
    </w:p>
    <w:p w14:paraId="7ECAD2FB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460CDB3F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def update_result_text_size():</w:t>
      </w:r>
    </w:p>
    <w:p w14:paraId="7643E7A9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width = int(root.winfo_width() * 0.6)</w:t>
      </w:r>
    </w:p>
    <w:p w14:paraId="261B2E30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height = root.winfo_height()</w:t>
      </w:r>
    </w:p>
    <w:p w14:paraId="7BC7C193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result_text.config(width=width, height=height)</w:t>
      </w:r>
    </w:p>
    <w:p w14:paraId="395A11F3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4F6F6055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</w:t>
      </w: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= </w:t>
      </w: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</w:t>
      </w: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</w:t>
      </w: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>()</w:t>
      </w:r>
    </w:p>
    <w:p w14:paraId="7ECF7A89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</w:t>
      </w: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title</w:t>
      </w:r>
      <w:r w:rsidRPr="00ED5AC4">
        <w:rPr>
          <w:rFonts w:ascii="Consolas" w:hAnsi="Consolas"/>
          <w:color w:val="000000" w:themeColor="text1"/>
          <w:sz w:val="18"/>
          <w:szCs w:val="18"/>
          <w:lang w:eastAsia="ru-RU"/>
        </w:rPr>
        <w:t>("Тоже что и 4, но с учетом семантики")</w:t>
      </w:r>
    </w:p>
    <w:p w14:paraId="789CDBEB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</w:p>
    <w:p w14:paraId="34ADB3D8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frame = tk.Frame(root)</w:t>
      </w:r>
    </w:p>
    <w:p w14:paraId="06D9277C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frame.pack(padx=10, pady=10)</w:t>
      </w:r>
    </w:p>
    <w:p w14:paraId="53CC747F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59E0BAB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open_button = tk.Button(frame, text="Открыть файл", command=open_file)</w:t>
      </w:r>
    </w:p>
    <w:p w14:paraId="7B328FA9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open_button.pack(side=tk.LEFT)</w:t>
      </w:r>
    </w:p>
    <w:p w14:paraId="5DBE3FDA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6A478F7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result_text = tk.Text(frame, width=50, height=20)</w:t>
      </w:r>
    </w:p>
    <w:p w14:paraId="4EC195B7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lastRenderedPageBreak/>
        <w:t>result_text.pack(side=tk.RIGHT)</w:t>
      </w:r>
    </w:p>
    <w:p w14:paraId="73995C3A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5D74199A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root.bind("&lt;Configure&gt;", lambda event: update_result_text_size())</w:t>
      </w:r>
    </w:p>
    <w:p w14:paraId="4A06FE97" w14:textId="77777777" w:rsidR="00ED5AC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1C3E57ED" w14:textId="0961B1F0" w:rsidR="00812544" w:rsidRPr="00ED5AC4" w:rsidRDefault="00ED5AC4" w:rsidP="00ED5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8"/>
          <w:szCs w:val="18"/>
          <w:lang w:val="en-US" w:eastAsia="ru-RU"/>
        </w:rPr>
      </w:pPr>
      <w:r w:rsidRPr="00ED5AC4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root.mainloop()</w:t>
      </w:r>
    </w:p>
    <w:p w14:paraId="68E3B36C" w14:textId="2B2412DE" w:rsidR="009B6B73" w:rsidRDefault="009B6B73" w:rsidP="00AD36B7">
      <w:pPr>
        <w:pStyle w:val="1"/>
        <w:jc w:val="center"/>
      </w:pPr>
      <w:r w:rsidRPr="00AD36B7">
        <w:t>Результат</w:t>
      </w:r>
      <w:r w:rsidRPr="00812544">
        <w:t>:</w:t>
      </w:r>
      <w:r w:rsidR="00636B3C">
        <w:br/>
      </w:r>
    </w:p>
    <w:p w14:paraId="604C15A8" w14:textId="30B5C8CF" w:rsidR="00AD36B7" w:rsidRPr="00ED5AC4" w:rsidRDefault="00ED5AC4" w:rsidP="00C97ECF">
      <w:pPr>
        <w:jc w:val="center"/>
        <w:rPr>
          <w:lang w:val="en-US" w:eastAsia="ru-RU"/>
        </w:rPr>
      </w:pPr>
      <w:r w:rsidRPr="00ED5AC4">
        <w:rPr>
          <w:lang w:val="en-US" w:eastAsia="ru-RU"/>
        </w:rPr>
        <w:drawing>
          <wp:inline distT="0" distB="0" distL="0" distR="0" wp14:anchorId="48E56E29" wp14:editId="3AB5455B">
            <wp:extent cx="6120130" cy="4803775"/>
            <wp:effectExtent l="0" t="0" r="0" b="0"/>
            <wp:docPr id="682488921" name="Рисунок 1" descr="Изображение выглядит как текст, снимок экрана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8921" name="Рисунок 1" descr="Изображение выглядит как текст, снимок экрана, докумен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D4DC" w14:textId="21F49708" w:rsidR="009B6B73" w:rsidRPr="00812544" w:rsidRDefault="009B6B73" w:rsidP="00C97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157B168C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F33898" w:rsidRPr="00F33898">
        <w:rPr>
          <w:rFonts w:ascii="Times New Roman" w:hAnsi="Times New Roman" w:cs="Times New Roman"/>
          <w:sz w:val="24"/>
          <w:szCs w:val="24"/>
        </w:rPr>
        <w:t>освои</w:t>
      </w:r>
      <w:r w:rsidR="00F33898">
        <w:rPr>
          <w:rFonts w:ascii="Times New Roman" w:hAnsi="Times New Roman" w:cs="Times New Roman"/>
          <w:sz w:val="24"/>
          <w:szCs w:val="24"/>
        </w:rPr>
        <w:t>л</w:t>
      </w:r>
      <w:r w:rsidR="00F33898" w:rsidRPr="00F33898">
        <w:rPr>
          <w:rFonts w:ascii="Times New Roman" w:hAnsi="Times New Roman" w:cs="Times New Roman"/>
          <w:sz w:val="24"/>
          <w:szCs w:val="24"/>
        </w:rPr>
        <w:t xml:space="preserve"> принципы разработки прикладных сервисных программ для решения задачи автоматического семантико-синтаксического анализа текста естественного языка.</w:t>
      </w:r>
    </w:p>
    <w:sectPr w:rsidR="00A31E83" w:rsidRPr="002E56CD" w:rsidSect="00B7663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A3C0D"/>
    <w:multiLevelType w:val="hybridMultilevel"/>
    <w:tmpl w:val="9E941C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7860754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7294642">
    <w:abstractNumId w:val="6"/>
  </w:num>
  <w:num w:numId="3" w16cid:durableId="1139374901">
    <w:abstractNumId w:val="4"/>
  </w:num>
  <w:num w:numId="4" w16cid:durableId="1431974215">
    <w:abstractNumId w:val="0"/>
  </w:num>
  <w:num w:numId="5" w16cid:durableId="1019964140">
    <w:abstractNumId w:val="5"/>
  </w:num>
  <w:num w:numId="6" w16cid:durableId="813720969">
    <w:abstractNumId w:val="1"/>
  </w:num>
  <w:num w:numId="7" w16cid:durableId="31976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636B3C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7663D"/>
    <w:rsid w:val="00BC085C"/>
    <w:rsid w:val="00C97ECF"/>
    <w:rsid w:val="00CD379B"/>
    <w:rsid w:val="00E36B0D"/>
    <w:rsid w:val="00ED5AC4"/>
    <w:rsid w:val="00F3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никита романко</cp:lastModifiedBy>
  <cp:revision>9</cp:revision>
  <cp:lastPrinted>2024-03-26T14:12:00Z</cp:lastPrinted>
  <dcterms:created xsi:type="dcterms:W3CDTF">2024-03-06T23:06:00Z</dcterms:created>
  <dcterms:modified xsi:type="dcterms:W3CDTF">2024-04-13T17:52:00Z</dcterms:modified>
</cp:coreProperties>
</file>