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1000" w:bottom="1000" w:left="10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New Joiner Plant Induction — Module 1</w:t>
      </w:r>
    </w:p>
    <w:p>
      <w:pPr>
        <w:spacing w:lineRule="auto"/>
      </w:pPr>
      <w:r>
        <w:rPr/>
        <w:t xml:space="preserve">Training materials  ·  EHS  ·  Owner: R. Karthik  ·  12 May 2026  ·  v1.0  ·  EN/TE/HI</w:t>
      </w:r>
    </w:p>
    <w:p>
      <w:pPr>
        <w:spacing w:lineRule="auto"/>
      </w:pPr>
      <w:r>
        <w:rPr/>
        <w:t xml:space="preserve">The mandatory day-one induction covering plant layout, safety basics, emergency response and code of conduct.</w:t>
      </w:r>
    </w:p>
    <w:p>
      <w:pPr>
        <w:pStyle w:val="Heading4"/>
        <w:spacing w:lineRule="auto"/>
      </w:pPr>
      <w:r>
        <w:rPr/>
        <w:t xml:space="preserve">Welcome to the plant</w:t>
      </w:r>
    </w:p>
    <w:p>
      <w:pPr>
        <w:spacing w:lineRule="auto"/>
      </w:pPr>
      <w:r>
        <w:rPr/>
        <w:t xml:space="preserve">This module must be completed before you are permitted on the shop floor. It takes about 45 minutes and ends with a short quiz. A safety certificate is issued only after all mandatory modules are passed.</w:t>
      </w:r>
    </w:p>
    <w:p>
      <w:pPr>
        <w:pStyle w:val="Heading4"/>
        <w:spacing w:lineRule="auto"/>
      </w:pPr>
      <w:r>
        <w:rPr/>
        <w:t xml:space="preserve">1. Plant layout &amp; gates</w:t>
      </w:r>
    </w:p>
    <w:p>
      <w:pPr>
        <w:spacing w:lineRule="auto"/>
      </w:pPr>
      <w:r>
        <w:rPr/>
        <w:t xml:space="preserve">Familiarise yourself with the compressor line, paint shop, warehouse, and the three plant gates. Your ID card grants access only to your authorised zones.</w:t>
      </w:r>
    </w:p>
    <w:p>
      <w:pPr>
        <w:pStyle w:val="Heading4"/>
        <w:spacing w:lineRule="auto"/>
      </w:pPr>
      <w:r>
        <w:rPr/>
        <w:t xml:space="preserve">2. Safety basics</w:t>
      </w:r>
    </w:p>
    <w:p>
      <w:pPr>
        <w:numPr>
          <w:ilvl w:val="0"/>
          <w:numId w:val="1"/>
        </w:numPr>
        <w:spacing w:lineRule="auto"/>
      </w:pPr>
      <w:r>
        <w:rPr/>
        <w:t xml:space="preserve">Always wear the PPE prescribed for your zone (see the PPE-by-zone guide).</w:t>
      </w:r>
    </w:p>
    <w:p>
      <w:pPr>
        <w:numPr>
          <w:ilvl w:val="0"/>
          <w:numId w:val="1"/>
        </w:numPr>
        <w:spacing w:lineRule="auto"/>
      </w:pPr>
      <w:r>
        <w:rPr/>
        <w:t xml:space="preserve">Know the nearest two emergency exits and your assembly point.</w:t>
      </w:r>
    </w:p>
    <w:p>
      <w:pPr>
        <w:numPr>
          <w:ilvl w:val="0"/>
          <w:numId w:val="1"/>
        </w:numPr>
        <w:spacing w:lineRule="auto"/>
      </w:pPr>
      <w:r>
        <w:rPr/>
        <w:t xml:space="preserve">Report every near-miss and injury, however minor, to your supervisor.</w:t>
      </w:r>
    </w:p>
    <w:p>
      <w:pPr>
        <w:pStyle w:val="Heading4"/>
        <w:spacing w:lineRule="auto"/>
      </w:pPr>
      <w:r>
        <w:rPr/>
        <w:t xml:space="preserve">3. Emergency response</w:t>
      </w:r>
    </w:p>
    <w:p>
      <w:pPr>
        <w:spacing w:lineRule="auto"/>
      </w:pPr>
      <w:r>
        <w:rPr/>
        <w:t xml:space="preserve">On hearing the alarm, stop work, switch off your machine, and walk — do not run — to your assembly point. Do not use lifts. Await roll-call by your supervisor.</w:t>
      </w:r>
    </w:p>
    <w:p>
      <w:pPr>
        <w:pStyle w:val="Heading4"/>
        <w:spacing w:lineRule="auto"/>
      </w:pPr>
      <w:r>
        <w:rPr/>
        <w:t xml:space="preserve">4. Conduct &amp; hygiene</w:t>
      </w:r>
    </w:p>
    <w:p>
      <w:pPr>
        <w:spacing w:lineRule="auto"/>
      </w:pPr>
      <w:r>
        <w:rPr/>
        <w:t xml:space="preserve">Follow the Code of Conduct, maintain 5S at your station, and keep walkways clear. Smoking is permitted only in designated areas.</w:t>
      </w:r>
    </w:p>
    <w:p>
      <w:pPr>
        <w:pStyle w:val="Heading4"/>
        <w:spacing w:lineRule="auto"/>
      </w:pPr>
      <w:r>
        <w:rPr/>
        <w:t xml:space="preserve">5. Assessment</w:t>
      </w:r>
    </w:p>
    <w:p>
      <w:pPr>
        <w:spacing w:lineRule="auto"/>
      </w:pPr>
      <w:r>
        <w:rPr/>
        <w:t xml:space="preserve">Answer the 10-question quiz. You may retake it. Your supervisor schedules the shop-floor buddy walk once you pass.</w:t>
      </w:r>
    </w:p>
    <w:p>
      <w:pPr>
        <w:spacing w:lineRule="auto"/>
      </w:pPr>
      <w:r>
        <w:rPr/>
        <w:t xml:space="preserve">Karya Vaani · Knowledge Center · Customer Plant — controlled document, v1.0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2026-09-02T06:44:25.787Z</dcterms:created>
  <dcterms:modified xsi:type="dcterms:W3CDTF">2026-09-02T06:44:25.787Z</dcterms:modified>
</cp:coreProperties>
</file>