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E792" w14:textId="0783A527" w:rsidR="00B83170" w:rsidRDefault="007655E5">
      <w:r w:rsidRPr="007655E5">
        <w:drawing>
          <wp:inline distT="0" distB="0" distL="0" distR="0" wp14:anchorId="57F56CDF" wp14:editId="13BDBF75">
            <wp:extent cx="5400040" cy="26809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CFAE" w14:textId="77777777" w:rsidR="00FE3ABA" w:rsidRDefault="00FE3ABA" w:rsidP="007655E5">
      <w:pPr>
        <w:pStyle w:val="Textbody"/>
        <w:spacing w:after="0" w:line="240" w:lineRule="auto"/>
        <w:rPr>
          <w:b/>
          <w:bCs/>
        </w:rPr>
      </w:pPr>
    </w:p>
    <w:p w14:paraId="7678CF20" w14:textId="77777777" w:rsidR="00FE3ABA" w:rsidRDefault="00FE3ABA" w:rsidP="007655E5">
      <w:pPr>
        <w:pStyle w:val="Textbody"/>
        <w:spacing w:after="0" w:line="240" w:lineRule="auto"/>
        <w:rPr>
          <w:b/>
          <w:bCs/>
        </w:rPr>
      </w:pPr>
    </w:p>
    <w:p w14:paraId="3AE61A1A" w14:textId="77777777" w:rsidR="00FE3ABA" w:rsidRDefault="00FE3ABA" w:rsidP="007655E5">
      <w:pPr>
        <w:pStyle w:val="Textbody"/>
        <w:spacing w:after="0" w:line="240" w:lineRule="auto"/>
        <w:rPr>
          <w:b/>
          <w:bCs/>
        </w:rPr>
      </w:pPr>
    </w:p>
    <w:p w14:paraId="7385E220" w14:textId="77777777" w:rsidR="00FE3ABA" w:rsidRDefault="00FE3ABA" w:rsidP="007655E5">
      <w:pPr>
        <w:pStyle w:val="Textbody"/>
        <w:spacing w:after="0" w:line="240" w:lineRule="auto"/>
        <w:rPr>
          <w:b/>
          <w:bCs/>
        </w:rPr>
      </w:pPr>
    </w:p>
    <w:p w14:paraId="3F89DEA8" w14:textId="77777777" w:rsidR="00FE3ABA" w:rsidRDefault="00FE3ABA" w:rsidP="007655E5">
      <w:pPr>
        <w:pStyle w:val="Textbody"/>
        <w:spacing w:after="0" w:line="240" w:lineRule="auto"/>
        <w:rPr>
          <w:b/>
          <w:bCs/>
        </w:rPr>
      </w:pPr>
    </w:p>
    <w:p w14:paraId="69754AC9" w14:textId="77777777" w:rsidR="00FE3ABA" w:rsidRDefault="00FE3ABA" w:rsidP="007655E5">
      <w:pPr>
        <w:pStyle w:val="Textbody"/>
        <w:spacing w:after="0" w:line="240" w:lineRule="auto"/>
        <w:rPr>
          <w:b/>
          <w:bCs/>
        </w:rPr>
      </w:pPr>
    </w:p>
    <w:p w14:paraId="7B3AF791" w14:textId="77777777" w:rsidR="00FE3ABA" w:rsidRDefault="00FE3ABA" w:rsidP="007655E5">
      <w:pPr>
        <w:pStyle w:val="Textbody"/>
        <w:spacing w:after="0" w:line="240" w:lineRule="auto"/>
        <w:rPr>
          <w:b/>
          <w:bCs/>
        </w:rPr>
      </w:pPr>
    </w:p>
    <w:p w14:paraId="4883DA56" w14:textId="53C30245" w:rsidR="007655E5" w:rsidRDefault="007655E5" w:rsidP="007655E5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Identificação:</w:t>
      </w:r>
      <w:r>
        <w:rPr>
          <w:b/>
          <w:bCs/>
        </w:rPr>
        <w:t xml:space="preserve"> Site Padaria</w:t>
      </w:r>
    </w:p>
    <w:p w14:paraId="055C032A" w14:textId="3472F5D4" w:rsidR="007655E5" w:rsidRDefault="007655E5" w:rsidP="007655E5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Caso de Uso: </w:t>
      </w:r>
      <w:r>
        <w:rPr>
          <w:b/>
          <w:bCs/>
        </w:rPr>
        <w:t>Efetuar Login</w:t>
      </w:r>
    </w:p>
    <w:p w14:paraId="35F227A4" w14:textId="5F65CF15" w:rsidR="007655E5" w:rsidRDefault="007655E5" w:rsidP="007655E5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Objetivo: </w:t>
      </w:r>
      <w:r>
        <w:rPr>
          <w:b/>
          <w:bCs/>
        </w:rPr>
        <w:t>Conectar no Sistema</w:t>
      </w:r>
    </w:p>
    <w:p w14:paraId="25E7A010" w14:textId="11522220" w:rsidR="007655E5" w:rsidRDefault="007655E5" w:rsidP="007655E5">
      <w:pPr>
        <w:pStyle w:val="Textbody"/>
        <w:spacing w:after="0" w:line="240" w:lineRule="auto"/>
        <w:rPr>
          <w:rFonts w:hint="eastAsia"/>
        </w:rPr>
      </w:pPr>
      <w:r>
        <w:rPr>
          <w:b/>
          <w:bCs/>
        </w:rPr>
        <w:t xml:space="preserve">Ator: </w:t>
      </w:r>
      <w:r>
        <w:rPr>
          <w:b/>
          <w:bCs/>
        </w:rPr>
        <w:t>Cliente/Funcionário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7655E5" w14:paraId="531568BB" w14:textId="77777777" w:rsidTr="009873B7"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4455A" w14:textId="2EFB6646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Cenário Principal</w:t>
            </w:r>
          </w:p>
        </w:tc>
      </w:tr>
      <w:tr w:rsidR="007655E5" w14:paraId="252B4C99" w14:textId="77777777" w:rsidTr="009873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FC25E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09AB1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7655E5" w14:paraId="1E825C8C" w14:textId="77777777" w:rsidTr="009873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F5B4B" w14:textId="77777777" w:rsidR="007655E5" w:rsidRDefault="007655E5" w:rsidP="007655E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1-Usuário clica na área do login;</w:t>
            </w:r>
          </w:p>
          <w:p w14:paraId="09264A53" w14:textId="4F66055B" w:rsidR="007655E5" w:rsidRDefault="007655E5" w:rsidP="007655E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3-Usuário preencherá os campos necessário</w:t>
            </w:r>
            <w:r w:rsidR="00FE3ABA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e pressionara botão “conectar”;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CBEC3" w14:textId="17E84941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2- Sistema mostrará campos necessário</w:t>
            </w:r>
            <w:r w:rsidR="00FE3ABA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para conectar ao sistema;</w:t>
            </w:r>
          </w:p>
          <w:p w14:paraId="57CEC74C" w14:textId="1FFF7A93" w:rsidR="007655E5" w:rsidRDefault="007655E5" w:rsidP="009873B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4-Sistema pegara as informações dos campos e conferirá com o Banco de Dados;</w:t>
            </w:r>
          </w:p>
          <w:p w14:paraId="270E1FB0" w14:textId="043E7BF5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5-Sistema apresentará </w:t>
            </w:r>
            <w:r w:rsidR="00EE639E">
              <w:rPr>
                <w:color w:val="000000"/>
              </w:rPr>
              <w:t>a conclusão do login, levando o usuário para a interface de usuário;</w:t>
            </w:r>
          </w:p>
          <w:p w14:paraId="32C098C9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21B21942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487FC255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684F0A0C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3B416007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560DB513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66E86D25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7DB01D13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68584CAC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7655E5" w14:paraId="4BD20E07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51638" w14:textId="77777777" w:rsidR="007655E5" w:rsidRDefault="007655E5" w:rsidP="009873B7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7655E5" w14:paraId="1411323A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81EC5" w14:textId="50F5C433" w:rsidR="007655E5" w:rsidRDefault="00EE639E" w:rsidP="00EE639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 o usuário preencher nenhum ou parcialmente os campos, abrirá uma mensagem do sistema, que não permitira o usuário continuar com o login, dizendo ao usuário a necessidade de preencher todos os campos.</w:t>
            </w:r>
          </w:p>
        </w:tc>
      </w:tr>
      <w:tr w:rsidR="007655E5" w14:paraId="61CFEF85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0998F" w14:textId="77777777" w:rsidR="007655E5" w:rsidRDefault="007655E5" w:rsidP="009873B7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Sequência Alternativa 2</w:t>
            </w:r>
          </w:p>
        </w:tc>
      </w:tr>
      <w:tr w:rsidR="007655E5" w14:paraId="75865202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4A2CD" w14:textId="7940C876" w:rsidR="007655E5" w:rsidRDefault="00EE639E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Se o usuário colocar uma informação do campo </w:t>
            </w:r>
            <w:r w:rsidR="00FE3ABA">
              <w:rPr>
                <w:color w:val="000000"/>
              </w:rPr>
              <w:t xml:space="preserve">errado </w:t>
            </w:r>
            <w:r w:rsidR="00FE3ABA"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senha ou usuário) o sistema abrirá uma mensagem para o informando o usuário</w:t>
            </w:r>
            <w:r w:rsidR="00FE3ABA">
              <w:rPr>
                <w:color w:val="000000"/>
              </w:rPr>
              <w:t>, que o que foi informado não coincide com a informação do BD.</w:t>
            </w:r>
          </w:p>
        </w:tc>
      </w:tr>
      <w:tr w:rsidR="007655E5" w14:paraId="077B83AE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51821" w14:textId="15DDD36A" w:rsidR="007655E5" w:rsidRDefault="007655E5" w:rsidP="009873B7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3</w:t>
            </w:r>
          </w:p>
        </w:tc>
      </w:tr>
      <w:tr w:rsidR="007655E5" w14:paraId="08C1BE8D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76DF3" w14:textId="20386219" w:rsidR="007655E5" w:rsidRDefault="00FE3ABA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 o Usuário pressionar o botão “Cancelar” nenhuma informação será salva e a ação será cancelada;</w:t>
            </w:r>
          </w:p>
        </w:tc>
      </w:tr>
      <w:tr w:rsidR="007655E5" w14:paraId="25738C0A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7CE57" w14:textId="77777777" w:rsidR="007655E5" w:rsidRDefault="007655E5" w:rsidP="009873B7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Demais Requisitos</w:t>
            </w:r>
          </w:p>
        </w:tc>
      </w:tr>
      <w:tr w:rsidR="007655E5" w14:paraId="5CA10FF3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9A7A4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14:paraId="29EDC129" w14:textId="2E182CA1" w:rsidR="007655E5" w:rsidRDefault="007655E5" w:rsidP="007655E5">
      <w:pPr>
        <w:pStyle w:val="Standard"/>
      </w:pPr>
    </w:p>
    <w:p w14:paraId="7074E444" w14:textId="77777777" w:rsidR="00FE3ABA" w:rsidRDefault="00FE3ABA" w:rsidP="007655E5">
      <w:pPr>
        <w:pStyle w:val="Standard"/>
        <w:rPr>
          <w:rFonts w:hint="eastAsia"/>
        </w:rPr>
      </w:pPr>
    </w:p>
    <w:p w14:paraId="606390B9" w14:textId="261638FF" w:rsidR="007655E5" w:rsidRDefault="006B42E6">
      <w:r w:rsidRPr="006B42E6">
        <w:drawing>
          <wp:inline distT="0" distB="0" distL="0" distR="0" wp14:anchorId="3D954FAD" wp14:editId="240C7D52">
            <wp:extent cx="5924550" cy="3562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80DE9"/>
    <w:multiLevelType w:val="hybridMultilevel"/>
    <w:tmpl w:val="0F78E1FE"/>
    <w:lvl w:ilvl="0" w:tplc="1B2CD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10732"/>
    <w:multiLevelType w:val="hybridMultilevel"/>
    <w:tmpl w:val="67B63702"/>
    <w:lvl w:ilvl="0" w:tplc="96C6A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70"/>
    <w:rsid w:val="002A517A"/>
    <w:rsid w:val="0063784E"/>
    <w:rsid w:val="006B42E6"/>
    <w:rsid w:val="00762438"/>
    <w:rsid w:val="007655E5"/>
    <w:rsid w:val="00B83170"/>
    <w:rsid w:val="00EE639E"/>
    <w:rsid w:val="00FE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9589"/>
  <w15:chartTrackingRefBased/>
  <w15:docId w15:val="{4ED32D28-F2DD-4E36-AADC-F2078E72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655E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655E5"/>
    <w:pPr>
      <w:spacing w:after="140" w:line="276" w:lineRule="auto"/>
    </w:pPr>
  </w:style>
  <w:style w:type="paragraph" w:customStyle="1" w:styleId="TableContents">
    <w:name w:val="Table Contents"/>
    <w:basedOn w:val="Standard"/>
    <w:rsid w:val="007655E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2024-02-23T22:58:00Z</dcterms:created>
  <dcterms:modified xsi:type="dcterms:W3CDTF">2024-02-24T00:25:00Z</dcterms:modified>
</cp:coreProperties>
</file>