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FA30" w14:textId="011634E7" w:rsidR="005D0887" w:rsidRDefault="005D0887">
      <w:r>
        <w:t>01 – Jogo da Forca</w:t>
      </w:r>
    </w:p>
    <w:p w14:paraId="48354910" w14:textId="3AB519B2" w:rsidR="004032B9" w:rsidRDefault="005D0887">
      <w:r w:rsidRPr="005D0887">
        <w:drawing>
          <wp:inline distT="0" distB="0" distL="0" distR="0" wp14:anchorId="0267D91F" wp14:editId="65012412">
            <wp:extent cx="5068007" cy="675416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96EF" w14:textId="50E358AA" w:rsidR="00D5437C" w:rsidRDefault="00D5437C">
      <w:r>
        <w:t>2)  bolão</w:t>
      </w:r>
    </w:p>
    <w:p w14:paraId="71F7377A" w14:textId="6EB0F445" w:rsidR="00D5437C" w:rsidRDefault="00D5437C">
      <w:r w:rsidRPr="00D5437C">
        <w:lastRenderedPageBreak/>
        <w:drawing>
          <wp:inline distT="0" distB="0" distL="0" distR="0" wp14:anchorId="1597DD27" wp14:editId="7E0BCBCC">
            <wp:extent cx="4829849" cy="748769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D682" w14:textId="77777777" w:rsidR="005D0887" w:rsidRDefault="005D0887"/>
    <w:sectPr w:rsidR="005D0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B9"/>
    <w:rsid w:val="004032B9"/>
    <w:rsid w:val="005D0887"/>
    <w:rsid w:val="00D5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1AE04"/>
  <w15:chartTrackingRefBased/>
  <w15:docId w15:val="{515AEEE4-1A61-4984-8908-71D08F99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2024-04-12T23:37:00Z</dcterms:created>
  <dcterms:modified xsi:type="dcterms:W3CDTF">2024-04-13T01:07:00Z</dcterms:modified>
</cp:coreProperties>
</file>