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Investigate Packet Details with Wireshark - Summary</w:t>
      </w:r>
    </w:p>
    <w:p>
      <w:pPr>
        <w:pStyle w:val="Heading1"/>
      </w:pPr>
      <w:r>
        <w:t>1. IP Headers – IPv4 vs IPv6</w:t>
      </w:r>
    </w:p>
    <w:p>
      <w:r>
        <w:t>- IPv4 Header (13 fields): Includes fields like Version, IHL, ToS, TTL, Protocol, Source/Destination Address, etc.</w:t>
        <w:br/>
        <w:t>- IPv6 Header (8 fields): Includes Version, Traffic Class, Flow Label, Payload Length, Hop Limit, Source/Destination Address, etc.</w:t>
        <w:br/>
        <w:t>- These headers are critical for investigations and can be viewed in tools like Wireshark.</w:t>
      </w:r>
    </w:p>
    <w:p>
      <w:pPr>
        <w:pStyle w:val="Heading1"/>
      </w:pPr>
      <w:r>
        <w:t>2. What is Wireshark?</w:t>
      </w:r>
    </w:p>
    <w:p>
      <w:r>
        <w:t>Wireshark is an open-source network protocol analyzer with a GUI.</w:t>
        <w:br/>
        <w:t>It is used to inspect packet captures (pcaps) for suspicious or unusual activity.</w:t>
        <w:br/>
        <w:t>It allows display filtering to isolate relevant packets from large datasets.</w:t>
      </w:r>
    </w:p>
    <w:p>
      <w:pPr>
        <w:pStyle w:val="Heading1"/>
      </w:pPr>
      <w:r>
        <w:t>3. Using Wireshark Filters</w:t>
      </w:r>
    </w:p>
    <w:p>
      <w:r>
        <w:t>Comparison Operators:</w:t>
        <w:br/>
        <w:t>- Equal: == or eq</w:t>
        <w:br/>
        <w:t>- Not Equal: != or ne</w:t>
        <w:br/>
        <w:t>- Greater Than: &gt; or gt</w:t>
        <w:br/>
        <w:t>- Less Than: &lt; or lt</w:t>
        <w:br/>
        <w:t>- Greater Than or Equal: &gt;= or ge</w:t>
        <w:br/>
        <w:t>- Less Than or Equal: &lt;= or le</w:t>
        <w:br/>
        <w:br/>
        <w:t>Boolean Logic Support:</w:t>
        <w:br/>
        <w:t>- Combine filters using 'and', 'or', and parentheses () for complex queries.</w:t>
      </w:r>
    </w:p>
    <w:p>
      <w:pPr>
        <w:pStyle w:val="Heading1"/>
      </w:pPr>
      <w:r>
        <w:t>4. Filter Examples</w:t>
      </w:r>
    </w:p>
    <w:p>
      <w:r>
        <w:t>- All DNS packets: dns</w:t>
        <w:br/>
        <w:t>- Source IP 10.10.10.10: ip.src == 10.10.10.10</w:t>
        <w:br/>
        <w:t>- Destination IP 4.4.4.4: ip.dst == 4.4.4.4</w:t>
        <w:br/>
        <w:t>- Any match for IP 172.21.224.2: ip.addr == 172.21.224.2</w:t>
        <w:br/>
        <w:t>- MAC address: eth.addr == 00:70:f4:23:18:c4</w:t>
        <w:br/>
        <w:t>- UDP port 53 (DNS): udp.port == 53</w:t>
        <w:br/>
        <w:t>- TCP port 25 (SMTP): tcp.port == 25</w:t>
        <w:br/>
        <w:t>- Text in payload (contains): http contains "moved"</w:t>
        <w:br/>
        <w:t>- Regex match (matches): http matches "regex"</w:t>
      </w:r>
    </w:p>
    <w:p>
      <w:pPr>
        <w:pStyle w:val="Heading1"/>
      </w:pPr>
      <w:r>
        <w:t>5. Follow Streams</w:t>
      </w:r>
    </w:p>
    <w:p>
      <w:r>
        <w:t>Stream (or conversation): Series of packets exchanged using a protocol.</w:t>
        <w:br/>
        <w:t>Use “Follow Stream” in Wireshark to view the entire conversation (e.g., HTTP request &amp; response).</w:t>
        <w:br/>
        <w:t>Helpful in understanding context, not just individual packets.</w:t>
      </w:r>
    </w:p>
    <w:p>
      <w:pPr>
        <w:pStyle w:val="Heading1"/>
      </w:pPr>
      <w:r>
        <w:t>Key Takeaways</w:t>
      </w:r>
    </w:p>
    <w:p>
      <w:r>
        <w:t>- Packet headers (IPv4/IPv6) are crucial in detecting issues and tracing behavior.</w:t>
        <w:br/>
        <w:t>- Wireshark provides powerful filtering and stream analysis tools to inspect traffic efficiently.</w:t>
        <w:br/>
        <w:t>- Mastering display filters allows for focused investigations of suspicious network activity.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