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9A0FF" w14:textId="77777777" w:rsidR="00760853" w:rsidRPr="004C2037" w:rsidRDefault="00760853">
      <w:pPr>
        <w:rPr>
          <w:noProof/>
          <w:sz w:val="2"/>
          <w:szCs w:val="4"/>
        </w:rPr>
      </w:pPr>
      <w:r w:rsidRPr="004C2037">
        <w:rPr>
          <w:noProof/>
          <w:sz w:val="2"/>
          <w:szCs w:val="4"/>
          <w:lang w:bidi="de-DE"/>
        </w:rPr>
        <mc:AlternateContent>
          <mc:Choice Requires="wps">
            <w:drawing>
              <wp:anchor distT="0" distB="0" distL="114300" distR="114300" simplePos="0" relativeHeight="251659264" behindDoc="1" locked="1" layoutInCell="1" allowOverlap="1" wp14:anchorId="2B37C942" wp14:editId="1630A466">
                <wp:simplePos x="0" y="0"/>
                <wp:positionH relativeFrom="column">
                  <wp:posOffset>-372745</wp:posOffset>
                </wp:positionH>
                <wp:positionV relativeFrom="paragraph">
                  <wp:posOffset>-457200</wp:posOffset>
                </wp:positionV>
                <wp:extent cx="7772400" cy="10058400"/>
                <wp:effectExtent l="0" t="0" r="2540" b="0"/>
                <wp:wrapNone/>
                <wp:docPr id="10" name="Rechteck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FFDBAD" id="Rechteck 10" o:spid="_x0000_s1026" alt="&quot;&quot;" style="position:absolute;margin-left:-29.35pt;margin-top:-36pt;width:612pt;height:11in;z-index:-251657216;visibility:visible;mso-wrap-style:square;mso-width-percent:1000;mso-height-percent:1000;mso-wrap-distance-left:9pt;mso-wrap-distance-top:0;mso-wrap-distance-right:9pt;mso-wrap-distance-bottom:0;mso-position-horizontal:absolute;mso-position-horizontal-relative:text;mso-position-vertical:absolute;mso-position-vertical-relative:text;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" fillcolor="#e9f0f6 [660]" stroked="f" strokeweight="1pt">
                <w10:anchorlock/>
              </v:rect>
            </w:pict>
          </mc:Fallback>
        </mc:AlternateContent>
      </w:r>
    </w:p>
    <w:tbl>
      <w:tblPr>
        <w:tblW w:w="5000" w:type="pct"/>
        <w:tblLayout w:type="fixed"/>
        <w:tblCellMar>
          <w:top w:w="115" w:type="dxa"/>
          <w:left w:w="115" w:type="dxa"/>
          <w:bottom w:w="115" w:type="dxa"/>
          <w:right w:w="115" w:type="dxa"/>
        </w:tblCellMar>
        <w:tblLook w:val="0600" w:firstRow="0" w:lastRow="0" w:firstColumn="0" w:lastColumn="0" w:noHBand="1" w:noVBand="1"/>
      </w:tblPr>
      <w:tblGrid>
        <w:gridCol w:w="554"/>
        <w:gridCol w:w="4495"/>
        <w:gridCol w:w="492"/>
        <w:gridCol w:w="524"/>
        <w:gridCol w:w="4689"/>
      </w:tblGrid>
      <w:tr w:rsidR="00070AEC" w:rsidRPr="004C2037" w14:paraId="7FF07ABC" w14:textId="77777777" w:rsidTr="007E31A3">
        <w:trPr>
          <w:trHeight w:val="605"/>
        </w:trPr>
        <w:tc>
          <w:tcPr>
            <w:tcW w:w="10800" w:type="dxa"/>
            <w:gridSpan w:val="5"/>
          </w:tcPr>
          <w:p w14:paraId="18D22F48" w14:textId="77777777" w:rsidR="00C70C15" w:rsidRPr="004C2037" w:rsidRDefault="00C70C15" w:rsidP="007E31A3">
            <w:pPr>
              <w:pStyle w:val="berschrift1"/>
              <w:rPr>
                <w:noProof/>
              </w:rPr>
            </w:pPr>
            <w:r w:rsidRPr="004C2037">
              <w:rPr>
                <w:noProof/>
                <w:lang w:bidi="de-DE"/>
              </w:rPr>
              <w:drawing>
                <wp:inline distT="0" distB="0" distL="0" distR="0" wp14:anchorId="631F921A" wp14:editId="4D34E05D">
                  <wp:extent cx="731520" cy="731520"/>
                  <wp:effectExtent l="0" t="0" r="0" b="0"/>
                  <wp:docPr id="1" name="Grafik 1" title="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_M.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31520" cy="731520"/>
                          </a:xfrm>
                          <a:prstGeom prst="rect">
                            <a:avLst/>
                          </a:prstGeom>
                        </pic:spPr>
                      </pic:pic>
                    </a:graphicData>
                  </a:graphic>
                </wp:inline>
              </w:drawing>
            </w:r>
          </w:p>
          <w:p w14:paraId="526C8C10" w14:textId="77777777" w:rsidR="00C70C15" w:rsidRPr="004C2037" w:rsidRDefault="00C70C15" w:rsidP="007E31A3">
            <w:pPr>
              <w:pStyle w:val="berschrift1"/>
              <w:rPr>
                <w:noProof/>
              </w:rPr>
            </w:pPr>
            <w:r w:rsidRPr="004C2037">
              <w:rPr>
                <w:noProof/>
                <w:lang w:bidi="de-DE"/>
              </w:rPr>
              <w:t>Checkliste: Dos and Don'ts beim Abnehmen</w:t>
            </w:r>
          </w:p>
          <w:p w14:paraId="2946106A" w14:textId="77777777" w:rsidR="00C70C15" w:rsidRPr="004C2037" w:rsidRDefault="00C70C15" w:rsidP="007E31A3">
            <w:pPr>
              <w:jc w:val="center"/>
              <w:rPr>
                <w:noProof/>
              </w:rPr>
            </w:pPr>
            <w:r w:rsidRPr="004C2037">
              <w:rPr>
                <w:rFonts w:eastAsia="Franklin Gothic Book"/>
                <w:noProof/>
                <w:lang w:bidi="de-DE"/>
              </w:rPr>
              <w:t>Sind Sie bereit, ein paar Extrapfunde zu verlieren? Beginnen Sie, indem Sie sich einen Plan machen. Je besser Sie Ihren Weg zur Gewichtsreduktion vorbereiten, desto erfolgreicher werden Sie wahrscheinlich sein. Befolgen Sie für den Anfang die folgenden "Dos" und "Don'ts".</w:t>
            </w:r>
          </w:p>
        </w:tc>
      </w:tr>
      <w:tr w:rsidR="00070AEC" w:rsidRPr="004C2037" w14:paraId="1A143F86" w14:textId="77777777" w:rsidTr="002C6A9A">
        <w:trPr>
          <w:trHeight w:val="20"/>
        </w:trPr>
        <w:tc>
          <w:tcPr>
            <w:tcW w:w="10800" w:type="dxa"/>
            <w:gridSpan w:val="5"/>
            <w:tcBorders>
              <w:bottom w:val="single" w:sz="18" w:space="0" w:color="4B4545" w:themeColor="accent6" w:themeShade="80"/>
            </w:tcBorders>
          </w:tcPr>
          <w:p w14:paraId="47A18265" w14:textId="77777777" w:rsidR="00C70C15" w:rsidRPr="004C2037" w:rsidRDefault="00C70C15" w:rsidP="007E31A3">
            <w:pPr>
              <w:rPr>
                <w:noProof/>
                <w:sz w:val="6"/>
                <w:szCs w:val="8"/>
              </w:rPr>
            </w:pPr>
          </w:p>
        </w:tc>
      </w:tr>
      <w:tr w:rsidR="00070AEC" w:rsidRPr="004C2037" w14:paraId="446F6889" w14:textId="77777777" w:rsidTr="002C6A9A">
        <w:trPr>
          <w:trHeight w:val="144"/>
        </w:trPr>
        <w:tc>
          <w:tcPr>
            <w:tcW w:w="10800" w:type="dxa"/>
            <w:gridSpan w:val="5"/>
            <w:tcBorders>
              <w:top w:val="single" w:sz="18" w:space="0" w:color="4B4545" w:themeColor="accent6" w:themeShade="80"/>
              <w:left w:val="single" w:sz="18" w:space="0" w:color="4B4545" w:themeColor="accent6" w:themeShade="80"/>
              <w:bottom w:val="single" w:sz="18" w:space="0" w:color="4B4545" w:themeColor="accent6" w:themeShade="80"/>
              <w:right w:val="single" w:sz="18" w:space="0" w:color="4B4545" w:themeColor="accent6" w:themeShade="80"/>
            </w:tcBorders>
            <w:vAlign w:val="center"/>
          </w:tcPr>
          <w:p w14:paraId="15D5C190" w14:textId="77777777" w:rsidR="00C70C15" w:rsidRPr="004C2037" w:rsidRDefault="00261A8D" w:rsidP="007E31A3">
            <w:pPr>
              <w:pStyle w:val="berschrift3"/>
              <w:rPr>
                <w:rStyle w:val="Fett"/>
                <w:b/>
                <w:bCs w:val="0"/>
                <w:noProof/>
              </w:rPr>
            </w:pPr>
            <w:r w:rsidRPr="004C2037">
              <w:rPr>
                <w:noProof/>
                <w:lang w:bidi="de-DE"/>
              </w:rPr>
              <w:t>Dos</w:t>
            </w:r>
          </w:p>
        </w:tc>
      </w:tr>
      <w:tr w:rsidR="00070AEC" w:rsidRPr="004C2037" w14:paraId="7D2A8001" w14:textId="77777777" w:rsidTr="002C6A9A">
        <w:trPr>
          <w:trHeight w:val="20"/>
        </w:trPr>
        <w:tc>
          <w:tcPr>
            <w:tcW w:w="10800" w:type="dxa"/>
            <w:gridSpan w:val="5"/>
            <w:tcBorders>
              <w:top w:val="single" w:sz="18" w:space="0" w:color="4B4545" w:themeColor="accent6" w:themeShade="80"/>
            </w:tcBorders>
          </w:tcPr>
          <w:p w14:paraId="010A2498" w14:textId="77777777" w:rsidR="00C70C15" w:rsidRPr="004C2037" w:rsidRDefault="00C70C15" w:rsidP="007E31A3">
            <w:pPr>
              <w:rPr>
                <w:noProof/>
                <w:sz w:val="8"/>
                <w:szCs w:val="10"/>
              </w:rPr>
            </w:pPr>
          </w:p>
        </w:tc>
      </w:tr>
      <w:tr w:rsidR="002C6A9A" w:rsidRPr="004C2037" w14:paraId="1EBEA9FD" w14:textId="77777777" w:rsidTr="002C6A9A">
        <w:trPr>
          <w:trHeight w:val="432"/>
        </w:trPr>
        <w:tc>
          <w:tcPr>
            <w:tcW w:w="556" w:type="dxa"/>
          </w:tcPr>
          <w:p w14:paraId="627DADAF"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00901F5D" wp14:editId="340FE284">
                      <wp:extent cx="182880" cy="182880"/>
                      <wp:effectExtent l="0" t="0" r="26670" b="26670"/>
                      <wp:docPr id="17" name="Rechteck 17"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C35049" id="Rechteck 17"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0A7CF99B" w14:textId="77777777" w:rsidR="002C6A9A" w:rsidRPr="004C2037" w:rsidRDefault="002C6A9A" w:rsidP="002C6A9A">
            <w:pPr>
              <w:pStyle w:val="berschrift2"/>
              <w:rPr>
                <w:noProof/>
              </w:rPr>
            </w:pPr>
            <w:r w:rsidRPr="004C2037">
              <w:rPr>
                <w:noProof/>
                <w:lang w:bidi="de-DE"/>
              </w:rPr>
              <w:t xml:space="preserve">Führen Sie ein Ernährungstagebuch  </w:t>
            </w:r>
          </w:p>
          <w:p w14:paraId="7780596A" w14:textId="77777777" w:rsidR="002C6A9A" w:rsidRPr="004C2037" w:rsidRDefault="002C6A9A" w:rsidP="002C6A9A">
            <w:pPr>
              <w:rPr>
                <w:rFonts w:ascii="Segoe UI" w:hAnsi="Segoe UI"/>
                <w:noProof/>
                <w:sz w:val="18"/>
                <w:szCs w:val="18"/>
              </w:rPr>
            </w:pPr>
            <w:r w:rsidRPr="004C2037">
              <w:rPr>
                <w:noProof/>
                <w:lang w:bidi="de-DE"/>
              </w:rPr>
              <w:t>Viele Leute unterschätzen, wie viel Sie über den Tag hinweg essen. Notieren Sie, was und wann Sie essen, um alle Mahlzeiten, Snacks, Getränke und Desserts zu berücksichtigen. </w:t>
            </w:r>
          </w:p>
        </w:tc>
        <w:tc>
          <w:tcPr>
            <w:tcW w:w="493" w:type="dxa"/>
          </w:tcPr>
          <w:p w14:paraId="11F33ADC" w14:textId="77777777" w:rsidR="002C6A9A" w:rsidRPr="004C2037" w:rsidRDefault="002C6A9A" w:rsidP="002C6A9A">
            <w:pPr>
              <w:rPr>
                <w:noProof/>
              </w:rPr>
            </w:pPr>
          </w:p>
        </w:tc>
        <w:tc>
          <w:tcPr>
            <w:tcW w:w="525" w:type="dxa"/>
          </w:tcPr>
          <w:p w14:paraId="3B25CD6F"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6071B07A" wp14:editId="048C2B74">
                      <wp:extent cx="182880" cy="182880"/>
                      <wp:effectExtent l="0" t="0" r="26670" b="26670"/>
                      <wp:docPr id="12" name="Rechteck 12"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9F3732" id="Rechteck 12"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3446E80D" w14:textId="77777777" w:rsidR="002C6A9A" w:rsidRPr="004C2037" w:rsidRDefault="002C6A9A" w:rsidP="002C6A9A">
            <w:pPr>
              <w:pStyle w:val="berschrift2"/>
              <w:rPr>
                <w:noProof/>
              </w:rPr>
            </w:pPr>
            <w:r w:rsidRPr="004C2037">
              <w:rPr>
                <w:noProof/>
                <w:lang w:bidi="de-DE"/>
              </w:rPr>
              <w:t xml:space="preserve">Nehmen Sie Fette zu sich  </w:t>
            </w:r>
          </w:p>
          <w:p w14:paraId="1F411490" w14:textId="77777777" w:rsidR="002C6A9A" w:rsidRPr="004C2037" w:rsidRDefault="002C6A9A" w:rsidP="002C6A9A">
            <w:pPr>
              <w:rPr>
                <w:noProof/>
              </w:rPr>
            </w:pPr>
            <w:r w:rsidRPr="004C2037">
              <w:rPr>
                <w:noProof/>
                <w:lang w:bidi="de-DE"/>
              </w:rPr>
              <w:t>Gesunde Fette wie Omega-3 und Omega-6 helfen Ihnen, Körperfett zu verbrennen ohne Muskulatur abzubauen. Sie helfen Ihnen dabei, ein Sättigungsgefühl zu erzielen, sodass Sie weniger Kohlenhydrate zu sich nehmen. </w:t>
            </w:r>
          </w:p>
        </w:tc>
      </w:tr>
      <w:tr w:rsidR="002C6A9A" w:rsidRPr="004C2037" w14:paraId="79EBB65B" w14:textId="77777777" w:rsidTr="002C6A9A">
        <w:trPr>
          <w:trHeight w:val="288"/>
        </w:trPr>
        <w:tc>
          <w:tcPr>
            <w:tcW w:w="556" w:type="dxa"/>
          </w:tcPr>
          <w:p w14:paraId="138C01F0"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106BA4F6" wp14:editId="0CA41E1A">
                      <wp:extent cx="182880" cy="182880"/>
                      <wp:effectExtent l="0" t="0" r="26670" b="26670"/>
                      <wp:docPr id="18" name="Rechteck 18"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C71FA8" id="Rechteck 18"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7D332269" w14:textId="77777777" w:rsidR="002C6A9A" w:rsidRPr="004C2037" w:rsidRDefault="002C6A9A" w:rsidP="002C6A9A">
            <w:pPr>
              <w:pStyle w:val="berschrift2"/>
              <w:rPr>
                <w:noProof/>
              </w:rPr>
            </w:pPr>
            <w:r w:rsidRPr="004C2037">
              <w:rPr>
                <w:noProof/>
                <w:lang w:bidi="de-DE"/>
              </w:rPr>
              <w:t xml:space="preserve">Trinken Sie viel Wasser  </w:t>
            </w:r>
          </w:p>
          <w:p w14:paraId="2DBC0843" w14:textId="77777777" w:rsidR="002C6A9A" w:rsidRPr="004C2037" w:rsidRDefault="00420802" w:rsidP="002C6A9A">
            <w:pPr>
              <w:rPr>
                <w:rFonts w:ascii="Segoe UI" w:eastAsia="Franklin Gothic Book" w:hAnsi="Segoe UI"/>
                <w:noProof/>
                <w:sz w:val="18"/>
                <w:szCs w:val="18"/>
              </w:rPr>
            </w:pPr>
            <w:r w:rsidRPr="00420802">
              <w:rPr>
                <w:noProof/>
                <w:lang w:bidi="de-DE"/>
              </w:rPr>
              <w:t>Trinken Sie mindestens sechs Gläser pro Tag, damit Ihr Körper genug Flüssigkeit bekommt, Sie sich satt fühlen und Sie aufgenommene Kalorien schneller verbrennen.</w:t>
            </w:r>
            <w:r w:rsidR="002C6A9A" w:rsidRPr="004C2037">
              <w:rPr>
                <w:noProof/>
                <w:lang w:bidi="de-DE"/>
              </w:rPr>
              <w:t> </w:t>
            </w:r>
          </w:p>
        </w:tc>
        <w:tc>
          <w:tcPr>
            <w:tcW w:w="493" w:type="dxa"/>
          </w:tcPr>
          <w:p w14:paraId="2195BE65" w14:textId="77777777" w:rsidR="002C6A9A" w:rsidRPr="004C2037" w:rsidRDefault="002C6A9A" w:rsidP="002C6A9A">
            <w:pPr>
              <w:rPr>
                <w:noProof/>
              </w:rPr>
            </w:pPr>
          </w:p>
        </w:tc>
        <w:tc>
          <w:tcPr>
            <w:tcW w:w="525" w:type="dxa"/>
          </w:tcPr>
          <w:p w14:paraId="08B5EA2F"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0F238FC9" wp14:editId="624FB84E">
                      <wp:extent cx="182880" cy="182880"/>
                      <wp:effectExtent l="0" t="0" r="26670" b="26670"/>
                      <wp:docPr id="13" name="Rechteck 13"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5E025C" id="Rechteck 13"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45E5B71C" w14:textId="77777777" w:rsidR="002C6A9A" w:rsidRPr="004C2037" w:rsidRDefault="002C6A9A" w:rsidP="002C6A9A">
            <w:pPr>
              <w:pStyle w:val="berschrift2"/>
              <w:rPr>
                <w:noProof/>
              </w:rPr>
            </w:pPr>
            <w:r w:rsidRPr="004C2037">
              <w:rPr>
                <w:noProof/>
                <w:lang w:bidi="de-DE"/>
              </w:rPr>
              <w:t xml:space="preserve">Achten Sie auf die Größe Ihrer Portionen  </w:t>
            </w:r>
          </w:p>
          <w:p w14:paraId="18AE8331" w14:textId="77777777" w:rsidR="002C6A9A" w:rsidRPr="004C2037" w:rsidRDefault="002C6A9A" w:rsidP="002C6A9A">
            <w:pPr>
              <w:rPr>
                <w:noProof/>
              </w:rPr>
            </w:pPr>
            <w:r w:rsidRPr="004C2037">
              <w:rPr>
                <w:noProof/>
                <w:lang w:bidi="de-DE"/>
              </w:rPr>
              <w:t>Essen Sie bei Ihren Mahlzeiten weniger, oder versuchen Sie, über den Tag mehrere kleinere Mahlzeiten zu sich zu nehmen. Die eine Hälfte Ihres Tellers sollte mit Obst und Gemüse gefüllt sein, die andere mit Getreide und Eiweiß. </w:t>
            </w:r>
          </w:p>
        </w:tc>
      </w:tr>
      <w:tr w:rsidR="002C6A9A" w:rsidRPr="004C2037" w14:paraId="74855BCF" w14:textId="77777777" w:rsidTr="002C6A9A">
        <w:trPr>
          <w:trHeight w:val="864"/>
        </w:trPr>
        <w:tc>
          <w:tcPr>
            <w:tcW w:w="556" w:type="dxa"/>
          </w:tcPr>
          <w:p w14:paraId="62BFACCE"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275E8192" wp14:editId="6F9D93D4">
                      <wp:extent cx="182880" cy="182880"/>
                      <wp:effectExtent l="0" t="0" r="26670" b="26670"/>
                      <wp:docPr id="19" name="Rechteck 19"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8E0FC7" id="Rechteck 19"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6E553C77" w14:textId="77777777" w:rsidR="002C6A9A" w:rsidRPr="004C2037" w:rsidRDefault="002C6A9A" w:rsidP="002C6A9A">
            <w:pPr>
              <w:pStyle w:val="berschrift2"/>
              <w:rPr>
                <w:noProof/>
              </w:rPr>
            </w:pPr>
            <w:r w:rsidRPr="004C2037">
              <w:rPr>
                <w:noProof/>
                <w:lang w:bidi="de-DE"/>
              </w:rPr>
              <w:t xml:space="preserve">Erstellen Sie einen Speiseplan  </w:t>
            </w:r>
          </w:p>
          <w:p w14:paraId="56FD9512" w14:textId="77777777" w:rsidR="002C6A9A" w:rsidRPr="004C2037" w:rsidRDefault="002C6A9A" w:rsidP="002C6A9A">
            <w:pPr>
              <w:rPr>
                <w:rFonts w:eastAsia="Franklin Gothic Book"/>
                <w:noProof/>
              </w:rPr>
            </w:pPr>
            <w:r w:rsidRPr="004C2037">
              <w:rPr>
                <w:noProof/>
                <w:lang w:bidi="de-DE"/>
              </w:rPr>
              <w:t>Erstellen Sie einen Speiseplan mit gesunden Lebensmitteln für die ganze Woche. Nehmen Sie den Plan mit, wenn Sie einkaufen gehen, und kaufen Sie nur Artikel, die auf der Liste stehen, um Ihren Ernährungsplan einzuhalten. </w:t>
            </w:r>
          </w:p>
        </w:tc>
        <w:tc>
          <w:tcPr>
            <w:tcW w:w="493" w:type="dxa"/>
          </w:tcPr>
          <w:p w14:paraId="594CA67C" w14:textId="77777777" w:rsidR="002C6A9A" w:rsidRPr="004C2037" w:rsidRDefault="002C6A9A" w:rsidP="002C6A9A">
            <w:pPr>
              <w:rPr>
                <w:noProof/>
              </w:rPr>
            </w:pPr>
          </w:p>
        </w:tc>
        <w:tc>
          <w:tcPr>
            <w:tcW w:w="525" w:type="dxa"/>
          </w:tcPr>
          <w:p w14:paraId="6C9BBFCE"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0B3D2B66" wp14:editId="44B69370">
                      <wp:extent cx="182880" cy="182880"/>
                      <wp:effectExtent l="0" t="0" r="26670" b="26670"/>
                      <wp:docPr id="14" name="Rechteck 14"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95D0C" id="Rechteck 14"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2E1A3D18" w14:textId="77777777" w:rsidR="002C6A9A" w:rsidRPr="004C2037" w:rsidRDefault="002C6A9A" w:rsidP="002C6A9A">
            <w:pPr>
              <w:pStyle w:val="berschrift2"/>
              <w:rPr>
                <w:noProof/>
              </w:rPr>
            </w:pPr>
            <w:r w:rsidRPr="004C2037">
              <w:rPr>
                <w:noProof/>
                <w:lang w:bidi="de-DE"/>
              </w:rPr>
              <w:t xml:space="preserve">Sorgen Sie für ausreichend Schlaf  </w:t>
            </w:r>
          </w:p>
          <w:p w14:paraId="3FA693EA" w14:textId="77777777" w:rsidR="002C6A9A" w:rsidRPr="004C2037" w:rsidRDefault="002C6A9A" w:rsidP="002C6A9A">
            <w:pPr>
              <w:rPr>
                <w:noProof/>
              </w:rPr>
            </w:pPr>
            <w:r w:rsidRPr="004C2037">
              <w:rPr>
                <w:noProof/>
                <w:lang w:bidi="de-DE"/>
              </w:rPr>
              <w:t>Sieben bis acht Stunden Schlaf helfen Ihnen dabei, die Hormone im Gleichgewicht zu halten, die Ihren Appetit steuern. So erkennt Ihr Körper, wenn Sie satt sind. Mangel an Schlaf kann Ihren Stoffwechsel negativ beeinflussen. </w:t>
            </w:r>
          </w:p>
        </w:tc>
      </w:tr>
      <w:tr w:rsidR="002C6A9A" w:rsidRPr="004C2037" w14:paraId="11BE5909" w14:textId="77777777" w:rsidTr="002C6A9A">
        <w:trPr>
          <w:trHeight w:val="432"/>
        </w:trPr>
        <w:tc>
          <w:tcPr>
            <w:tcW w:w="556" w:type="dxa"/>
          </w:tcPr>
          <w:p w14:paraId="3B20124E"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2B43100C" wp14:editId="46CB6677">
                      <wp:extent cx="182880" cy="182880"/>
                      <wp:effectExtent l="0" t="0" r="26670" b="26670"/>
                      <wp:docPr id="20" name="Rechteck 20"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F68C1" id="Rechteck 20"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586B08C9" w14:textId="77777777" w:rsidR="002C6A9A" w:rsidRPr="004C2037" w:rsidRDefault="002C6A9A" w:rsidP="002C6A9A">
            <w:pPr>
              <w:pStyle w:val="berschrift2"/>
              <w:rPr>
                <w:noProof/>
              </w:rPr>
            </w:pPr>
            <w:r w:rsidRPr="004C2037">
              <w:rPr>
                <w:noProof/>
                <w:lang w:bidi="de-DE"/>
              </w:rPr>
              <w:t xml:space="preserve">Nehmen Sie Ballaststoffe zu sich  </w:t>
            </w:r>
          </w:p>
          <w:p w14:paraId="1D3CE7AE" w14:textId="77777777" w:rsidR="002C6A9A" w:rsidRPr="004C2037" w:rsidRDefault="002C6A9A" w:rsidP="002C6A9A">
            <w:pPr>
              <w:rPr>
                <w:rFonts w:eastAsiaTheme="minorHAnsi"/>
                <w:noProof/>
                <w:sz w:val="20"/>
              </w:rPr>
            </w:pPr>
            <w:r w:rsidRPr="004C2037">
              <w:rPr>
                <w:noProof/>
                <w:lang w:bidi="de-DE"/>
              </w:rPr>
              <w:t>Mit Ballaststoffen halten Sie Ihren Darm fit und verbrennen mehr Bauchfett. Sie sind beispielsweise in Mandeln, Leinsamen und Gemüse enthalten.  </w:t>
            </w:r>
          </w:p>
        </w:tc>
        <w:tc>
          <w:tcPr>
            <w:tcW w:w="493" w:type="dxa"/>
          </w:tcPr>
          <w:p w14:paraId="4490BDD3" w14:textId="77777777" w:rsidR="002C6A9A" w:rsidRPr="004C2037" w:rsidRDefault="002C6A9A" w:rsidP="002C6A9A">
            <w:pPr>
              <w:rPr>
                <w:noProof/>
              </w:rPr>
            </w:pPr>
          </w:p>
        </w:tc>
        <w:tc>
          <w:tcPr>
            <w:tcW w:w="525" w:type="dxa"/>
          </w:tcPr>
          <w:p w14:paraId="7FCF29A8"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0426AF5D" wp14:editId="5B2224E0">
                      <wp:extent cx="182880" cy="182880"/>
                      <wp:effectExtent l="0" t="0" r="26670" b="26670"/>
                      <wp:docPr id="15" name="Rechteck 15"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EC2B4F" id="Rechteck 15"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497E0259" w14:textId="77777777" w:rsidR="002C6A9A" w:rsidRPr="004C2037" w:rsidRDefault="002C6A9A" w:rsidP="002C6A9A">
            <w:pPr>
              <w:pStyle w:val="berschrift2"/>
              <w:rPr>
                <w:noProof/>
              </w:rPr>
            </w:pPr>
            <w:r w:rsidRPr="004C2037">
              <w:rPr>
                <w:noProof/>
                <w:lang w:bidi="de-DE"/>
              </w:rPr>
              <w:t xml:space="preserve">Treiben Sie Sport  </w:t>
            </w:r>
          </w:p>
          <w:p w14:paraId="022CF4F7" w14:textId="77777777" w:rsidR="002C6A9A" w:rsidRPr="004C2037" w:rsidRDefault="002C6A9A" w:rsidP="002C6A9A">
            <w:pPr>
              <w:rPr>
                <w:noProof/>
              </w:rPr>
            </w:pPr>
            <w:r w:rsidRPr="004C2037">
              <w:rPr>
                <w:noProof/>
                <w:lang w:bidi="de-DE"/>
              </w:rPr>
              <w:t>Regelmäßige körperliche Bewegung ist für eine dauerhafte Gewichtsreduktion unerlässlich. Sport verbrennt Kalorien und erhöht die Magermasse (Körpergewicht minus Speicherfett), sodass sich Ihr Stoffwechsel verbessert. </w:t>
            </w:r>
          </w:p>
        </w:tc>
      </w:tr>
      <w:tr w:rsidR="002C6A9A" w:rsidRPr="004C2037" w14:paraId="255B6134" w14:textId="77777777" w:rsidTr="007E31A3">
        <w:trPr>
          <w:trHeight w:val="488"/>
        </w:trPr>
        <w:tc>
          <w:tcPr>
            <w:tcW w:w="556" w:type="dxa"/>
          </w:tcPr>
          <w:p w14:paraId="4E6A75AE"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47ED9804" wp14:editId="00EDA7DA">
                      <wp:extent cx="182880" cy="182880"/>
                      <wp:effectExtent l="0" t="0" r="26670" b="26670"/>
                      <wp:docPr id="21" name="Rechteck 21"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624E3D" id="Rechteck 21"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653162A9" w14:textId="77777777" w:rsidR="002C6A9A" w:rsidRPr="004C2037" w:rsidRDefault="002C6A9A" w:rsidP="002C6A9A">
            <w:pPr>
              <w:pStyle w:val="berschrift2"/>
              <w:rPr>
                <w:noProof/>
              </w:rPr>
            </w:pPr>
            <w:r w:rsidRPr="004C2037">
              <w:rPr>
                <w:noProof/>
                <w:lang w:bidi="de-DE"/>
              </w:rPr>
              <w:t xml:space="preserve">Tauschen Sie Fast Food gegen gesunde Lebensmittel  </w:t>
            </w:r>
          </w:p>
          <w:p w14:paraId="32A2CE0E" w14:textId="77777777" w:rsidR="002C6A9A" w:rsidRPr="004C2037" w:rsidRDefault="002C6A9A" w:rsidP="002C6A9A">
            <w:pPr>
              <w:rPr>
                <w:rFonts w:ascii="Segoe UI" w:hAnsi="Segoe UI"/>
                <w:noProof/>
                <w:sz w:val="18"/>
                <w:szCs w:val="18"/>
              </w:rPr>
            </w:pPr>
            <w:r w:rsidRPr="004C2037">
              <w:rPr>
                <w:noProof/>
                <w:lang w:bidi="de-DE"/>
              </w:rPr>
              <w:t>Tauschen Sie Kartoffelchips gegen Popcorn und Hamburger mit Speck gegen gegrillten Lachs. Füllen Sie Ihren Teller mit Gemüse, Vollkorngetreide und magerem Fleisch, um Ihren Stoffwechsel zu steigern und Ihren Blutdruck zu senken. </w:t>
            </w:r>
          </w:p>
        </w:tc>
        <w:tc>
          <w:tcPr>
            <w:tcW w:w="493" w:type="dxa"/>
          </w:tcPr>
          <w:p w14:paraId="2AC7AEB4" w14:textId="77777777" w:rsidR="002C6A9A" w:rsidRPr="004C2037" w:rsidRDefault="002C6A9A" w:rsidP="002C6A9A">
            <w:pPr>
              <w:rPr>
                <w:noProof/>
              </w:rPr>
            </w:pPr>
          </w:p>
        </w:tc>
        <w:tc>
          <w:tcPr>
            <w:tcW w:w="525" w:type="dxa"/>
          </w:tcPr>
          <w:p w14:paraId="4985EB09"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384CF3DE" wp14:editId="7B3462CA">
                      <wp:extent cx="182880" cy="182880"/>
                      <wp:effectExtent l="0" t="0" r="26670" b="26670"/>
                      <wp:docPr id="16" name="Rechteck 16"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FE861B" id="Rechteck 16"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3196823A" w14:textId="77777777" w:rsidR="002C6A9A" w:rsidRPr="004C2037" w:rsidRDefault="002C6A9A" w:rsidP="002C6A9A">
            <w:pPr>
              <w:pStyle w:val="berschrift2"/>
              <w:rPr>
                <w:noProof/>
              </w:rPr>
            </w:pPr>
            <w:r w:rsidRPr="004C2037">
              <w:rPr>
                <w:noProof/>
                <w:lang w:bidi="de-DE"/>
              </w:rPr>
              <w:t xml:space="preserve">Sorgen Sie für Vielfalt  </w:t>
            </w:r>
          </w:p>
          <w:p w14:paraId="760EA942" w14:textId="77777777" w:rsidR="002C6A9A" w:rsidRPr="004C2037" w:rsidRDefault="002C6A9A" w:rsidP="002C6A9A">
            <w:pPr>
              <w:rPr>
                <w:rFonts w:eastAsia="Franklin Gothic Book"/>
                <w:noProof/>
              </w:rPr>
            </w:pPr>
            <w:r w:rsidRPr="004C2037">
              <w:rPr>
                <w:noProof/>
                <w:lang w:bidi="de-DE"/>
              </w:rPr>
              <w:t>Suchen Sie sich eine große Auswahl an gesunden Rezepten und Lebensmitteln, die Sie ausprobieren können. Immer dasselbe zu essen kann langweilig werden und Sie dazu führen, ungesunde Entscheidungen zu treffen. </w:t>
            </w:r>
          </w:p>
          <w:p w14:paraId="2B80400A" w14:textId="77777777" w:rsidR="002C6A9A" w:rsidRPr="004C2037" w:rsidRDefault="002C6A9A" w:rsidP="002C6A9A">
            <w:pPr>
              <w:rPr>
                <w:rFonts w:eastAsia="Franklin Gothic Book"/>
                <w:noProof/>
              </w:rPr>
            </w:pPr>
          </w:p>
          <w:p w14:paraId="72258B3C" w14:textId="77777777" w:rsidR="002C6A9A" w:rsidRPr="004C2037" w:rsidRDefault="002C6A9A" w:rsidP="002C6A9A">
            <w:pPr>
              <w:rPr>
                <w:noProof/>
              </w:rPr>
            </w:pPr>
          </w:p>
        </w:tc>
      </w:tr>
    </w:tbl>
    <w:p w14:paraId="3DACCAA7" w14:textId="77777777" w:rsidR="00C70C15" w:rsidRPr="004C2037" w:rsidRDefault="00C70C15" w:rsidP="00C3020D">
      <w:pPr>
        <w:rPr>
          <w:rFonts w:eastAsiaTheme="minorHAnsi"/>
          <w:noProof/>
        </w:rPr>
      </w:pPr>
    </w:p>
    <w:p w14:paraId="28E73C71" w14:textId="77777777" w:rsidR="007A10C8" w:rsidRPr="004C2037" w:rsidRDefault="007A10C8" w:rsidP="00C3020D">
      <w:pPr>
        <w:rPr>
          <w:noProof/>
        </w:rPr>
        <w:sectPr w:rsidR="007A10C8" w:rsidRPr="004C2037" w:rsidSect="00F97B18">
          <w:pgSz w:w="11906" w:h="16838" w:code="9"/>
          <w:pgMar w:top="720" w:right="576" w:bottom="720" w:left="576" w:header="432" w:footer="720" w:gutter="0"/>
          <w:cols w:space="720"/>
          <w:docGrid w:linePitch="360"/>
        </w:sectPr>
      </w:pPr>
    </w:p>
    <w:p w14:paraId="4A067160" w14:textId="77777777" w:rsidR="00760853" w:rsidRPr="004C2037" w:rsidRDefault="00760853">
      <w:pPr>
        <w:rPr>
          <w:noProof/>
          <w:sz w:val="2"/>
          <w:szCs w:val="4"/>
        </w:rPr>
      </w:pPr>
      <w:r w:rsidRPr="004C2037">
        <w:rPr>
          <w:noProof/>
          <w:sz w:val="2"/>
          <w:szCs w:val="4"/>
          <w:lang w:bidi="de-DE"/>
        </w:rPr>
        <w:lastRenderedPageBreak/>
        <mc:AlternateContent>
          <mc:Choice Requires="wps">
            <w:drawing>
              <wp:anchor distT="0" distB="0" distL="114300" distR="114300" simplePos="0" relativeHeight="251661312" behindDoc="1" locked="1" layoutInCell="1" allowOverlap="1" wp14:anchorId="23BECE34" wp14:editId="69F96D3E">
                <wp:simplePos x="0" y="0"/>
                <wp:positionH relativeFrom="column">
                  <wp:posOffset>-349885</wp:posOffset>
                </wp:positionH>
                <wp:positionV relativeFrom="paragraph">
                  <wp:posOffset>-457200</wp:posOffset>
                </wp:positionV>
                <wp:extent cx="7772400" cy="10058400"/>
                <wp:effectExtent l="0" t="0" r="2540" b="0"/>
                <wp:wrapNone/>
                <wp:docPr id="22" name="Rechteck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6544855" id="Rechteck 22" o:spid="_x0000_s1026" alt="&quot;&quot;" style="position:absolute;margin-left:-27.55pt;margin-top:-36pt;width:612pt;height:11in;z-index:-251655168;visibility:visible;mso-wrap-style:square;mso-width-percent:1000;mso-height-percent:1000;mso-wrap-distance-left:9pt;mso-wrap-distance-top:0;mso-wrap-distance-right:9pt;mso-wrap-distance-bottom:0;mso-position-horizontal:absolute;mso-position-horizontal-relative:text;mso-position-vertical:absolute;mso-position-vertical-relative:text;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" fillcolor="#e9f0f6 [660]" stroked="f" strokeweight="1pt">
                <w10:anchorlock/>
              </v:rect>
            </w:pict>
          </mc:Fallback>
        </mc:AlternateContent>
      </w:r>
    </w:p>
    <w:tbl>
      <w:tblPr>
        <w:tblW w:w="0" w:type="auto"/>
        <w:tblLayout w:type="fixed"/>
        <w:tblCellMar>
          <w:top w:w="115" w:type="dxa"/>
          <w:left w:w="115" w:type="dxa"/>
          <w:bottom w:w="115" w:type="dxa"/>
          <w:right w:w="115" w:type="dxa"/>
        </w:tblCellMar>
        <w:tblLook w:val="0600" w:firstRow="0" w:lastRow="0" w:firstColumn="0" w:lastColumn="0" w:noHBand="1" w:noVBand="1"/>
      </w:tblPr>
      <w:tblGrid>
        <w:gridCol w:w="556"/>
        <w:gridCol w:w="4516"/>
        <w:gridCol w:w="493"/>
        <w:gridCol w:w="525"/>
        <w:gridCol w:w="4710"/>
      </w:tblGrid>
      <w:tr w:rsidR="00C70C15" w:rsidRPr="004C2037" w14:paraId="2CA7B7B7" w14:textId="77777777" w:rsidTr="002C6A9A">
        <w:trPr>
          <w:trHeight w:val="864"/>
        </w:trPr>
        <w:tc>
          <w:tcPr>
            <w:tcW w:w="10800" w:type="dxa"/>
            <w:gridSpan w:val="5"/>
            <w:tcBorders>
              <w:bottom w:val="single" w:sz="18" w:space="0" w:color="4B4545" w:themeColor="accent6" w:themeShade="80"/>
            </w:tcBorders>
          </w:tcPr>
          <w:p w14:paraId="74383DCC" w14:textId="77777777" w:rsidR="00C70C15" w:rsidRPr="004C2037" w:rsidRDefault="00C70C15" w:rsidP="002C6A9A">
            <w:pPr>
              <w:rPr>
                <w:noProof/>
              </w:rPr>
            </w:pPr>
          </w:p>
        </w:tc>
      </w:tr>
      <w:tr w:rsidR="00C70C15" w:rsidRPr="004C2037" w14:paraId="5E4FB3CE" w14:textId="77777777" w:rsidTr="002C6A9A">
        <w:trPr>
          <w:trHeight w:val="288"/>
        </w:trPr>
        <w:tc>
          <w:tcPr>
            <w:tcW w:w="10800" w:type="dxa"/>
            <w:gridSpan w:val="5"/>
            <w:tcBorders>
              <w:top w:val="single" w:sz="18" w:space="0" w:color="4B4545" w:themeColor="accent6" w:themeShade="80"/>
              <w:left w:val="single" w:sz="18" w:space="0" w:color="4B4545" w:themeColor="accent6" w:themeShade="80"/>
              <w:bottom w:val="single" w:sz="18" w:space="0" w:color="4B4545" w:themeColor="accent6" w:themeShade="80"/>
              <w:right w:val="single" w:sz="18" w:space="0" w:color="4B4545" w:themeColor="accent6" w:themeShade="80"/>
            </w:tcBorders>
            <w:vAlign w:val="center"/>
          </w:tcPr>
          <w:p w14:paraId="393FC405" w14:textId="77777777" w:rsidR="00C70C15" w:rsidRPr="004C2037" w:rsidRDefault="00261A8D" w:rsidP="002C6A9A">
            <w:pPr>
              <w:pStyle w:val="berschrift3"/>
              <w:rPr>
                <w:noProof/>
              </w:rPr>
            </w:pPr>
            <w:r w:rsidRPr="004C2037">
              <w:rPr>
                <w:noProof/>
                <w:lang w:bidi="de-DE"/>
              </w:rPr>
              <w:t>DON'TS</w:t>
            </w:r>
          </w:p>
        </w:tc>
      </w:tr>
      <w:tr w:rsidR="00C70C15" w:rsidRPr="004C2037" w14:paraId="68C55980" w14:textId="77777777" w:rsidTr="002C6A9A">
        <w:trPr>
          <w:trHeight w:val="20"/>
        </w:trPr>
        <w:tc>
          <w:tcPr>
            <w:tcW w:w="10800" w:type="dxa"/>
            <w:gridSpan w:val="5"/>
            <w:tcBorders>
              <w:top w:val="single" w:sz="18" w:space="0" w:color="4B4545" w:themeColor="accent6" w:themeShade="80"/>
            </w:tcBorders>
          </w:tcPr>
          <w:p w14:paraId="32B1C452" w14:textId="77777777" w:rsidR="00C70C15" w:rsidRPr="004C2037" w:rsidRDefault="00C70C15" w:rsidP="002C6A9A">
            <w:pPr>
              <w:rPr>
                <w:noProof/>
                <w:sz w:val="12"/>
                <w:szCs w:val="14"/>
              </w:rPr>
            </w:pPr>
          </w:p>
        </w:tc>
      </w:tr>
      <w:tr w:rsidR="002C6A9A" w:rsidRPr="004C2037" w14:paraId="3BEEAF70" w14:textId="77777777" w:rsidTr="002C6A9A">
        <w:trPr>
          <w:trHeight w:val="533"/>
        </w:trPr>
        <w:tc>
          <w:tcPr>
            <w:tcW w:w="556" w:type="dxa"/>
          </w:tcPr>
          <w:p w14:paraId="760769ED"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20E0C0E3" wp14:editId="69548460">
                      <wp:extent cx="182880" cy="182880"/>
                      <wp:effectExtent l="0" t="0" r="26670" b="26670"/>
                      <wp:docPr id="2" name="Rechteck 2"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B7D9F1" id="Rechteck 2"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15778E8E" w14:textId="77777777" w:rsidR="002C6A9A" w:rsidRPr="004C2037" w:rsidRDefault="002C6A9A" w:rsidP="002C6A9A">
            <w:pPr>
              <w:pStyle w:val="berschrift2"/>
              <w:rPr>
                <w:noProof/>
              </w:rPr>
            </w:pPr>
            <w:r w:rsidRPr="004C2037">
              <w:rPr>
                <w:noProof/>
                <w:lang w:bidi="de-DE"/>
              </w:rPr>
              <w:t>Hungern</w:t>
            </w:r>
          </w:p>
          <w:p w14:paraId="26A48EF7" w14:textId="77777777" w:rsidR="002C6A9A" w:rsidRPr="004C2037" w:rsidRDefault="008E5392" w:rsidP="002C6A9A">
            <w:pPr>
              <w:rPr>
                <w:rFonts w:ascii="Times New Roman" w:hAnsi="Times New Roman"/>
                <w:noProof/>
                <w:sz w:val="24"/>
              </w:rPr>
            </w:pPr>
            <w:r w:rsidRPr="008E5392">
              <w:rPr>
                <w:noProof/>
                <w:lang w:bidi="de-DE"/>
              </w:rPr>
              <w:t>Um abzunehmen, müssen Sie essen.</w:t>
            </w:r>
            <w:r w:rsidR="002C6A9A" w:rsidRPr="004C2037">
              <w:rPr>
                <w:noProof/>
                <w:lang w:bidi="de-DE"/>
              </w:rPr>
              <w:t xml:space="preserve"> </w:t>
            </w:r>
            <w:r w:rsidRPr="008E5392">
              <w:rPr>
                <w:noProof/>
                <w:lang w:bidi="de-DE"/>
              </w:rPr>
              <w:t>Wenn Sie es nicht tun, verlangsamt sich Ihr Stoffwechsel und Ihr Körper beginnt, Energie in Form von Zucker, Fett und Glukose zu speichern – also genau den Stoffen, die Sie eigentlich verbrennen möchten.</w:t>
            </w:r>
            <w:r w:rsidR="002C6A9A" w:rsidRPr="004C2037">
              <w:rPr>
                <w:noProof/>
                <w:lang w:bidi="de-DE"/>
              </w:rPr>
              <w:t xml:space="preserve"> </w:t>
            </w:r>
          </w:p>
        </w:tc>
        <w:tc>
          <w:tcPr>
            <w:tcW w:w="493" w:type="dxa"/>
          </w:tcPr>
          <w:p w14:paraId="120D681C" w14:textId="77777777" w:rsidR="002C6A9A" w:rsidRPr="004C2037" w:rsidRDefault="002C6A9A" w:rsidP="002C6A9A">
            <w:pPr>
              <w:rPr>
                <w:noProof/>
              </w:rPr>
            </w:pPr>
          </w:p>
        </w:tc>
        <w:tc>
          <w:tcPr>
            <w:tcW w:w="525" w:type="dxa"/>
          </w:tcPr>
          <w:p w14:paraId="275FAD80"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6A6754C1" wp14:editId="192B4FF3">
                      <wp:extent cx="182880" cy="182880"/>
                      <wp:effectExtent l="0" t="0" r="26670" b="26670"/>
                      <wp:docPr id="42" name="Rechteck 42"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118319" id="Rechteck 42"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1C8FCB3D" w14:textId="77777777" w:rsidR="002C6A9A" w:rsidRPr="004C2037" w:rsidRDefault="002C6A9A" w:rsidP="002C6A9A">
            <w:pPr>
              <w:pStyle w:val="berschrift2"/>
              <w:rPr>
                <w:noProof/>
              </w:rPr>
            </w:pPr>
            <w:r w:rsidRPr="004C2037">
              <w:rPr>
                <w:noProof/>
                <w:lang w:bidi="de-DE"/>
              </w:rPr>
              <w:t>Essen, obwohl Sie sich nicht hungrig fühlen</w:t>
            </w:r>
          </w:p>
          <w:p w14:paraId="53749E6D" w14:textId="77777777" w:rsidR="002C6A9A" w:rsidRPr="004C2037" w:rsidRDefault="002C6A9A" w:rsidP="002C6A9A">
            <w:pPr>
              <w:rPr>
                <w:noProof/>
              </w:rPr>
            </w:pPr>
            <w:r w:rsidRPr="004C2037">
              <w:rPr>
                <w:noProof/>
                <w:lang w:bidi="de-DE"/>
              </w:rPr>
              <w:t xml:space="preserve">Beobachten Sie sich, bevor Sie zu einem Snack greifen. Haben Sie wirklich Hunger, oder sind Sie nur gelangweilt, müde, frustriert oder nervös? Beginnen Sie, zu verstehen, wann Sie aus emotionalen Gründen essen. </w:t>
            </w:r>
          </w:p>
        </w:tc>
      </w:tr>
      <w:tr w:rsidR="002C6A9A" w:rsidRPr="004C2037" w14:paraId="654F2599" w14:textId="77777777" w:rsidTr="002C6A9A">
        <w:trPr>
          <w:trHeight w:val="335"/>
        </w:trPr>
        <w:tc>
          <w:tcPr>
            <w:tcW w:w="556" w:type="dxa"/>
          </w:tcPr>
          <w:p w14:paraId="4ECD2E7C"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2DA6DCF8" wp14:editId="7577D8B4">
                      <wp:extent cx="182880" cy="182880"/>
                      <wp:effectExtent l="0" t="0" r="26670" b="26670"/>
                      <wp:docPr id="3" name="Rechteck 3"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D11F68" id="Rechteck 3"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307D19DF" w14:textId="77777777" w:rsidR="002C6A9A" w:rsidRPr="004C2037" w:rsidRDefault="002C6A9A" w:rsidP="002C6A9A">
            <w:pPr>
              <w:pStyle w:val="berschrift2"/>
              <w:rPr>
                <w:noProof/>
              </w:rPr>
            </w:pPr>
            <w:r w:rsidRPr="004C2037">
              <w:rPr>
                <w:noProof/>
                <w:lang w:bidi="de-DE"/>
              </w:rPr>
              <w:t>Sich Dinge verbieten</w:t>
            </w:r>
          </w:p>
          <w:p w14:paraId="4A565D26" w14:textId="77777777" w:rsidR="002C6A9A" w:rsidRPr="004C2037" w:rsidRDefault="002C6A9A" w:rsidP="002C6A9A">
            <w:pPr>
              <w:rPr>
                <w:noProof/>
              </w:rPr>
            </w:pPr>
            <w:r w:rsidRPr="004C2037">
              <w:rPr>
                <w:noProof/>
                <w:lang w:bidi="de-DE"/>
              </w:rPr>
              <w:t xml:space="preserve">Wenn Sie sich bestimmte Lebensmittel völlig verbieten, führt das zu Heißhungerattacken, die Ihren Stoffwechsel stören können. Sich zu mäßigen ist dagegen eine hilfreiche Regel zur Orientierung. </w:t>
            </w:r>
          </w:p>
        </w:tc>
        <w:tc>
          <w:tcPr>
            <w:tcW w:w="493" w:type="dxa"/>
          </w:tcPr>
          <w:p w14:paraId="6E404C2D" w14:textId="77777777" w:rsidR="002C6A9A" w:rsidRPr="004C2037" w:rsidRDefault="002C6A9A" w:rsidP="002C6A9A">
            <w:pPr>
              <w:rPr>
                <w:noProof/>
              </w:rPr>
            </w:pPr>
          </w:p>
        </w:tc>
        <w:tc>
          <w:tcPr>
            <w:tcW w:w="525" w:type="dxa"/>
          </w:tcPr>
          <w:p w14:paraId="33B73E3A"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11C15D97" wp14:editId="4230286C">
                      <wp:extent cx="182880" cy="182880"/>
                      <wp:effectExtent l="0" t="0" r="26670" b="26670"/>
                      <wp:docPr id="7" name="Rechteck 7"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F2EACE" id="Rechteck 7"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17DB15DB" w14:textId="77777777" w:rsidR="002C6A9A" w:rsidRPr="004C2037" w:rsidRDefault="002C6A9A" w:rsidP="002C6A9A">
            <w:pPr>
              <w:pStyle w:val="berschrift2"/>
              <w:rPr>
                <w:noProof/>
              </w:rPr>
            </w:pPr>
            <w:r w:rsidRPr="004C2037">
              <w:rPr>
                <w:noProof/>
                <w:lang w:bidi="de-DE"/>
              </w:rPr>
              <w:t>Das Frühstück auslassen</w:t>
            </w:r>
          </w:p>
          <w:p w14:paraId="4AE243C8" w14:textId="77777777" w:rsidR="002C6A9A" w:rsidRPr="004C2037" w:rsidRDefault="002843E8" w:rsidP="002C6A9A">
            <w:pPr>
              <w:rPr>
                <w:noProof/>
                <w:lang w:bidi="de-DE"/>
              </w:rPr>
            </w:pPr>
            <w:r w:rsidRPr="002843E8">
              <w:rPr>
                <w:noProof/>
                <w:lang w:bidi="de-DE"/>
              </w:rPr>
              <w:t>Frühstücken hilft Ihnen dabei, sich satt zu fühlen und Ihren Stoffwechsel in Schwung zu bringen. So sind Sie im weiteren Verlauf des Tages nicht hungrig. Das Frühstück ist die wichtigste Mahlzeit des Tages.</w:t>
            </w:r>
          </w:p>
        </w:tc>
      </w:tr>
      <w:tr w:rsidR="002C6A9A" w:rsidRPr="004C2037" w14:paraId="0C78770B" w14:textId="77777777" w:rsidTr="002C6A9A">
        <w:trPr>
          <w:trHeight w:val="701"/>
        </w:trPr>
        <w:tc>
          <w:tcPr>
            <w:tcW w:w="556" w:type="dxa"/>
          </w:tcPr>
          <w:p w14:paraId="28624589"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4C8B8469" wp14:editId="1F638D6F">
                      <wp:extent cx="182880" cy="182880"/>
                      <wp:effectExtent l="0" t="0" r="26670" b="26670"/>
                      <wp:docPr id="4" name="Rechteck 4"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08B8C9" id="Rechteck 4"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5D126246" w14:textId="77777777" w:rsidR="002C6A9A" w:rsidRPr="004C2037" w:rsidRDefault="002C6A9A" w:rsidP="002C6A9A">
            <w:pPr>
              <w:pStyle w:val="berschrift2"/>
              <w:rPr>
                <w:noProof/>
              </w:rPr>
            </w:pPr>
            <w:r w:rsidRPr="004C2037">
              <w:rPr>
                <w:noProof/>
                <w:lang w:bidi="de-DE"/>
              </w:rPr>
              <w:t>Schnelle Ergebnisse erwarten</w:t>
            </w:r>
          </w:p>
          <w:p w14:paraId="2550F88A" w14:textId="77777777" w:rsidR="002C6A9A" w:rsidRPr="004C2037" w:rsidRDefault="002C6A9A" w:rsidP="002C6A9A">
            <w:pPr>
              <w:rPr>
                <w:noProof/>
              </w:rPr>
            </w:pPr>
            <w:r w:rsidRPr="004C2037">
              <w:rPr>
                <w:noProof/>
                <w:lang w:bidi="de-DE"/>
              </w:rPr>
              <w:t>Abzunehmen und sein Gewicht zu halten erfordert eine Änderung Ihres Lebensstils. Das erfordert Zeit und Engagement. Erstellen Sie einen angenehmen Plan, bei dem Sie sich einige "﻿kostenlose" Mahlzeiten oder Snacks Ihrer Wahl erlauben, um motiviert zu bleiben.</w:t>
            </w:r>
          </w:p>
        </w:tc>
        <w:tc>
          <w:tcPr>
            <w:tcW w:w="493" w:type="dxa"/>
          </w:tcPr>
          <w:p w14:paraId="2E5B8932" w14:textId="77777777" w:rsidR="002C6A9A" w:rsidRPr="004C2037" w:rsidRDefault="002C6A9A" w:rsidP="002C6A9A">
            <w:pPr>
              <w:rPr>
                <w:noProof/>
              </w:rPr>
            </w:pPr>
          </w:p>
        </w:tc>
        <w:tc>
          <w:tcPr>
            <w:tcW w:w="525" w:type="dxa"/>
          </w:tcPr>
          <w:p w14:paraId="08AB0C73"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49359445" wp14:editId="2785F6B5">
                      <wp:extent cx="182880" cy="182880"/>
                      <wp:effectExtent l="0" t="0" r="26670" b="26670"/>
                      <wp:docPr id="8" name="Rechteck 8"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26F34D" id="Rechteck 8"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25093D9E" w14:textId="77777777" w:rsidR="002C6A9A" w:rsidRPr="004C2037" w:rsidRDefault="002C6A9A" w:rsidP="002C6A9A">
            <w:pPr>
              <w:pStyle w:val="berschrift2"/>
              <w:rPr>
                <w:noProof/>
              </w:rPr>
            </w:pPr>
            <w:r w:rsidRPr="004C2037">
              <w:rPr>
                <w:noProof/>
                <w:lang w:bidi="de-DE"/>
              </w:rPr>
              <w:t>Sich ausschließlich auf Kalorien fokussieren</w:t>
            </w:r>
          </w:p>
          <w:p w14:paraId="6E8DA5D2" w14:textId="77777777" w:rsidR="002C6A9A" w:rsidRPr="004C2037" w:rsidRDefault="002C6A9A" w:rsidP="002C6A9A">
            <w:pPr>
              <w:rPr>
                <w:noProof/>
              </w:rPr>
            </w:pPr>
            <w:r w:rsidRPr="004C2037">
              <w:rPr>
                <w:noProof/>
                <w:lang w:bidi="de-DE"/>
              </w:rPr>
              <w:t xml:space="preserve">Um abzunehmen ist es wichtig, Kalorien zu reduzieren. Sie sollten sich aber auch gesund ernähren. Nehmen Sie ausreichend komplexe Kohlenhydrate und Eiweiß zu sich, um Ihrem Körper Energie bereitzustellen und Muskeln aufzubauen. </w:t>
            </w:r>
          </w:p>
          <w:p w14:paraId="4B1F57CF" w14:textId="77777777" w:rsidR="002C6A9A" w:rsidRPr="004C2037" w:rsidRDefault="002C6A9A" w:rsidP="002C6A9A">
            <w:pPr>
              <w:rPr>
                <w:noProof/>
              </w:rPr>
            </w:pPr>
          </w:p>
        </w:tc>
      </w:tr>
      <w:tr w:rsidR="002C6A9A" w:rsidRPr="004C2037" w14:paraId="39968906" w14:textId="77777777" w:rsidTr="002C6A9A">
        <w:trPr>
          <w:trHeight w:val="542"/>
        </w:trPr>
        <w:tc>
          <w:tcPr>
            <w:tcW w:w="556" w:type="dxa"/>
          </w:tcPr>
          <w:p w14:paraId="047BA87B"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595636D9" wp14:editId="5B830C68">
                      <wp:extent cx="182880" cy="182880"/>
                      <wp:effectExtent l="0" t="0" r="26670" b="26670"/>
                      <wp:docPr id="5" name="Rechteck 5"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0601AA" id="Rechteck 5"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16FB351A" w14:textId="77777777" w:rsidR="002C6A9A" w:rsidRPr="004C2037" w:rsidRDefault="002C6A9A" w:rsidP="002C6A9A">
            <w:pPr>
              <w:pStyle w:val="berschrift2"/>
              <w:rPr>
                <w:noProof/>
              </w:rPr>
            </w:pPr>
            <w:r w:rsidRPr="004C2037">
              <w:rPr>
                <w:noProof/>
                <w:lang w:bidi="de-DE"/>
              </w:rPr>
              <w:t>Zu viel Alkohol trinken</w:t>
            </w:r>
          </w:p>
          <w:p w14:paraId="3E30E5AF" w14:textId="77777777" w:rsidR="002C6A9A" w:rsidRPr="004C2037" w:rsidRDefault="002C6A9A" w:rsidP="002C6A9A">
            <w:pPr>
              <w:rPr>
                <w:noProof/>
              </w:rPr>
            </w:pPr>
            <w:r w:rsidRPr="004C2037">
              <w:rPr>
                <w:noProof/>
                <w:lang w:bidi="de-DE"/>
              </w:rPr>
              <w:t xml:space="preserve">Alkoholische Getränke sind kalorienreich, verringern die Aufnahme von Nährstoffen und können den Stoffwechsel verlangsamen. Begrenzen Sie Ihren täglichen und wöchentlichen Alkoholkonsum. </w:t>
            </w:r>
          </w:p>
        </w:tc>
        <w:tc>
          <w:tcPr>
            <w:tcW w:w="493" w:type="dxa"/>
          </w:tcPr>
          <w:p w14:paraId="74E85019" w14:textId="77777777" w:rsidR="002C6A9A" w:rsidRPr="004C2037" w:rsidRDefault="002C6A9A" w:rsidP="002C6A9A">
            <w:pPr>
              <w:rPr>
                <w:noProof/>
              </w:rPr>
            </w:pPr>
          </w:p>
        </w:tc>
        <w:tc>
          <w:tcPr>
            <w:tcW w:w="525" w:type="dxa"/>
          </w:tcPr>
          <w:p w14:paraId="0F55D402"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4D7FC8FF" wp14:editId="3A4EC8F6">
                      <wp:extent cx="182880" cy="182880"/>
                      <wp:effectExtent l="0" t="0" r="26670" b="26670"/>
                      <wp:docPr id="9" name="Rechteck 9"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2BC880" id="Rechteck 9"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6AB30D31" w14:textId="77777777" w:rsidR="002C6A9A" w:rsidRPr="004C2037" w:rsidRDefault="002C6A9A" w:rsidP="002C6A9A">
            <w:pPr>
              <w:pStyle w:val="berschrift2"/>
              <w:rPr>
                <w:noProof/>
              </w:rPr>
            </w:pPr>
            <w:r w:rsidRPr="004C2037">
              <w:rPr>
                <w:noProof/>
                <w:lang w:bidi="de-DE"/>
              </w:rPr>
              <w:t>Versuchungen nachgeben</w:t>
            </w:r>
          </w:p>
          <w:p w14:paraId="720E010A" w14:textId="77777777" w:rsidR="002C6A9A" w:rsidRPr="004C2037" w:rsidRDefault="002C6A9A" w:rsidP="002C6A9A">
            <w:pPr>
              <w:rPr>
                <w:noProof/>
              </w:rPr>
            </w:pPr>
            <w:r w:rsidRPr="004C2037">
              <w:rPr>
                <w:noProof/>
                <w:lang w:bidi="de-DE"/>
              </w:rPr>
              <w:t xml:space="preserve">Werfen Sie Süßigkeiten, Pommes frites, Eis usw. aus Ihrem Kühlschrank und Ihrer Vorratskammer, sodass Sie diese Dinge nicht essen, nur weil Sie da sind. </w:t>
            </w:r>
          </w:p>
          <w:p w14:paraId="1E4AE095" w14:textId="77777777" w:rsidR="002C6A9A" w:rsidRPr="004C2037" w:rsidRDefault="002C6A9A" w:rsidP="002C6A9A">
            <w:pPr>
              <w:rPr>
                <w:noProof/>
              </w:rPr>
            </w:pPr>
          </w:p>
        </w:tc>
      </w:tr>
      <w:tr w:rsidR="002C6A9A" w:rsidRPr="004C2037" w14:paraId="3DEA2F65" w14:textId="77777777" w:rsidTr="002C6A9A">
        <w:trPr>
          <w:trHeight w:val="488"/>
        </w:trPr>
        <w:tc>
          <w:tcPr>
            <w:tcW w:w="556" w:type="dxa"/>
          </w:tcPr>
          <w:p w14:paraId="5F137D4D"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7B80558A" wp14:editId="055E769D">
                      <wp:extent cx="182880" cy="182880"/>
                      <wp:effectExtent l="0" t="0" r="26670" b="26670"/>
                      <wp:docPr id="6" name="Rechteck 6"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9C17E5" id="Rechteck 6"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516" w:type="dxa"/>
          </w:tcPr>
          <w:p w14:paraId="09BACFD0" w14:textId="77777777" w:rsidR="002C6A9A" w:rsidRPr="004C2037" w:rsidRDefault="002C6A9A" w:rsidP="002C6A9A">
            <w:pPr>
              <w:pStyle w:val="berschrift2"/>
              <w:rPr>
                <w:noProof/>
              </w:rPr>
            </w:pPr>
            <w:r w:rsidRPr="004C2037">
              <w:rPr>
                <w:noProof/>
                <w:lang w:bidi="de-DE"/>
              </w:rPr>
              <w:t>Zucker, raffinierte Kohlehydrate und verarbeitete Lebensmittel essen</w:t>
            </w:r>
          </w:p>
          <w:p w14:paraId="5EC3140F" w14:textId="77777777" w:rsidR="002C6A9A" w:rsidRPr="004C2037" w:rsidRDefault="002C6A9A" w:rsidP="002C6A9A">
            <w:pPr>
              <w:rPr>
                <w:noProof/>
              </w:rPr>
            </w:pPr>
            <w:r w:rsidRPr="004C2037">
              <w:rPr>
                <w:noProof/>
                <w:lang w:bidi="de-DE"/>
              </w:rPr>
              <w:t xml:space="preserve">Diese Lebensmittel haben eine hohe Kaloriendichte aber wenig Nährwert und können letztendlich dazu beitragen, dass Sie sich hungriger fühlen. Greifen Sie stattdessen zu Obst, Gemüse und Vollkorn. </w:t>
            </w:r>
          </w:p>
          <w:p w14:paraId="7CE577CF" w14:textId="77777777" w:rsidR="002C6A9A" w:rsidRPr="004C2037" w:rsidRDefault="002C6A9A" w:rsidP="002C6A9A">
            <w:pPr>
              <w:rPr>
                <w:rFonts w:ascii="Segoe UI" w:hAnsi="Segoe UI"/>
                <w:noProof/>
                <w:sz w:val="18"/>
                <w:szCs w:val="18"/>
              </w:rPr>
            </w:pPr>
          </w:p>
        </w:tc>
        <w:tc>
          <w:tcPr>
            <w:tcW w:w="493" w:type="dxa"/>
          </w:tcPr>
          <w:p w14:paraId="0A3243C7" w14:textId="77777777" w:rsidR="002C6A9A" w:rsidRPr="004C2037" w:rsidRDefault="002C6A9A" w:rsidP="002C6A9A">
            <w:pPr>
              <w:rPr>
                <w:noProof/>
              </w:rPr>
            </w:pPr>
          </w:p>
        </w:tc>
        <w:tc>
          <w:tcPr>
            <w:tcW w:w="525" w:type="dxa"/>
          </w:tcPr>
          <w:p w14:paraId="455EDB45" w14:textId="77777777" w:rsidR="002C6A9A" w:rsidRPr="004C2037" w:rsidRDefault="002C6A9A" w:rsidP="002C6A9A">
            <w:pPr>
              <w:spacing w:before="20"/>
              <w:rPr>
                <w:noProof/>
              </w:rPr>
            </w:pPr>
            <w:r w:rsidRPr="004C2037">
              <w:rPr>
                <w:noProof/>
                <w:lang w:bidi="de-DE"/>
              </w:rPr>
              <mc:AlternateContent>
                <mc:Choice Requires="wps">
                  <w:drawing>
                    <wp:inline distT="0" distB="0" distL="0" distR="0" wp14:anchorId="13F912AB" wp14:editId="554DF559">
                      <wp:extent cx="182880" cy="182880"/>
                      <wp:effectExtent l="0" t="0" r="26670" b="26670"/>
                      <wp:docPr id="11" name="Rechteck 11" descr="Kontrollkästche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2880" cy="182880"/>
                              </a:xfrm>
                              <a:prstGeom prst="rect">
                                <a:avLst/>
                              </a:prstGeom>
                              <a:no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06BD5A" id="Rechteck 11" o:spid="_x0000_s1026" alt="Kontrollkästchen"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" filled="f" strokecolor="#59473f [2415]" strokeweight="1pt">
                      <v:path arrowok="t"/>
                      <o:lock v:ext="edit" aspectratio="t"/>
                      <w10:anchorlock/>
                    </v:rect>
                  </w:pict>
                </mc:Fallback>
              </mc:AlternateContent>
            </w:r>
          </w:p>
        </w:tc>
        <w:tc>
          <w:tcPr>
            <w:tcW w:w="4710" w:type="dxa"/>
          </w:tcPr>
          <w:p w14:paraId="630EC5D3" w14:textId="77777777" w:rsidR="002C6A9A" w:rsidRPr="004C2037" w:rsidRDefault="002C6A9A" w:rsidP="002C6A9A">
            <w:pPr>
              <w:pStyle w:val="berschrift2"/>
              <w:rPr>
                <w:noProof/>
              </w:rPr>
            </w:pPr>
            <w:r w:rsidRPr="004C2037">
              <w:rPr>
                <w:noProof/>
                <w:lang w:bidi="de-DE"/>
              </w:rPr>
              <w:t>Sich mit anderen Personen vergleichen</w:t>
            </w:r>
          </w:p>
          <w:p w14:paraId="48C80EBC" w14:textId="77777777" w:rsidR="002C6A9A" w:rsidRPr="004C2037" w:rsidRDefault="002C6A9A" w:rsidP="002C6A9A">
            <w:pPr>
              <w:rPr>
                <w:noProof/>
              </w:rPr>
            </w:pPr>
            <w:r w:rsidRPr="004C2037">
              <w:rPr>
                <w:noProof/>
                <w:lang w:bidi="de-DE"/>
              </w:rPr>
              <w:t xml:space="preserve">Es kann eine große Unterstützung sein, gemeinsam mit einem Freund oder in einer Gruppe abzunehmen. Machen Sie aber keinen Wettkampf daraus. Bewerten Sie Ihren Erfolg über einen längeren Zeitraum hinweg und nicht durch gegenseitigen Vergleich. </w:t>
            </w:r>
          </w:p>
        </w:tc>
      </w:tr>
    </w:tbl>
    <w:p w14:paraId="5C28FB26" w14:textId="77777777" w:rsidR="00000000" w:rsidRPr="004C2037" w:rsidRDefault="00000000">
      <w:pPr>
        <w:rPr>
          <w:noProof/>
        </w:rPr>
      </w:pPr>
    </w:p>
    <w:sectPr w:rsidR="008D49B2" w:rsidRPr="004C2037" w:rsidSect="00F97B18">
      <w:pgSz w:w="11906" w:h="16838" w:code="9"/>
      <w:pgMar w:top="720" w:right="576" w:bottom="720" w:left="576"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3D7FD" w14:textId="77777777" w:rsidR="0001766E" w:rsidRDefault="0001766E" w:rsidP="005A3FE3">
      <w:r>
        <w:separator/>
      </w:r>
    </w:p>
  </w:endnote>
  <w:endnote w:type="continuationSeparator" w:id="0">
    <w:p w14:paraId="208B2CDF" w14:textId="77777777" w:rsidR="0001766E" w:rsidRDefault="0001766E" w:rsidP="005A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agona Book">
    <w:charset w:val="00"/>
    <w:family w:val="roman"/>
    <w:pitch w:val="variable"/>
    <w:sig w:usb0="8000002F" w:usb1="0000000A" w:usb2="00000000" w:usb3="00000000" w:csb0="00000001" w:csb1="00000000"/>
  </w:font>
  <w:font w:name="Times New Roman (Headings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6384C" w14:textId="77777777" w:rsidR="0001766E" w:rsidRDefault="0001766E" w:rsidP="005A3FE3">
      <w:r>
        <w:separator/>
      </w:r>
    </w:p>
  </w:footnote>
  <w:footnote w:type="continuationSeparator" w:id="0">
    <w:p w14:paraId="4A689E6A" w14:textId="77777777" w:rsidR="0001766E" w:rsidRDefault="0001766E" w:rsidP="005A3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E1D"/>
    <w:rsid w:val="0001766E"/>
    <w:rsid w:val="00031319"/>
    <w:rsid w:val="00055F17"/>
    <w:rsid w:val="00070AEC"/>
    <w:rsid w:val="000D6FCB"/>
    <w:rsid w:val="00136055"/>
    <w:rsid w:val="0019427C"/>
    <w:rsid w:val="00234C80"/>
    <w:rsid w:val="00261A8D"/>
    <w:rsid w:val="002659BF"/>
    <w:rsid w:val="002843E8"/>
    <w:rsid w:val="002A6E1D"/>
    <w:rsid w:val="002C6A9A"/>
    <w:rsid w:val="003365B9"/>
    <w:rsid w:val="00411EA3"/>
    <w:rsid w:val="00420802"/>
    <w:rsid w:val="004457D9"/>
    <w:rsid w:val="0047703F"/>
    <w:rsid w:val="004C2037"/>
    <w:rsid w:val="004E391F"/>
    <w:rsid w:val="00510F21"/>
    <w:rsid w:val="0056344F"/>
    <w:rsid w:val="00591F38"/>
    <w:rsid w:val="005A3FE3"/>
    <w:rsid w:val="0060334C"/>
    <w:rsid w:val="00657049"/>
    <w:rsid w:val="00665BC3"/>
    <w:rsid w:val="00742E1C"/>
    <w:rsid w:val="00760853"/>
    <w:rsid w:val="007A10C8"/>
    <w:rsid w:val="007E31A3"/>
    <w:rsid w:val="00815528"/>
    <w:rsid w:val="00823F9D"/>
    <w:rsid w:val="00833BA5"/>
    <w:rsid w:val="00857B5F"/>
    <w:rsid w:val="008E5392"/>
    <w:rsid w:val="00902120"/>
    <w:rsid w:val="00927133"/>
    <w:rsid w:val="00957181"/>
    <w:rsid w:val="009F670B"/>
    <w:rsid w:val="00AE61DE"/>
    <w:rsid w:val="00B45B1F"/>
    <w:rsid w:val="00B5072F"/>
    <w:rsid w:val="00B756EF"/>
    <w:rsid w:val="00BF1920"/>
    <w:rsid w:val="00C00CB9"/>
    <w:rsid w:val="00C10BEE"/>
    <w:rsid w:val="00C3020D"/>
    <w:rsid w:val="00C70C15"/>
    <w:rsid w:val="00C73896"/>
    <w:rsid w:val="00DA2D20"/>
    <w:rsid w:val="00E042F3"/>
    <w:rsid w:val="00E32D80"/>
    <w:rsid w:val="00EA7D79"/>
    <w:rsid w:val="00ED7B21"/>
    <w:rsid w:val="00F221F8"/>
    <w:rsid w:val="00F65499"/>
    <w:rsid w:val="00F94025"/>
    <w:rsid w:val="00F97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8A2A6"/>
  <w15:chartTrackingRefBased/>
  <w15:docId w15:val="{F207D3D1-E711-4AEC-8CDD-7AA89E3F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3"/>
    <w:qFormat/>
    <w:rsid w:val="00E042F3"/>
    <w:rPr>
      <w:rFonts w:asciiTheme="majorHAnsi" w:eastAsia="Times New Roman" w:hAnsiTheme="majorHAnsi" w:cs="Times New Roman"/>
      <w:color w:val="59473F" w:themeColor="text2" w:themeShade="BF"/>
      <w:sz w:val="21"/>
    </w:rPr>
  </w:style>
  <w:style w:type="paragraph" w:styleId="berschrift1">
    <w:name w:val="heading 1"/>
    <w:basedOn w:val="Standard"/>
    <w:next w:val="Standard"/>
    <w:link w:val="berschrift1Zchn"/>
    <w:qFormat/>
    <w:rsid w:val="00C3020D"/>
    <w:pPr>
      <w:keepNext/>
      <w:keepLines/>
      <w:jc w:val="center"/>
      <w:outlineLvl w:val="0"/>
    </w:pPr>
    <w:rPr>
      <w:rFonts w:asciiTheme="minorHAnsi" w:eastAsia="Franklin Gothic Book" w:hAnsiTheme="minorHAnsi" w:cs="Times New Roman (Headings CS)"/>
      <w:caps/>
      <w:spacing w:val="20"/>
      <w:sz w:val="44"/>
      <w:szCs w:val="32"/>
    </w:rPr>
  </w:style>
  <w:style w:type="paragraph" w:styleId="berschrift2">
    <w:name w:val="heading 2"/>
    <w:basedOn w:val="Standard"/>
    <w:next w:val="Standard"/>
    <w:link w:val="berschrift2Zchn"/>
    <w:uiPriority w:val="1"/>
    <w:qFormat/>
    <w:rsid w:val="00C3020D"/>
    <w:pPr>
      <w:keepNext/>
      <w:keepLines/>
      <w:spacing w:before="40"/>
      <w:outlineLvl w:val="1"/>
    </w:pPr>
    <w:rPr>
      <w:rFonts w:asciiTheme="minorHAnsi" w:eastAsia="Franklin Gothic Book" w:hAnsiTheme="minorHAnsi" w:cs="Times New Roman (Headings CS)"/>
      <w:b/>
      <w:caps/>
      <w:spacing w:val="20"/>
      <w:szCs w:val="26"/>
    </w:rPr>
  </w:style>
  <w:style w:type="paragraph" w:styleId="berschrift3">
    <w:name w:val="heading 3"/>
    <w:basedOn w:val="Standard"/>
    <w:next w:val="Standard"/>
    <w:link w:val="berschrift3Zchn"/>
    <w:uiPriority w:val="2"/>
    <w:qFormat/>
    <w:rsid w:val="00C3020D"/>
    <w:pPr>
      <w:keepNext/>
      <w:keepLines/>
      <w:jc w:val="center"/>
      <w:outlineLvl w:val="2"/>
    </w:pPr>
    <w:rPr>
      <w:rFonts w:asciiTheme="minorHAnsi" w:eastAsia="Franklin Gothic Book" w:hAnsiTheme="minorHAnsi" w:cs="Times New Roman (Headings CS)"/>
      <w:b/>
      <w:caps/>
      <w:spacing w:val="20"/>
    </w:rPr>
  </w:style>
  <w:style w:type="paragraph" w:styleId="berschrift4">
    <w:name w:val="heading 4"/>
    <w:basedOn w:val="Standard"/>
    <w:next w:val="Standard"/>
    <w:link w:val="berschrift4Zchn"/>
    <w:uiPriority w:val="9"/>
    <w:semiHidden/>
    <w:qFormat/>
    <w:rsid w:val="003365B9"/>
    <w:pPr>
      <w:keepNext/>
      <w:keepLines/>
      <w:spacing w:before="40"/>
      <w:jc w:val="center"/>
      <w:outlineLvl w:val="3"/>
    </w:pPr>
    <w:rPr>
      <w:rFonts w:ascii="Franklin Gothic Book" w:eastAsiaTheme="majorEastAsia" w:hAnsi="Franklin Gothic Book"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2"/>
    <w:rsid w:val="00031319"/>
    <w:rPr>
      <w:rFonts w:eastAsia="Franklin Gothic Book" w:cs="Times New Roman (Headings CS)"/>
      <w:b/>
      <w:caps/>
      <w:color w:val="59473F" w:themeColor="text2" w:themeShade="BF"/>
      <w:spacing w:val="20"/>
      <w:sz w:val="22"/>
    </w:rPr>
  </w:style>
  <w:style w:type="table" w:styleId="Tabellenraster">
    <w:name w:val="Table Grid"/>
    <w:basedOn w:val="NormaleTabelle"/>
    <w:uiPriority w:val="39"/>
    <w:rsid w:val="00445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031319"/>
    <w:rPr>
      <w:rFonts w:eastAsia="Franklin Gothic Book" w:cs="Times New Roman (Headings CS)"/>
      <w:caps/>
      <w:color w:val="59473F" w:themeColor="text2" w:themeShade="BF"/>
      <w:spacing w:val="20"/>
      <w:sz w:val="44"/>
      <w:szCs w:val="32"/>
    </w:rPr>
  </w:style>
  <w:style w:type="paragraph" w:customStyle="1" w:styleId="Absatz">
    <w:name w:val="Absatz"/>
    <w:basedOn w:val="Standard"/>
    <w:semiHidden/>
    <w:rsid w:val="004457D9"/>
    <w:pPr>
      <w:spacing w:before="100" w:beforeAutospacing="1" w:after="100" w:afterAutospacing="1"/>
    </w:pPr>
    <w:rPr>
      <w:rFonts w:ascii="Times New Roman" w:hAnsi="Times New Roman"/>
    </w:rPr>
  </w:style>
  <w:style w:type="character" w:customStyle="1" w:styleId="berschrift2Zchn">
    <w:name w:val="Überschrift 2 Zchn"/>
    <w:basedOn w:val="Absatz-Standardschriftart"/>
    <w:link w:val="berschrift2"/>
    <w:uiPriority w:val="1"/>
    <w:rsid w:val="00031319"/>
    <w:rPr>
      <w:rFonts w:eastAsia="Franklin Gothic Book" w:cs="Times New Roman (Headings CS)"/>
      <w:b/>
      <w:caps/>
      <w:color w:val="59473F" w:themeColor="text2" w:themeShade="BF"/>
      <w:spacing w:val="20"/>
      <w:sz w:val="22"/>
      <w:szCs w:val="26"/>
    </w:rPr>
  </w:style>
  <w:style w:type="character" w:styleId="Fett">
    <w:name w:val="Strong"/>
    <w:basedOn w:val="Absatz-Standardschriftart"/>
    <w:uiPriority w:val="22"/>
    <w:semiHidden/>
    <w:qFormat/>
    <w:rsid w:val="00B45B1F"/>
    <w:rPr>
      <w:b/>
      <w:bCs/>
    </w:rPr>
  </w:style>
  <w:style w:type="character" w:customStyle="1" w:styleId="berschrift4Zchn">
    <w:name w:val="Überschrift 4 Zchn"/>
    <w:basedOn w:val="Absatz-Standardschriftart"/>
    <w:link w:val="berschrift4"/>
    <w:uiPriority w:val="9"/>
    <w:semiHidden/>
    <w:rsid w:val="00031319"/>
    <w:rPr>
      <w:rFonts w:ascii="Franklin Gothic Book" w:eastAsiaTheme="majorEastAsia" w:hAnsi="Franklin Gothic Book" w:cstheme="majorBidi"/>
      <w:iCs/>
      <w:color w:val="59473F" w:themeColor="text2" w:themeShade="BF"/>
      <w:sz w:val="22"/>
    </w:rPr>
  </w:style>
  <w:style w:type="paragraph" w:styleId="Kopfzeile">
    <w:name w:val="header"/>
    <w:basedOn w:val="Standard"/>
    <w:link w:val="KopfzeileZchn"/>
    <w:uiPriority w:val="99"/>
    <w:semiHidden/>
    <w:rsid w:val="002C6A9A"/>
    <w:pPr>
      <w:tabs>
        <w:tab w:val="center" w:pos="4680"/>
        <w:tab w:val="right" w:pos="9360"/>
      </w:tabs>
    </w:pPr>
  </w:style>
  <w:style w:type="character" w:customStyle="1" w:styleId="KopfzeileZchn">
    <w:name w:val="Kopfzeile Zchn"/>
    <w:basedOn w:val="Absatz-Standardschriftart"/>
    <w:link w:val="Kopfzeile"/>
    <w:uiPriority w:val="99"/>
    <w:semiHidden/>
    <w:rsid w:val="002C6A9A"/>
    <w:rPr>
      <w:rFonts w:asciiTheme="majorHAnsi" w:eastAsia="Times New Roman" w:hAnsiTheme="majorHAnsi" w:cs="Times New Roman"/>
      <w:color w:val="59473F" w:themeColor="text2" w:themeShade="BF"/>
      <w:sz w:val="22"/>
    </w:rPr>
  </w:style>
  <w:style w:type="paragraph" w:styleId="Fuzeile">
    <w:name w:val="footer"/>
    <w:basedOn w:val="Standard"/>
    <w:link w:val="FuzeileZchn"/>
    <w:uiPriority w:val="99"/>
    <w:semiHidden/>
    <w:rsid w:val="002C6A9A"/>
    <w:pPr>
      <w:tabs>
        <w:tab w:val="center" w:pos="4680"/>
        <w:tab w:val="right" w:pos="9360"/>
      </w:tabs>
    </w:pPr>
  </w:style>
  <w:style w:type="character" w:customStyle="1" w:styleId="FuzeileZchn">
    <w:name w:val="Fußzeile Zchn"/>
    <w:basedOn w:val="Absatz-Standardschriftart"/>
    <w:link w:val="Fuzeile"/>
    <w:uiPriority w:val="99"/>
    <w:semiHidden/>
    <w:rsid w:val="002C6A9A"/>
    <w:rPr>
      <w:rFonts w:asciiTheme="majorHAnsi" w:eastAsia="Times New Roman" w:hAnsiTheme="majorHAnsi" w:cs="Times New Roman"/>
      <w:color w:val="59473F" w:themeColor="text2" w:themeShade="BF"/>
      <w:sz w:val="22"/>
    </w:rPr>
  </w:style>
  <w:style w:type="paragraph" w:styleId="Sprechblasentext">
    <w:name w:val="Balloon Text"/>
    <w:basedOn w:val="Standard"/>
    <w:link w:val="SprechblasentextZchn"/>
    <w:uiPriority w:val="99"/>
    <w:semiHidden/>
    <w:unhideWhenUsed/>
    <w:rsid w:val="00B756E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756EF"/>
    <w:rPr>
      <w:rFonts w:ascii="Segoe UI" w:eastAsia="Times New Roman" w:hAnsi="Segoe UI" w:cs="Segoe UI"/>
      <w:color w:val="59473F" w:themeColor="text2"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460">
      <w:bodyDiv w:val="1"/>
      <w:marLeft w:val="0"/>
      <w:marRight w:val="0"/>
      <w:marTop w:val="0"/>
      <w:marBottom w:val="0"/>
      <w:divBdr>
        <w:top w:val="none" w:sz="0" w:space="0" w:color="auto"/>
        <w:left w:val="none" w:sz="0" w:space="0" w:color="auto"/>
        <w:bottom w:val="none" w:sz="0" w:space="0" w:color="auto"/>
        <w:right w:val="none" w:sz="0" w:space="0" w:color="auto"/>
      </w:divBdr>
    </w:div>
    <w:div w:id="295066663">
      <w:bodyDiv w:val="1"/>
      <w:marLeft w:val="0"/>
      <w:marRight w:val="0"/>
      <w:marTop w:val="0"/>
      <w:marBottom w:val="0"/>
      <w:divBdr>
        <w:top w:val="none" w:sz="0" w:space="0" w:color="auto"/>
        <w:left w:val="none" w:sz="0" w:space="0" w:color="auto"/>
        <w:bottom w:val="none" w:sz="0" w:space="0" w:color="auto"/>
        <w:right w:val="none" w:sz="0" w:space="0" w:color="auto"/>
      </w:divBdr>
    </w:div>
    <w:div w:id="431753434">
      <w:bodyDiv w:val="1"/>
      <w:marLeft w:val="0"/>
      <w:marRight w:val="0"/>
      <w:marTop w:val="0"/>
      <w:marBottom w:val="0"/>
      <w:divBdr>
        <w:top w:val="none" w:sz="0" w:space="0" w:color="auto"/>
        <w:left w:val="none" w:sz="0" w:space="0" w:color="auto"/>
        <w:bottom w:val="none" w:sz="0" w:space="0" w:color="auto"/>
        <w:right w:val="none" w:sz="0" w:space="0" w:color="auto"/>
      </w:divBdr>
    </w:div>
    <w:div w:id="458496960">
      <w:bodyDiv w:val="1"/>
      <w:marLeft w:val="0"/>
      <w:marRight w:val="0"/>
      <w:marTop w:val="0"/>
      <w:marBottom w:val="0"/>
      <w:divBdr>
        <w:top w:val="none" w:sz="0" w:space="0" w:color="auto"/>
        <w:left w:val="none" w:sz="0" w:space="0" w:color="auto"/>
        <w:bottom w:val="none" w:sz="0" w:space="0" w:color="auto"/>
        <w:right w:val="none" w:sz="0" w:space="0" w:color="auto"/>
      </w:divBdr>
    </w:div>
    <w:div w:id="485780476">
      <w:bodyDiv w:val="1"/>
      <w:marLeft w:val="0"/>
      <w:marRight w:val="0"/>
      <w:marTop w:val="0"/>
      <w:marBottom w:val="0"/>
      <w:divBdr>
        <w:top w:val="none" w:sz="0" w:space="0" w:color="auto"/>
        <w:left w:val="none" w:sz="0" w:space="0" w:color="auto"/>
        <w:bottom w:val="none" w:sz="0" w:space="0" w:color="auto"/>
        <w:right w:val="none" w:sz="0" w:space="0" w:color="auto"/>
      </w:divBdr>
    </w:div>
    <w:div w:id="528301547">
      <w:bodyDiv w:val="1"/>
      <w:marLeft w:val="0"/>
      <w:marRight w:val="0"/>
      <w:marTop w:val="0"/>
      <w:marBottom w:val="0"/>
      <w:divBdr>
        <w:top w:val="none" w:sz="0" w:space="0" w:color="auto"/>
        <w:left w:val="none" w:sz="0" w:space="0" w:color="auto"/>
        <w:bottom w:val="none" w:sz="0" w:space="0" w:color="auto"/>
        <w:right w:val="none" w:sz="0" w:space="0" w:color="auto"/>
      </w:divBdr>
    </w:div>
    <w:div w:id="593441611">
      <w:bodyDiv w:val="1"/>
      <w:marLeft w:val="0"/>
      <w:marRight w:val="0"/>
      <w:marTop w:val="0"/>
      <w:marBottom w:val="0"/>
      <w:divBdr>
        <w:top w:val="none" w:sz="0" w:space="0" w:color="auto"/>
        <w:left w:val="none" w:sz="0" w:space="0" w:color="auto"/>
        <w:bottom w:val="none" w:sz="0" w:space="0" w:color="auto"/>
        <w:right w:val="none" w:sz="0" w:space="0" w:color="auto"/>
      </w:divBdr>
    </w:div>
    <w:div w:id="844169977">
      <w:bodyDiv w:val="1"/>
      <w:marLeft w:val="0"/>
      <w:marRight w:val="0"/>
      <w:marTop w:val="0"/>
      <w:marBottom w:val="0"/>
      <w:divBdr>
        <w:top w:val="none" w:sz="0" w:space="0" w:color="auto"/>
        <w:left w:val="none" w:sz="0" w:space="0" w:color="auto"/>
        <w:bottom w:val="none" w:sz="0" w:space="0" w:color="auto"/>
        <w:right w:val="none" w:sz="0" w:space="0" w:color="auto"/>
      </w:divBdr>
    </w:div>
    <w:div w:id="946278096">
      <w:bodyDiv w:val="1"/>
      <w:marLeft w:val="0"/>
      <w:marRight w:val="0"/>
      <w:marTop w:val="0"/>
      <w:marBottom w:val="0"/>
      <w:divBdr>
        <w:top w:val="none" w:sz="0" w:space="0" w:color="auto"/>
        <w:left w:val="none" w:sz="0" w:space="0" w:color="auto"/>
        <w:bottom w:val="none" w:sz="0" w:space="0" w:color="auto"/>
        <w:right w:val="none" w:sz="0" w:space="0" w:color="auto"/>
      </w:divBdr>
    </w:div>
    <w:div w:id="1100757230">
      <w:bodyDiv w:val="1"/>
      <w:marLeft w:val="0"/>
      <w:marRight w:val="0"/>
      <w:marTop w:val="0"/>
      <w:marBottom w:val="0"/>
      <w:divBdr>
        <w:top w:val="none" w:sz="0" w:space="0" w:color="auto"/>
        <w:left w:val="none" w:sz="0" w:space="0" w:color="auto"/>
        <w:bottom w:val="none" w:sz="0" w:space="0" w:color="auto"/>
        <w:right w:val="none" w:sz="0" w:space="0" w:color="auto"/>
      </w:divBdr>
    </w:div>
    <w:div w:id="1633747359">
      <w:bodyDiv w:val="1"/>
      <w:marLeft w:val="0"/>
      <w:marRight w:val="0"/>
      <w:marTop w:val="0"/>
      <w:marBottom w:val="0"/>
      <w:divBdr>
        <w:top w:val="none" w:sz="0" w:space="0" w:color="auto"/>
        <w:left w:val="none" w:sz="0" w:space="0" w:color="auto"/>
        <w:bottom w:val="none" w:sz="0" w:space="0" w:color="auto"/>
        <w:right w:val="none" w:sz="0" w:space="0" w:color="auto"/>
      </w:divBdr>
      <w:divsChild>
        <w:div w:id="1697851845">
          <w:marLeft w:val="0"/>
          <w:marRight w:val="0"/>
          <w:marTop w:val="0"/>
          <w:marBottom w:val="0"/>
          <w:divBdr>
            <w:top w:val="none" w:sz="0" w:space="0" w:color="auto"/>
            <w:left w:val="none" w:sz="0" w:space="0" w:color="auto"/>
            <w:bottom w:val="none" w:sz="0" w:space="0" w:color="auto"/>
            <w:right w:val="none" w:sz="0" w:space="0" w:color="auto"/>
          </w:divBdr>
        </w:div>
        <w:div w:id="1975479428">
          <w:marLeft w:val="0"/>
          <w:marRight w:val="0"/>
          <w:marTop w:val="0"/>
          <w:marBottom w:val="0"/>
          <w:divBdr>
            <w:top w:val="none" w:sz="0" w:space="0" w:color="auto"/>
            <w:left w:val="none" w:sz="0" w:space="0" w:color="auto"/>
            <w:bottom w:val="none" w:sz="0" w:space="0" w:color="auto"/>
            <w:right w:val="none" w:sz="0" w:space="0" w:color="auto"/>
          </w:divBdr>
        </w:div>
        <w:div w:id="519323677">
          <w:marLeft w:val="0"/>
          <w:marRight w:val="0"/>
          <w:marTop w:val="0"/>
          <w:marBottom w:val="0"/>
          <w:divBdr>
            <w:top w:val="none" w:sz="0" w:space="0" w:color="auto"/>
            <w:left w:val="none" w:sz="0" w:space="0" w:color="auto"/>
            <w:bottom w:val="none" w:sz="0" w:space="0" w:color="auto"/>
            <w:right w:val="none" w:sz="0" w:space="0" w:color="auto"/>
          </w:divBdr>
        </w:div>
        <w:div w:id="1163085281">
          <w:marLeft w:val="0"/>
          <w:marRight w:val="0"/>
          <w:marTop w:val="0"/>
          <w:marBottom w:val="0"/>
          <w:divBdr>
            <w:top w:val="none" w:sz="0" w:space="0" w:color="auto"/>
            <w:left w:val="none" w:sz="0" w:space="0" w:color="auto"/>
            <w:bottom w:val="none" w:sz="0" w:space="0" w:color="auto"/>
            <w:right w:val="none" w:sz="0" w:space="0" w:color="auto"/>
          </w:divBdr>
        </w:div>
        <w:div w:id="1428385695">
          <w:marLeft w:val="0"/>
          <w:marRight w:val="0"/>
          <w:marTop w:val="0"/>
          <w:marBottom w:val="0"/>
          <w:divBdr>
            <w:top w:val="none" w:sz="0" w:space="0" w:color="auto"/>
            <w:left w:val="none" w:sz="0" w:space="0" w:color="auto"/>
            <w:bottom w:val="none" w:sz="0" w:space="0" w:color="auto"/>
            <w:right w:val="none" w:sz="0" w:space="0" w:color="auto"/>
          </w:divBdr>
        </w:div>
        <w:div w:id="1630668411">
          <w:marLeft w:val="0"/>
          <w:marRight w:val="0"/>
          <w:marTop w:val="0"/>
          <w:marBottom w:val="0"/>
          <w:divBdr>
            <w:top w:val="none" w:sz="0" w:space="0" w:color="auto"/>
            <w:left w:val="none" w:sz="0" w:space="0" w:color="auto"/>
            <w:bottom w:val="none" w:sz="0" w:space="0" w:color="auto"/>
            <w:right w:val="none" w:sz="0" w:space="0" w:color="auto"/>
          </w:divBdr>
        </w:div>
        <w:div w:id="88391180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712539380">
          <w:marLeft w:val="0"/>
          <w:marRight w:val="0"/>
          <w:marTop w:val="0"/>
          <w:marBottom w:val="0"/>
          <w:divBdr>
            <w:top w:val="none" w:sz="0" w:space="0" w:color="auto"/>
            <w:left w:val="none" w:sz="0" w:space="0" w:color="auto"/>
            <w:bottom w:val="none" w:sz="0" w:space="0" w:color="auto"/>
            <w:right w:val="none" w:sz="0" w:space="0" w:color="auto"/>
          </w:divBdr>
        </w:div>
        <w:div w:id="1438450642">
          <w:marLeft w:val="0"/>
          <w:marRight w:val="0"/>
          <w:marTop w:val="0"/>
          <w:marBottom w:val="0"/>
          <w:divBdr>
            <w:top w:val="none" w:sz="0" w:space="0" w:color="auto"/>
            <w:left w:val="none" w:sz="0" w:space="0" w:color="auto"/>
            <w:bottom w:val="none" w:sz="0" w:space="0" w:color="auto"/>
            <w:right w:val="none" w:sz="0" w:space="0" w:color="auto"/>
          </w:divBdr>
        </w:div>
        <w:div w:id="544635448">
          <w:marLeft w:val="0"/>
          <w:marRight w:val="0"/>
          <w:marTop w:val="0"/>
          <w:marBottom w:val="0"/>
          <w:divBdr>
            <w:top w:val="none" w:sz="0" w:space="0" w:color="auto"/>
            <w:left w:val="none" w:sz="0" w:space="0" w:color="auto"/>
            <w:bottom w:val="none" w:sz="0" w:space="0" w:color="auto"/>
            <w:right w:val="none" w:sz="0" w:space="0" w:color="auto"/>
          </w:divBdr>
        </w:div>
        <w:div w:id="1717310141">
          <w:marLeft w:val="0"/>
          <w:marRight w:val="0"/>
          <w:marTop w:val="0"/>
          <w:marBottom w:val="0"/>
          <w:divBdr>
            <w:top w:val="none" w:sz="0" w:space="0" w:color="auto"/>
            <w:left w:val="none" w:sz="0" w:space="0" w:color="auto"/>
            <w:bottom w:val="none" w:sz="0" w:space="0" w:color="auto"/>
            <w:right w:val="none" w:sz="0" w:space="0" w:color="auto"/>
          </w:divBdr>
        </w:div>
        <w:div w:id="2085176590">
          <w:marLeft w:val="0"/>
          <w:marRight w:val="0"/>
          <w:marTop w:val="0"/>
          <w:marBottom w:val="0"/>
          <w:divBdr>
            <w:top w:val="none" w:sz="0" w:space="0" w:color="auto"/>
            <w:left w:val="none" w:sz="0" w:space="0" w:color="auto"/>
            <w:bottom w:val="none" w:sz="0" w:space="0" w:color="auto"/>
            <w:right w:val="none" w:sz="0" w:space="0" w:color="auto"/>
          </w:divBdr>
        </w:div>
        <w:div w:id="870922434">
          <w:marLeft w:val="0"/>
          <w:marRight w:val="0"/>
          <w:marTop w:val="0"/>
          <w:marBottom w:val="0"/>
          <w:divBdr>
            <w:top w:val="none" w:sz="0" w:space="0" w:color="auto"/>
            <w:left w:val="none" w:sz="0" w:space="0" w:color="auto"/>
            <w:bottom w:val="none" w:sz="0" w:space="0" w:color="auto"/>
            <w:right w:val="none" w:sz="0" w:space="0" w:color="auto"/>
          </w:divBdr>
        </w:div>
        <w:div w:id="105469297">
          <w:marLeft w:val="0"/>
          <w:marRight w:val="0"/>
          <w:marTop w:val="0"/>
          <w:marBottom w:val="0"/>
          <w:divBdr>
            <w:top w:val="none" w:sz="0" w:space="0" w:color="auto"/>
            <w:left w:val="none" w:sz="0" w:space="0" w:color="auto"/>
            <w:bottom w:val="none" w:sz="0" w:space="0" w:color="auto"/>
            <w:right w:val="none" w:sz="0" w:space="0" w:color="auto"/>
          </w:divBdr>
        </w:div>
        <w:div w:id="1806972406">
          <w:marLeft w:val="0"/>
          <w:marRight w:val="0"/>
          <w:marTop w:val="0"/>
          <w:marBottom w:val="0"/>
          <w:divBdr>
            <w:top w:val="none" w:sz="0" w:space="0" w:color="auto"/>
            <w:left w:val="none" w:sz="0" w:space="0" w:color="auto"/>
            <w:bottom w:val="none" w:sz="0" w:space="0" w:color="auto"/>
            <w:right w:val="none" w:sz="0" w:space="0" w:color="auto"/>
          </w:divBdr>
        </w:div>
        <w:div w:id="1006253700">
          <w:marLeft w:val="0"/>
          <w:marRight w:val="0"/>
          <w:marTop w:val="0"/>
          <w:marBottom w:val="0"/>
          <w:divBdr>
            <w:top w:val="none" w:sz="0" w:space="0" w:color="auto"/>
            <w:left w:val="none" w:sz="0" w:space="0" w:color="auto"/>
            <w:bottom w:val="none" w:sz="0" w:space="0" w:color="auto"/>
            <w:right w:val="none" w:sz="0" w:space="0" w:color="auto"/>
          </w:divBdr>
        </w:div>
        <w:div w:id="1953440501">
          <w:marLeft w:val="0"/>
          <w:marRight w:val="0"/>
          <w:marTop w:val="0"/>
          <w:marBottom w:val="0"/>
          <w:divBdr>
            <w:top w:val="none" w:sz="0" w:space="0" w:color="auto"/>
            <w:left w:val="none" w:sz="0" w:space="0" w:color="auto"/>
            <w:bottom w:val="none" w:sz="0" w:space="0" w:color="auto"/>
            <w:right w:val="none" w:sz="0" w:space="0" w:color="auto"/>
          </w:divBdr>
        </w:div>
        <w:div w:id="523638149">
          <w:marLeft w:val="0"/>
          <w:marRight w:val="0"/>
          <w:marTop w:val="0"/>
          <w:marBottom w:val="0"/>
          <w:divBdr>
            <w:top w:val="none" w:sz="0" w:space="0" w:color="auto"/>
            <w:left w:val="none" w:sz="0" w:space="0" w:color="auto"/>
            <w:bottom w:val="none" w:sz="0" w:space="0" w:color="auto"/>
            <w:right w:val="none" w:sz="0" w:space="0" w:color="auto"/>
          </w:divBdr>
        </w:div>
        <w:div w:id="551499105">
          <w:marLeft w:val="0"/>
          <w:marRight w:val="0"/>
          <w:marTop w:val="0"/>
          <w:marBottom w:val="0"/>
          <w:divBdr>
            <w:top w:val="none" w:sz="0" w:space="0" w:color="auto"/>
            <w:left w:val="none" w:sz="0" w:space="0" w:color="auto"/>
            <w:bottom w:val="none" w:sz="0" w:space="0" w:color="auto"/>
            <w:right w:val="none" w:sz="0" w:space="0" w:color="auto"/>
          </w:divBdr>
        </w:div>
        <w:div w:id="1743260972">
          <w:marLeft w:val="0"/>
          <w:marRight w:val="0"/>
          <w:marTop w:val="0"/>
          <w:marBottom w:val="0"/>
          <w:divBdr>
            <w:top w:val="none" w:sz="0" w:space="0" w:color="auto"/>
            <w:left w:val="none" w:sz="0" w:space="0" w:color="auto"/>
            <w:bottom w:val="none" w:sz="0" w:space="0" w:color="auto"/>
            <w:right w:val="none" w:sz="0" w:space="0" w:color="auto"/>
          </w:divBdr>
        </w:div>
        <w:div w:id="1290475992">
          <w:marLeft w:val="0"/>
          <w:marRight w:val="0"/>
          <w:marTop w:val="0"/>
          <w:marBottom w:val="0"/>
          <w:divBdr>
            <w:top w:val="none" w:sz="0" w:space="0" w:color="auto"/>
            <w:left w:val="none" w:sz="0" w:space="0" w:color="auto"/>
            <w:bottom w:val="none" w:sz="0" w:space="0" w:color="auto"/>
            <w:right w:val="none" w:sz="0" w:space="0" w:color="auto"/>
          </w:divBdr>
        </w:div>
        <w:div w:id="42796077">
          <w:marLeft w:val="0"/>
          <w:marRight w:val="0"/>
          <w:marTop w:val="0"/>
          <w:marBottom w:val="0"/>
          <w:divBdr>
            <w:top w:val="none" w:sz="0" w:space="0" w:color="auto"/>
            <w:left w:val="none" w:sz="0" w:space="0" w:color="auto"/>
            <w:bottom w:val="none" w:sz="0" w:space="0" w:color="auto"/>
            <w:right w:val="none" w:sz="0" w:space="0" w:color="auto"/>
          </w:divBdr>
        </w:div>
        <w:div w:id="1257980344">
          <w:marLeft w:val="0"/>
          <w:marRight w:val="0"/>
          <w:marTop w:val="0"/>
          <w:marBottom w:val="0"/>
          <w:divBdr>
            <w:top w:val="none" w:sz="0" w:space="0" w:color="auto"/>
            <w:left w:val="none" w:sz="0" w:space="0" w:color="auto"/>
            <w:bottom w:val="none" w:sz="0" w:space="0" w:color="auto"/>
            <w:right w:val="none" w:sz="0" w:space="0" w:color="auto"/>
          </w:divBdr>
        </w:div>
        <w:div w:id="978074718">
          <w:marLeft w:val="0"/>
          <w:marRight w:val="0"/>
          <w:marTop w:val="0"/>
          <w:marBottom w:val="0"/>
          <w:divBdr>
            <w:top w:val="none" w:sz="0" w:space="0" w:color="auto"/>
            <w:left w:val="none" w:sz="0" w:space="0" w:color="auto"/>
            <w:bottom w:val="none" w:sz="0" w:space="0" w:color="auto"/>
            <w:right w:val="none" w:sz="0" w:space="0" w:color="auto"/>
          </w:divBdr>
        </w:div>
        <w:div w:id="2116897738">
          <w:marLeft w:val="0"/>
          <w:marRight w:val="0"/>
          <w:marTop w:val="0"/>
          <w:marBottom w:val="0"/>
          <w:divBdr>
            <w:top w:val="none" w:sz="0" w:space="0" w:color="auto"/>
            <w:left w:val="none" w:sz="0" w:space="0" w:color="auto"/>
            <w:bottom w:val="none" w:sz="0" w:space="0" w:color="auto"/>
            <w:right w:val="none" w:sz="0" w:space="0" w:color="auto"/>
          </w:divBdr>
        </w:div>
        <w:div w:id="843862292">
          <w:marLeft w:val="0"/>
          <w:marRight w:val="0"/>
          <w:marTop w:val="0"/>
          <w:marBottom w:val="0"/>
          <w:divBdr>
            <w:top w:val="none" w:sz="0" w:space="0" w:color="auto"/>
            <w:left w:val="none" w:sz="0" w:space="0" w:color="auto"/>
            <w:bottom w:val="none" w:sz="0" w:space="0" w:color="auto"/>
            <w:right w:val="none" w:sz="0" w:space="0" w:color="auto"/>
          </w:divBdr>
        </w:div>
        <w:div w:id="98989063">
          <w:marLeft w:val="0"/>
          <w:marRight w:val="0"/>
          <w:marTop w:val="0"/>
          <w:marBottom w:val="0"/>
          <w:divBdr>
            <w:top w:val="none" w:sz="0" w:space="0" w:color="auto"/>
            <w:left w:val="none" w:sz="0" w:space="0" w:color="auto"/>
            <w:bottom w:val="none" w:sz="0" w:space="0" w:color="auto"/>
            <w:right w:val="none" w:sz="0" w:space="0" w:color="auto"/>
          </w:divBdr>
        </w:div>
        <w:div w:id="1371347232">
          <w:marLeft w:val="0"/>
          <w:marRight w:val="0"/>
          <w:marTop w:val="0"/>
          <w:marBottom w:val="0"/>
          <w:divBdr>
            <w:top w:val="none" w:sz="0" w:space="0" w:color="auto"/>
            <w:left w:val="none" w:sz="0" w:space="0" w:color="auto"/>
            <w:bottom w:val="none" w:sz="0" w:space="0" w:color="auto"/>
            <w:right w:val="none" w:sz="0" w:space="0" w:color="auto"/>
          </w:divBdr>
        </w:div>
      </w:divsChild>
    </w:div>
    <w:div w:id="1979065718">
      <w:bodyDiv w:val="1"/>
      <w:marLeft w:val="0"/>
      <w:marRight w:val="0"/>
      <w:marTop w:val="0"/>
      <w:marBottom w:val="0"/>
      <w:divBdr>
        <w:top w:val="none" w:sz="0" w:space="0" w:color="auto"/>
        <w:left w:val="none" w:sz="0" w:space="0" w:color="auto"/>
        <w:bottom w:val="none" w:sz="0" w:space="0" w:color="auto"/>
        <w:right w:val="none" w:sz="0" w:space="0" w:color="auto"/>
      </w:divBdr>
    </w:div>
    <w:div w:id="20428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la\AppData\Roaming\Microsoft\Templates\Checkliste%20Dos%20and%20Don'ts%20beim%20Abnehmen.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8">
      <a:majorFont>
        <a:latin typeface="Sagona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3E8CF529-FE26-4B8D-B8E1-43384F8CBF20}">
  <ds:schemaRefs>
    <ds:schemaRef ds:uri="http://schemas.microsoft.com/sharepoint/v3/contenttype/forms"/>
  </ds:schemaRefs>
</ds:datastoreItem>
</file>

<file path=customXml/itemProps2.xml><?xml version="1.0" encoding="utf-8"?>
<ds:datastoreItem xmlns:ds="http://schemas.openxmlformats.org/officeDocument/2006/customXml" ds:itemID="{ED605416-BAA3-4C5F-A9BE-327C3B6B8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4DA91B-E97A-4256-BAC6-2142827AFFC7}">
  <ds:schemaRefs>
    <ds:schemaRef ds:uri="http://schemas.openxmlformats.org/officeDocument/2006/bibliography"/>
  </ds:schemaRefs>
</ds:datastoreItem>
</file>

<file path=customXml/itemProps4.xml><?xml version="1.0" encoding="utf-8"?>
<ds:datastoreItem xmlns:ds="http://schemas.openxmlformats.org/officeDocument/2006/customXml" ds:itemID="{8C882657-39EB-4B9B-A374-555AED95B392}">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Checkliste Dos and Don'ts beim Abnehmen.dotx</Template>
  <TotalTime>0</TotalTime>
  <Pages>2</Pages>
  <Words>715</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Erismann</dc:creator>
  <cp:keywords/>
  <dc:description/>
  <cp:lastModifiedBy>Niclas Dario Rafael.Erismann</cp:lastModifiedBy>
  <cp:revision>1</cp:revision>
  <dcterms:created xsi:type="dcterms:W3CDTF">2024-09-15T19:59:00Z</dcterms:created>
  <dcterms:modified xsi:type="dcterms:W3CDTF">2024-09-15T19:59:00Z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