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02F33E95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LA_319_69</w:t>
      </w:r>
      <w:r w:rsidR="00392D3F">
        <w:rPr>
          <w:i/>
          <w:noProof/>
          <w:lang w:val="de-CH"/>
        </w:rPr>
        <w:t>0</w:t>
      </w:r>
      <w:r w:rsidR="00764DF0">
        <w:rPr>
          <w:i/>
          <w:noProof/>
          <w:lang w:val="de-CH"/>
        </w:rPr>
        <w:t>8</w:t>
      </w:r>
      <w:r w:rsidR="00FD5A39">
        <w:rPr>
          <w:i/>
          <w:noProof/>
          <w:lang w:val="de-CH"/>
        </w:rPr>
        <w:t>_Kontrollstrukturen</w:t>
      </w:r>
      <w:r w:rsidR="00764DF0">
        <w:rPr>
          <w:i/>
          <w:noProof/>
          <w:lang w:val="de-CH"/>
        </w:rPr>
        <w:t>Verschachtelt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AB76D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1BA2367A" w:rsidR="0022267B" w:rsidRPr="00BF3EE6" w:rsidRDefault="00764DF0" w:rsidP="00A15A68">
            <w:pPr>
              <w:pStyle w:val="tabellenkopf"/>
              <w:rPr>
                <w:sz w:val="22"/>
                <w:szCs w:val="22"/>
              </w:rPr>
            </w:pPr>
            <w:r w:rsidRPr="00BF3EE6">
              <w:rPr>
                <w:sz w:val="22"/>
                <w:szCs w:val="22"/>
              </w:rPr>
              <w:t xml:space="preserve">Verschachtelte </w:t>
            </w:r>
            <w:r w:rsidR="00FD5A39" w:rsidRPr="00BF3EE6">
              <w:rPr>
                <w:sz w:val="22"/>
                <w:szCs w:val="22"/>
              </w:rPr>
              <w:t>Kontrollstrukturen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BF3EE6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0569A581" w14:textId="0B356DC6" w:rsidR="00B507E4" w:rsidRPr="00C97381" w:rsidRDefault="00B507E4" w:rsidP="00B507E4">
            <w:pPr>
              <w:pStyle w:val="tabelleninhalt"/>
            </w:pPr>
            <w:r w:rsidRPr="00C97381">
              <w:t>PR_319_</w:t>
            </w:r>
            <w:r w:rsidR="003A6543">
              <w:t>Kontrollstrukturen</w:t>
            </w:r>
            <w:r w:rsidRPr="00C97381">
              <w:t>.pptx</w:t>
            </w:r>
          </w:p>
          <w:p w14:paraId="18F16C28" w14:textId="013AEC1E" w:rsidR="00397DCA" w:rsidRPr="00C97381" w:rsidRDefault="003A6543" w:rsidP="00B507E4">
            <w:pPr>
              <w:pStyle w:val="tabelleninhalt"/>
            </w:pPr>
            <w:r>
              <w:t>C#-Entwicklungsumgebung</w:t>
            </w:r>
          </w:p>
        </w:tc>
      </w:tr>
      <w:tr w:rsidR="00FA34E7" w:rsidRPr="00BF3EE6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502E4D2B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7907FB57" w:rsidR="00F538F5" w:rsidRPr="004D4F7B" w:rsidRDefault="00713F67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4.5</w:t>
            </w:r>
          </w:p>
        </w:tc>
      </w:tr>
    </w:tbl>
    <w:p w14:paraId="1D099226" w14:textId="3B46EF9B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5390D4EA" w:rsidR="00FA34E7" w:rsidRDefault="00EF64A1" w:rsidP="009C09AF">
      <w:pPr>
        <w:rPr>
          <w:lang w:val="de-CH"/>
        </w:rPr>
      </w:pPr>
      <w:r>
        <w:rPr>
          <w:lang w:val="de-CH"/>
        </w:rPr>
        <w:t>Kontrollstrukturen lassen sich beliebig kombinieren und verschachteln. Je tiefer der Grad der Verschachtelung, desto unübersichtlicher wird das Programm.</w:t>
      </w:r>
    </w:p>
    <w:p w14:paraId="7644E6E7" w14:textId="5BCACB78" w:rsidR="00EF64A1" w:rsidRDefault="00EF64A1" w:rsidP="009C09AF">
      <w:pPr>
        <w:rPr>
          <w:lang w:val="de-CH"/>
        </w:rPr>
      </w:pPr>
      <w:r>
        <w:rPr>
          <w:lang w:val="de-CH"/>
        </w:rPr>
        <w:t>Behalten Sie den Überblick!</w:t>
      </w:r>
    </w:p>
    <w:p w14:paraId="281E1D4D" w14:textId="77777777" w:rsidR="009C09AF" w:rsidRDefault="009C09AF" w:rsidP="009C09AF">
      <w:pPr>
        <w:rPr>
          <w:lang w:val="de-CH"/>
        </w:rPr>
      </w:pPr>
    </w:p>
    <w:p w14:paraId="7FE4D141" w14:textId="296AE1D0" w:rsidR="009C09AF" w:rsidRDefault="00764DF0" w:rsidP="009C09AF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465B717" wp14:editId="3042C6E0">
            <wp:extent cx="5926455" cy="308102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3F94" w14:textId="77777777" w:rsidR="00B85887" w:rsidRDefault="00B85887" w:rsidP="00E766A9">
      <w:pPr>
        <w:rPr>
          <w:lang w:val="de-CH"/>
        </w:rPr>
      </w:pPr>
    </w:p>
    <w:p w14:paraId="4ED27788" w14:textId="77777777" w:rsidR="00B76257" w:rsidRDefault="00B76257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42CA5C14" w14:textId="2EC4587E" w:rsidR="006356B9" w:rsidRDefault="006356B9" w:rsidP="006356B9">
      <w:pPr>
        <w:pStyle w:val="berschrift2"/>
        <w:rPr>
          <w:lang w:val="de-CH"/>
        </w:rPr>
      </w:pPr>
      <w:r>
        <w:rPr>
          <w:lang w:val="de-CH"/>
        </w:rPr>
        <w:lastRenderedPageBreak/>
        <w:t xml:space="preserve">Aufgabe </w:t>
      </w:r>
      <w:r w:rsidR="000A45F4">
        <w:rPr>
          <w:lang w:val="de-CH"/>
        </w:rPr>
        <w:t>1</w:t>
      </w:r>
      <w:r>
        <w:rPr>
          <w:lang w:val="de-CH"/>
        </w:rPr>
        <w:t>:</w:t>
      </w:r>
    </w:p>
    <w:p w14:paraId="683B3538" w14:textId="78CA32DE" w:rsidR="006356B9" w:rsidRDefault="006356B9" w:rsidP="006356B9">
      <w:pPr>
        <w:rPr>
          <w:lang w:val="de-CH"/>
        </w:rPr>
      </w:pPr>
      <w:r>
        <w:rPr>
          <w:lang w:val="de-CH"/>
        </w:rPr>
        <w:t xml:space="preserve">Erstellen Sie ein Programm, welches alle </w:t>
      </w:r>
      <w:r w:rsidR="00DC6C1D">
        <w:rPr>
          <w:lang w:val="de-CH"/>
        </w:rPr>
        <w:t xml:space="preserve">Uhrzeiten einer Uhr entsprechend </w:t>
      </w:r>
      <w:r w:rsidR="00DC6C1D" w:rsidRPr="00DC6C1D">
        <w:rPr>
          <w:lang w:val="de-CH"/>
        </w:rPr>
        <w:t>LA_319_6902_PAPUhr</w:t>
      </w:r>
      <w:r w:rsidR="00DC6C1D">
        <w:rPr>
          <w:lang w:val="de-CH"/>
        </w:rPr>
        <w:t xml:space="preserve"> ausgibt</w:t>
      </w:r>
      <w:r w:rsidR="000A45F4">
        <w:rPr>
          <w:rStyle w:val="Funotenzeichen"/>
          <w:lang w:val="de-CH"/>
        </w:rPr>
        <w:footnoteReference w:id="1"/>
      </w:r>
      <w:r w:rsidR="00071D69">
        <w:rPr>
          <w:lang w:val="de-CH"/>
        </w:rPr>
        <w:t>.</w:t>
      </w:r>
    </w:p>
    <w:p w14:paraId="017CCF11" w14:textId="05783A70" w:rsidR="008C55B1" w:rsidRDefault="008C55B1" w:rsidP="006356B9">
      <w:pPr>
        <w:rPr>
          <w:lang w:val="de-CH"/>
        </w:rPr>
      </w:pPr>
      <w:r>
        <w:rPr>
          <w:lang w:val="de-CH"/>
        </w:rPr>
        <w:t xml:space="preserve">Informieren Sie sich, </w:t>
      </w:r>
      <w:r w:rsidR="007D2D3C">
        <w:rPr>
          <w:lang w:val="de-CH"/>
        </w:rPr>
        <w:t>welche Möglichkeiten Sie für eine</w:t>
      </w:r>
      <w:r>
        <w:rPr>
          <w:lang w:val="de-CH"/>
        </w:rPr>
        <w:t xml:space="preserve"> formatierte Zahlenausgabe </w:t>
      </w:r>
      <w:r w:rsidR="007D2D3C">
        <w:rPr>
          <w:lang w:val="de-CH"/>
        </w:rPr>
        <w:t>haben</w:t>
      </w:r>
      <w:r>
        <w:rPr>
          <w:lang w:val="de-CH"/>
        </w:rPr>
        <w:t>, damit Stunden, Minuten und Sekunden immer zweistellig angezeigt werden.</w:t>
      </w:r>
    </w:p>
    <w:p w14:paraId="0F716F7A" w14:textId="0DCE6594" w:rsidR="008C55B1" w:rsidRDefault="008C55B1" w:rsidP="006356B9">
      <w:pPr>
        <w:rPr>
          <w:lang w:val="de-CH"/>
        </w:rPr>
      </w:pPr>
    </w:p>
    <w:p w14:paraId="421B9277" w14:textId="4423BE83" w:rsidR="008C55B1" w:rsidRDefault="008C55B1" w:rsidP="006356B9">
      <w:pPr>
        <w:rPr>
          <w:lang w:val="de-CH"/>
        </w:rPr>
      </w:pPr>
      <w:r>
        <w:rPr>
          <w:noProof/>
        </w:rPr>
        <w:drawing>
          <wp:inline distT="0" distB="0" distL="0" distR="0" wp14:anchorId="08734295" wp14:editId="7B45E9B5">
            <wp:extent cx="2194560" cy="2377050"/>
            <wp:effectExtent l="0" t="0" r="0" b="444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587" cy="23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87E0" w14:textId="47F4BF8F" w:rsidR="008C55B1" w:rsidRDefault="008C55B1" w:rsidP="006356B9">
      <w:pPr>
        <w:rPr>
          <w:lang w:val="de-CH"/>
        </w:rPr>
      </w:pPr>
      <w:r>
        <w:rPr>
          <w:lang w:val="de-CH"/>
        </w:rPr>
        <w:t>…</w:t>
      </w:r>
    </w:p>
    <w:p w14:paraId="1365BCA0" w14:textId="3BE5CEC7" w:rsidR="008C55B1" w:rsidRDefault="008C55B1" w:rsidP="006356B9">
      <w:pPr>
        <w:rPr>
          <w:lang w:val="de-CH"/>
        </w:rPr>
      </w:pPr>
      <w:r>
        <w:rPr>
          <w:lang w:val="de-CH"/>
        </w:rPr>
        <w:t>…</w:t>
      </w:r>
    </w:p>
    <w:p w14:paraId="7A3A8C9E" w14:textId="30B89DCA" w:rsidR="008C55B1" w:rsidRDefault="008C55B1" w:rsidP="006356B9">
      <w:pPr>
        <w:rPr>
          <w:lang w:val="de-CH"/>
        </w:rPr>
      </w:pPr>
      <w:r>
        <w:rPr>
          <w:lang w:val="de-CH"/>
        </w:rPr>
        <w:t>…</w:t>
      </w:r>
    </w:p>
    <w:p w14:paraId="46D4B391" w14:textId="6442D476" w:rsidR="008C55B1" w:rsidRDefault="008C55B1" w:rsidP="006356B9">
      <w:pPr>
        <w:rPr>
          <w:lang w:val="de-CH"/>
        </w:rPr>
      </w:pPr>
      <w:r>
        <w:rPr>
          <w:noProof/>
        </w:rPr>
        <w:drawing>
          <wp:inline distT="0" distB="0" distL="0" distR="0" wp14:anchorId="72DD8F53" wp14:editId="05D0F223">
            <wp:extent cx="2190902" cy="1229157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35" cy="12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5D3A" w14:textId="4DD1FCAB" w:rsidR="006356B9" w:rsidRDefault="006356B9" w:rsidP="00F65165">
      <w:pPr>
        <w:rPr>
          <w:lang w:val="de-CH"/>
        </w:rPr>
      </w:pPr>
    </w:p>
    <w:p w14:paraId="0BD70A29" w14:textId="53AD78CC" w:rsidR="00412175" w:rsidRDefault="00412175" w:rsidP="00F65165">
      <w:pPr>
        <w:rPr>
          <w:lang w:val="de-CH"/>
        </w:rPr>
      </w:pPr>
    </w:p>
    <w:p w14:paraId="6A2E819B" w14:textId="77777777" w:rsidR="008A42A9" w:rsidRDefault="008A42A9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387C14C3" w14:textId="27AB1AC3" w:rsidR="00412175" w:rsidRDefault="00412175" w:rsidP="00412175">
      <w:pPr>
        <w:pStyle w:val="berschrift2"/>
        <w:rPr>
          <w:lang w:val="de-CH"/>
        </w:rPr>
      </w:pPr>
      <w:r>
        <w:rPr>
          <w:lang w:val="de-CH"/>
        </w:rPr>
        <w:lastRenderedPageBreak/>
        <w:t>Aufgabe 2:</w:t>
      </w:r>
    </w:p>
    <w:p w14:paraId="0B354333" w14:textId="16BF7FF7" w:rsidR="00412175" w:rsidRDefault="00412175" w:rsidP="00412175">
      <w:pPr>
        <w:rPr>
          <w:lang w:val="de-CH"/>
        </w:rPr>
      </w:pPr>
      <w:r>
        <w:rPr>
          <w:lang w:val="de-CH"/>
        </w:rPr>
        <w:t xml:space="preserve">Erstellen Sie ein Programm, </w:t>
      </w:r>
      <w:r w:rsidR="006A5D56">
        <w:rPr>
          <w:lang w:val="de-CH"/>
        </w:rPr>
        <w:t>welches eine Zufallszahl zwischen 1 und 100 ausgibt. Der*die Benutzer*in wird gefragt, ob er*sie sich eine gerade oder eine ungerade Zahl wünscht. Die Ausgabe ist entsprechend des Wunsches</w:t>
      </w:r>
      <w:r>
        <w:rPr>
          <w:lang w:val="de-CH"/>
        </w:rPr>
        <w:t>.</w:t>
      </w:r>
    </w:p>
    <w:p w14:paraId="4B9CE718" w14:textId="5D5A5EAE" w:rsidR="008A42A9" w:rsidRDefault="008A42A9" w:rsidP="00412175">
      <w:pPr>
        <w:rPr>
          <w:lang w:val="de-CH"/>
        </w:rPr>
      </w:pPr>
    </w:p>
    <w:p w14:paraId="6EEF26AE" w14:textId="74563D71" w:rsidR="008A42A9" w:rsidRDefault="008A42A9" w:rsidP="00412175">
      <w:pPr>
        <w:rPr>
          <w:lang w:val="de-CH"/>
        </w:rPr>
      </w:pPr>
      <w:r>
        <w:rPr>
          <w:noProof/>
        </w:rPr>
        <w:drawing>
          <wp:inline distT="0" distB="0" distL="0" distR="0" wp14:anchorId="061055D3" wp14:editId="1C0FDD57">
            <wp:extent cx="5394960" cy="919681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821" cy="9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0A78" w14:textId="2DFBC713" w:rsidR="008A42A9" w:rsidRDefault="008A42A9" w:rsidP="00412175">
      <w:pPr>
        <w:rPr>
          <w:lang w:val="de-CH"/>
        </w:rPr>
      </w:pPr>
    </w:p>
    <w:p w14:paraId="2F10E5C4" w14:textId="16DB17B6" w:rsidR="008A42A9" w:rsidRDefault="008A42A9" w:rsidP="00412175">
      <w:pPr>
        <w:rPr>
          <w:lang w:val="de-CH"/>
        </w:rPr>
      </w:pPr>
      <w:r>
        <w:rPr>
          <w:noProof/>
        </w:rPr>
        <w:drawing>
          <wp:inline distT="0" distB="0" distL="0" distR="0" wp14:anchorId="6E296EAA" wp14:editId="7521E879">
            <wp:extent cx="5383987" cy="893005"/>
            <wp:effectExtent l="0" t="0" r="7620" b="254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916" cy="9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2E6" w14:textId="77777777" w:rsidR="00412175" w:rsidRDefault="00412175" w:rsidP="00F65165">
      <w:pPr>
        <w:rPr>
          <w:lang w:val="de-CH"/>
        </w:rPr>
      </w:pPr>
    </w:p>
    <w:p w14:paraId="27F054C9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547A4A4A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wenn…</w:t>
      </w:r>
    </w:p>
    <w:p w14:paraId="39BABAEF" w14:textId="724E7AC4" w:rsidR="00EA1E5A" w:rsidRDefault="00EA1E5A" w:rsidP="00071D69">
      <w:pPr>
        <w:pStyle w:val="aufzhlung"/>
        <w:numPr>
          <w:ilvl w:val="0"/>
          <w:numId w:val="0"/>
        </w:numPr>
      </w:pPr>
      <w:r>
        <w:t>…</w:t>
      </w:r>
      <w:r w:rsidR="0075758A">
        <w:t xml:space="preserve">Sie </w:t>
      </w:r>
      <w:r w:rsidR="00071D69">
        <w:t>mit verschachtelten Kontrollstrukturen umgehen können.</w:t>
      </w:r>
    </w:p>
    <w:p w14:paraId="1C6583A6" w14:textId="77777777" w:rsidR="00B76257" w:rsidRDefault="00B76257" w:rsidP="00B76257">
      <w:pPr>
        <w:rPr>
          <w:lang w:val="de-CH"/>
        </w:rPr>
      </w:pPr>
    </w:p>
    <w:p w14:paraId="500E3122" w14:textId="68B254A1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2D477582" w14:textId="7925B108" w:rsidR="00187CA6" w:rsidRPr="00BF3EE6" w:rsidRDefault="00187CA6" w:rsidP="00B76257">
      <w:pPr>
        <w:rPr>
          <w:lang w:val="de-CH"/>
        </w:rPr>
      </w:pPr>
      <w:r w:rsidRPr="00BF3EE6">
        <w:rPr>
          <w:lang w:val="de-CH"/>
        </w:rPr>
        <w:t>Formatierte Zahlenausgabe:</w:t>
      </w:r>
    </w:p>
    <w:p w14:paraId="72055E9A" w14:textId="2988C952" w:rsidR="00187CA6" w:rsidRPr="00BF3EE6" w:rsidRDefault="009B3A27" w:rsidP="00187CA6">
      <w:pPr>
        <w:rPr>
          <w:lang w:val="de-CH"/>
        </w:rPr>
      </w:pPr>
      <w:hyperlink r:id="rId16" w:history="1">
        <w:r w:rsidR="00187CA6" w:rsidRPr="00BF3EE6">
          <w:rPr>
            <w:rStyle w:val="Hyperlink"/>
            <w:lang w:val="de-CH"/>
          </w:rPr>
          <w:t>https://docs.microsoft.com/de-de/dotnet/api/system.string.format</w:t>
        </w:r>
      </w:hyperlink>
    </w:p>
    <w:p w14:paraId="7FA015E4" w14:textId="4085076C" w:rsidR="00F65859" w:rsidRPr="00BF3EE6" w:rsidRDefault="009B3A27" w:rsidP="00187CA6">
      <w:pPr>
        <w:rPr>
          <w:lang w:val="de-CH"/>
        </w:rPr>
      </w:pPr>
      <w:hyperlink r:id="rId17" w:history="1">
        <w:r w:rsidR="00F65859" w:rsidRPr="00BF3EE6">
          <w:rPr>
            <w:rStyle w:val="Hyperlink"/>
            <w:lang w:val="de-CH"/>
          </w:rPr>
          <w:t>https://www.tutorialspoint.com/string-formatting-with-tostring-in-chash</w:t>
        </w:r>
      </w:hyperlink>
    </w:p>
    <w:p w14:paraId="360586A1" w14:textId="0718CA4F" w:rsidR="00187CA6" w:rsidRPr="00BF3EE6" w:rsidRDefault="001105D2" w:rsidP="00B76257">
      <w:pPr>
        <w:rPr>
          <w:lang w:val="de-CH"/>
        </w:rPr>
      </w:pPr>
      <w:r w:rsidRPr="00BF3EE6">
        <w:rPr>
          <w:lang w:val="de-CH"/>
        </w:rPr>
        <w:t>j</w:t>
      </w:r>
      <w:hyperlink r:id="rId18" w:history="1">
        <w:r w:rsidR="000A45F4" w:rsidRPr="00BF3EE6">
          <w:rPr>
            <w:rStyle w:val="Hyperlink"/>
            <w:lang w:val="de-CH"/>
          </w:rPr>
          <w:t>https://docs.microsoft.com/en-us/dotnet/standard/base-types/padding</w:t>
        </w:r>
      </w:hyperlink>
    </w:p>
    <w:p w14:paraId="41928A86" w14:textId="77777777" w:rsidR="00187CA6" w:rsidRPr="00BF3EE6" w:rsidRDefault="00187CA6" w:rsidP="00B76257">
      <w:pPr>
        <w:rPr>
          <w:lang w:val="de-CH"/>
        </w:rPr>
      </w:pPr>
    </w:p>
    <w:p w14:paraId="1CC5E96B" w14:textId="77777777" w:rsidR="00B76257" w:rsidRPr="00BF3EE6" w:rsidRDefault="00B76257" w:rsidP="00B76257">
      <w:pPr>
        <w:rPr>
          <w:lang w:val="de-CH"/>
        </w:rPr>
      </w:pPr>
    </w:p>
    <w:p w14:paraId="5BDB3C63" w14:textId="758C2720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53C1F31A" w:rsidR="00BE7A59" w:rsidRDefault="002E3B32" w:rsidP="00BE7A59">
      <w:pPr>
        <w:rPr>
          <w:lang w:val="de-CH"/>
        </w:rPr>
      </w:pPr>
      <w:r>
        <w:rPr>
          <w:lang w:val="de-CH"/>
        </w:rPr>
        <w:t>keine</w:t>
      </w:r>
    </w:p>
    <w:sectPr w:rsidR="00BE7A59" w:rsidSect="00AE506B">
      <w:headerReference w:type="default" r:id="rId19"/>
      <w:footerReference w:type="default" r:id="rId20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0E04" w14:textId="77777777" w:rsidR="009B3A27" w:rsidRDefault="009B3A27">
      <w:r>
        <w:separator/>
      </w:r>
    </w:p>
  </w:endnote>
  <w:endnote w:type="continuationSeparator" w:id="0">
    <w:p w14:paraId="3F2A8F85" w14:textId="77777777" w:rsidR="009B3A27" w:rsidRDefault="009B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9B3A27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99D45" w14:textId="77777777" w:rsidR="009B3A27" w:rsidRDefault="009B3A27">
      <w:r>
        <w:separator/>
      </w:r>
    </w:p>
  </w:footnote>
  <w:footnote w:type="continuationSeparator" w:id="0">
    <w:p w14:paraId="152FAA4F" w14:textId="77777777" w:rsidR="009B3A27" w:rsidRDefault="009B3A27">
      <w:r>
        <w:continuationSeparator/>
      </w:r>
    </w:p>
  </w:footnote>
  <w:footnote w:id="1">
    <w:p w14:paraId="2D702728" w14:textId="5EF0203C" w:rsidR="000A45F4" w:rsidRPr="000A45F4" w:rsidRDefault="000A45F4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0A45F4">
        <w:rPr>
          <w:lang w:val="de-CH"/>
        </w:rPr>
        <w:t xml:space="preserve"> </w:t>
      </w:r>
      <w:r w:rsidR="00922662">
        <w:rPr>
          <w:lang w:val="de-CH"/>
        </w:rPr>
        <w:t>A</w:t>
      </w:r>
      <w:r>
        <w:rPr>
          <w:lang w:val="de-CH"/>
        </w:rPr>
        <w:t>lle auf einmal, nicht im Sekundentakt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3A27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6851"/>
    <w:multiLevelType w:val="hybridMultilevel"/>
    <w:tmpl w:val="DB109A9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28CF"/>
    <w:multiLevelType w:val="hybridMultilevel"/>
    <w:tmpl w:val="6E52E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71D69"/>
    <w:rsid w:val="000818D9"/>
    <w:rsid w:val="00093EF0"/>
    <w:rsid w:val="000A45F4"/>
    <w:rsid w:val="000B0020"/>
    <w:rsid w:val="000C15FE"/>
    <w:rsid w:val="000E366B"/>
    <w:rsid w:val="000F0897"/>
    <w:rsid w:val="001015D5"/>
    <w:rsid w:val="00104C13"/>
    <w:rsid w:val="001105D2"/>
    <w:rsid w:val="001137F3"/>
    <w:rsid w:val="001151E9"/>
    <w:rsid w:val="001415A6"/>
    <w:rsid w:val="00144E34"/>
    <w:rsid w:val="00186C22"/>
    <w:rsid w:val="00187CA6"/>
    <w:rsid w:val="001929C1"/>
    <w:rsid w:val="001972F3"/>
    <w:rsid w:val="001C2731"/>
    <w:rsid w:val="001C2AEC"/>
    <w:rsid w:val="001E0E04"/>
    <w:rsid w:val="001F4A0F"/>
    <w:rsid w:val="001F7854"/>
    <w:rsid w:val="00202C3F"/>
    <w:rsid w:val="00204A6B"/>
    <w:rsid w:val="0022267B"/>
    <w:rsid w:val="00255A5E"/>
    <w:rsid w:val="00265DE5"/>
    <w:rsid w:val="002B74DE"/>
    <w:rsid w:val="002D7D15"/>
    <w:rsid w:val="002E3B32"/>
    <w:rsid w:val="0030152C"/>
    <w:rsid w:val="003364B5"/>
    <w:rsid w:val="00352864"/>
    <w:rsid w:val="00376C71"/>
    <w:rsid w:val="00392D3F"/>
    <w:rsid w:val="00397DCA"/>
    <w:rsid w:val="003A6543"/>
    <w:rsid w:val="003D13DF"/>
    <w:rsid w:val="003E3D4E"/>
    <w:rsid w:val="00405AD1"/>
    <w:rsid w:val="00410411"/>
    <w:rsid w:val="00412175"/>
    <w:rsid w:val="00423879"/>
    <w:rsid w:val="00423FCC"/>
    <w:rsid w:val="00434894"/>
    <w:rsid w:val="004961FC"/>
    <w:rsid w:val="004A7C9A"/>
    <w:rsid w:val="004C0ADD"/>
    <w:rsid w:val="004C0E6C"/>
    <w:rsid w:val="004D4F7B"/>
    <w:rsid w:val="004D5CBC"/>
    <w:rsid w:val="00513EF9"/>
    <w:rsid w:val="005363F9"/>
    <w:rsid w:val="00543CF1"/>
    <w:rsid w:val="005447D9"/>
    <w:rsid w:val="00583C87"/>
    <w:rsid w:val="005B7B59"/>
    <w:rsid w:val="005E203E"/>
    <w:rsid w:val="005F25C9"/>
    <w:rsid w:val="00604F6D"/>
    <w:rsid w:val="006356B9"/>
    <w:rsid w:val="0064194E"/>
    <w:rsid w:val="006A5D56"/>
    <w:rsid w:val="006B5DAE"/>
    <w:rsid w:val="006C03F3"/>
    <w:rsid w:val="006C7931"/>
    <w:rsid w:val="00713F67"/>
    <w:rsid w:val="00717CEC"/>
    <w:rsid w:val="0075758A"/>
    <w:rsid w:val="00761249"/>
    <w:rsid w:val="00764DF0"/>
    <w:rsid w:val="00773B14"/>
    <w:rsid w:val="00783892"/>
    <w:rsid w:val="00785B50"/>
    <w:rsid w:val="007A0945"/>
    <w:rsid w:val="007A20CD"/>
    <w:rsid w:val="007D2D3C"/>
    <w:rsid w:val="00841809"/>
    <w:rsid w:val="00882E2C"/>
    <w:rsid w:val="008A42A9"/>
    <w:rsid w:val="008A4D7F"/>
    <w:rsid w:val="008C3B83"/>
    <w:rsid w:val="008C55B1"/>
    <w:rsid w:val="008C564E"/>
    <w:rsid w:val="00922662"/>
    <w:rsid w:val="009444B0"/>
    <w:rsid w:val="00952D6E"/>
    <w:rsid w:val="00956C3A"/>
    <w:rsid w:val="00957E23"/>
    <w:rsid w:val="009673C7"/>
    <w:rsid w:val="00982113"/>
    <w:rsid w:val="009B3A27"/>
    <w:rsid w:val="009C09AF"/>
    <w:rsid w:val="009D3FB2"/>
    <w:rsid w:val="009E12B0"/>
    <w:rsid w:val="009F5330"/>
    <w:rsid w:val="00A005BA"/>
    <w:rsid w:val="00A15A68"/>
    <w:rsid w:val="00A43192"/>
    <w:rsid w:val="00A4556A"/>
    <w:rsid w:val="00A636BD"/>
    <w:rsid w:val="00A95AC9"/>
    <w:rsid w:val="00AE506B"/>
    <w:rsid w:val="00AF31E8"/>
    <w:rsid w:val="00B067AA"/>
    <w:rsid w:val="00B10AB8"/>
    <w:rsid w:val="00B126FA"/>
    <w:rsid w:val="00B170E0"/>
    <w:rsid w:val="00B34D68"/>
    <w:rsid w:val="00B415D1"/>
    <w:rsid w:val="00B507E4"/>
    <w:rsid w:val="00B72F67"/>
    <w:rsid w:val="00B76257"/>
    <w:rsid w:val="00B85887"/>
    <w:rsid w:val="00B97BF8"/>
    <w:rsid w:val="00BA58B5"/>
    <w:rsid w:val="00BB79B3"/>
    <w:rsid w:val="00BE7A59"/>
    <w:rsid w:val="00BF3EE6"/>
    <w:rsid w:val="00C00402"/>
    <w:rsid w:val="00C1005B"/>
    <w:rsid w:val="00C10FAA"/>
    <w:rsid w:val="00C14AEB"/>
    <w:rsid w:val="00C35657"/>
    <w:rsid w:val="00C409CB"/>
    <w:rsid w:val="00C44898"/>
    <w:rsid w:val="00C471C2"/>
    <w:rsid w:val="00C476D5"/>
    <w:rsid w:val="00C551E2"/>
    <w:rsid w:val="00C67BA2"/>
    <w:rsid w:val="00C80DD2"/>
    <w:rsid w:val="00C83728"/>
    <w:rsid w:val="00C97381"/>
    <w:rsid w:val="00CC66F9"/>
    <w:rsid w:val="00CD733D"/>
    <w:rsid w:val="00D040E4"/>
    <w:rsid w:val="00D0574A"/>
    <w:rsid w:val="00D06B8E"/>
    <w:rsid w:val="00D46E47"/>
    <w:rsid w:val="00D541A4"/>
    <w:rsid w:val="00D605A6"/>
    <w:rsid w:val="00D95072"/>
    <w:rsid w:val="00DA1BA2"/>
    <w:rsid w:val="00DC6C1D"/>
    <w:rsid w:val="00DE018D"/>
    <w:rsid w:val="00E00705"/>
    <w:rsid w:val="00E17DE6"/>
    <w:rsid w:val="00E30349"/>
    <w:rsid w:val="00E609A3"/>
    <w:rsid w:val="00E766A9"/>
    <w:rsid w:val="00E8580D"/>
    <w:rsid w:val="00E923D8"/>
    <w:rsid w:val="00EA1E5A"/>
    <w:rsid w:val="00EA78FB"/>
    <w:rsid w:val="00EB55A8"/>
    <w:rsid w:val="00ED7106"/>
    <w:rsid w:val="00EE6559"/>
    <w:rsid w:val="00EF64A1"/>
    <w:rsid w:val="00F02EF3"/>
    <w:rsid w:val="00F358C1"/>
    <w:rsid w:val="00F538F5"/>
    <w:rsid w:val="00F65165"/>
    <w:rsid w:val="00F65859"/>
    <w:rsid w:val="00FA0C37"/>
    <w:rsid w:val="00FA2C9F"/>
    <w:rsid w:val="00FA34E7"/>
    <w:rsid w:val="00FD1259"/>
    <w:rsid w:val="00FD2FA1"/>
    <w:rsid w:val="00FD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StandardWeb">
    <w:name w:val="Normal (Web)"/>
    <w:basedOn w:val="Standard"/>
    <w:uiPriority w:val="99"/>
    <w:semiHidden/>
    <w:unhideWhenUsed/>
    <w:rsid w:val="001E0E04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pacing w:val="0"/>
      <w:kern w:val="0"/>
      <w:sz w:val="24"/>
      <w:szCs w:val="24"/>
      <w:lang w:val="de-CH" w:eastAsia="de-CH"/>
    </w:rPr>
  </w:style>
  <w:style w:type="character" w:styleId="Hyperlink">
    <w:name w:val="Hyperlink"/>
    <w:basedOn w:val="Absatz-Standardschriftart"/>
    <w:unhideWhenUsed/>
    <w:rsid w:val="001E0E0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0E0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929C1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F65859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semiHidden/>
    <w:unhideWhenUsed/>
    <w:rsid w:val="000A45F4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0A45F4"/>
    <w:rPr>
      <w:rFonts w:ascii="Arial" w:hAnsi="Arial"/>
      <w:spacing w:val="6"/>
      <w:kern w:val="15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0A45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ocs.microsoft.com/en-us/dotnet/standard/base-types/paddin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tutorialspoint.com/string-formatting-with-tostring-in-chas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de-de/dotnet/api/system.string.forma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246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LA_319_6908_KontrollstrukturenVerschachtelt</vt:lpstr>
    </vt:vector>
  </TitlesOfParts>
  <Manager/>
  <Company>Berufsfachschule Baden BBB, IT-School / www.bbbaden.ch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LA_319_6908_KontrollstrukturenVerschachtelt</dc:title>
  <dc:subject>Modul 319</dc:subject>
  <dc:creator>Lars Meyer</dc:creator>
  <dc:description>CC BY, https://creativecommons.org/licenses/by/4.0/deed.de</dc:description>
  <cp:lastModifiedBy>Benedikt.Sutter</cp:lastModifiedBy>
  <cp:revision>74</cp:revision>
  <cp:lastPrinted>2020-12-08T12:50:00Z</cp:lastPrinted>
  <dcterms:created xsi:type="dcterms:W3CDTF">2020-12-17T11:49:00Z</dcterms:created>
  <dcterms:modified xsi:type="dcterms:W3CDTF">2021-09-16T05:07:00Z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