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0E" w:rsidRDefault="00597855">
      <w:r>
        <w:t>Average</w:t>
      </w:r>
    </w:p>
    <w:tbl>
      <w:tblPr>
        <w:tblW w:w="8754" w:type="dxa"/>
        <w:tblInd w:w="113" w:type="dxa"/>
        <w:tblLook w:val="04A0" w:firstRow="1" w:lastRow="0" w:firstColumn="1" w:lastColumn="0" w:noHBand="0" w:noVBand="1"/>
      </w:tblPr>
      <w:tblGrid>
        <w:gridCol w:w="1074"/>
        <w:gridCol w:w="484"/>
        <w:gridCol w:w="866"/>
        <w:gridCol w:w="866"/>
        <w:gridCol w:w="866"/>
        <w:gridCol w:w="866"/>
        <w:gridCol w:w="1244"/>
        <w:gridCol w:w="1244"/>
        <w:gridCol w:w="1244"/>
      </w:tblGrid>
      <w:tr w:rsidR="00D301B9" w:rsidRPr="00D301B9" w:rsidTr="00D301B9">
        <w:trPr>
          <w:trHeight w:val="702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301B9" w:rsidRPr="00D301B9" w:rsidTr="00D301B9">
        <w:trPr>
          <w:trHeight w:val="70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</w:tbl>
    <w:p w:rsidR="00D301B9" w:rsidRDefault="00D301B9" w:rsidP="00D301B9"/>
    <w:p w:rsidR="00D301B9" w:rsidRDefault="00D301B9" w:rsidP="00D301B9">
      <w:r>
        <w:t xml:space="preserve">Confusion Matrix Histogram </w:t>
      </w:r>
    </w:p>
    <w:p w:rsidR="00D301B9" w:rsidRDefault="00D301B9"/>
    <w:p w:rsidR="00D301B9" w:rsidRDefault="0033430E">
      <w:r>
        <w:rPr>
          <w:noProof/>
        </w:rPr>
        <w:drawing>
          <wp:inline distT="0" distB="0" distL="0" distR="0" wp14:anchorId="638E8014" wp14:editId="29C72E5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6312D" w:rsidRDefault="0033430E">
      <w:r>
        <w:rPr>
          <w:noProof/>
        </w:rPr>
        <w:lastRenderedPageBreak/>
        <w:drawing>
          <wp:inline distT="0" distB="0" distL="0" distR="0" wp14:anchorId="3A30DB43" wp14:editId="7F363E2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312D" w:rsidRDefault="0033430E">
      <w:r>
        <w:rPr>
          <w:noProof/>
        </w:rPr>
        <w:drawing>
          <wp:inline distT="0" distB="0" distL="0" distR="0" wp14:anchorId="2E86B3E1" wp14:editId="673328D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312D" w:rsidRDefault="0033430E">
      <w:r>
        <w:rPr>
          <w:noProof/>
        </w:rPr>
        <w:lastRenderedPageBreak/>
        <w:drawing>
          <wp:inline distT="0" distB="0" distL="0" distR="0" wp14:anchorId="36C06CD1" wp14:editId="27D644F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430E" w:rsidRDefault="0033430E">
      <w:r>
        <w:rPr>
          <w:noProof/>
        </w:rPr>
        <w:drawing>
          <wp:inline distT="0" distB="0" distL="0" distR="0" wp14:anchorId="78586325" wp14:editId="4A7A02DC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312D" w:rsidRDefault="0033430E">
      <w:r>
        <w:rPr>
          <w:noProof/>
        </w:rPr>
        <w:lastRenderedPageBreak/>
        <w:drawing>
          <wp:inline distT="0" distB="0" distL="0" distR="0" wp14:anchorId="73947498" wp14:editId="2AA8ADB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430E" w:rsidRDefault="0033430E">
      <w:r>
        <w:rPr>
          <w:noProof/>
        </w:rPr>
        <w:drawing>
          <wp:inline distT="0" distB="0" distL="0" distR="0" wp14:anchorId="19794B57" wp14:editId="46CAA689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6889" w:rsidRDefault="00566889"/>
    <w:p w:rsidR="00566889" w:rsidRDefault="00566889"/>
    <w:p w:rsidR="00566889" w:rsidRDefault="00566889"/>
    <w:p w:rsidR="00566889" w:rsidRDefault="00566889"/>
    <w:p w:rsidR="00566889" w:rsidRDefault="00566889"/>
    <w:p w:rsidR="00566889" w:rsidRDefault="00566889"/>
    <w:p w:rsidR="00566889" w:rsidRDefault="00566889"/>
    <w:p w:rsidR="00566889" w:rsidRDefault="00566889"/>
    <w:p w:rsidR="009E24D3" w:rsidRPr="00A50E56" w:rsidRDefault="009E24D3">
      <w:pPr>
        <w:rPr>
          <w:b/>
          <w:sz w:val="44"/>
        </w:rPr>
      </w:pPr>
      <w:r w:rsidRPr="00A50E56">
        <w:rPr>
          <w:b/>
          <w:sz w:val="44"/>
        </w:rPr>
        <w:lastRenderedPageBreak/>
        <w:t xml:space="preserve">Moving average </w:t>
      </w:r>
    </w:p>
    <w:tbl>
      <w:tblPr>
        <w:tblW w:w="8670" w:type="dxa"/>
        <w:tblInd w:w="113" w:type="dxa"/>
        <w:tblLook w:val="04A0" w:firstRow="1" w:lastRow="0" w:firstColumn="1" w:lastColumn="0" w:noHBand="0" w:noVBand="1"/>
      </w:tblPr>
      <w:tblGrid>
        <w:gridCol w:w="1176"/>
        <w:gridCol w:w="510"/>
        <w:gridCol w:w="912"/>
        <w:gridCol w:w="509"/>
        <w:gridCol w:w="911"/>
        <w:gridCol w:w="911"/>
        <w:gridCol w:w="1309"/>
        <w:gridCol w:w="1309"/>
        <w:gridCol w:w="1309"/>
      </w:tblGrid>
      <w:tr w:rsidR="00D301B9" w:rsidRPr="00D301B9" w:rsidTr="00D301B9">
        <w:trPr>
          <w:trHeight w:val="70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MOV_AVG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1B9" w:rsidRPr="00D301B9" w:rsidTr="00D301B9">
        <w:trPr>
          <w:trHeight w:val="702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01B9" w:rsidRPr="00D301B9" w:rsidRDefault="00D301B9" w:rsidP="00D3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1B9" w:rsidRPr="00D301B9" w:rsidRDefault="00D301B9" w:rsidP="00D3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1B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</w:tbl>
    <w:p w:rsidR="00D301B9" w:rsidRDefault="00D301B9"/>
    <w:p w:rsidR="00D301B9" w:rsidRDefault="00566889">
      <w:r>
        <w:rPr>
          <w:noProof/>
        </w:rPr>
        <w:drawing>
          <wp:inline distT="0" distB="0" distL="0" distR="0" wp14:anchorId="44D93AD1" wp14:editId="3B1E0F37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312D" w:rsidRDefault="00566889">
      <w:r>
        <w:rPr>
          <w:noProof/>
        </w:rPr>
        <w:lastRenderedPageBreak/>
        <w:drawing>
          <wp:inline distT="0" distB="0" distL="0" distR="0" wp14:anchorId="2EBCB389" wp14:editId="75C12AF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6312D" w:rsidRDefault="00566889">
      <w:r>
        <w:rPr>
          <w:noProof/>
        </w:rPr>
        <w:drawing>
          <wp:inline distT="0" distB="0" distL="0" distR="0" wp14:anchorId="66ACEB23" wp14:editId="420BB4C2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6312D" w:rsidRDefault="00566889">
      <w:r>
        <w:rPr>
          <w:noProof/>
        </w:rPr>
        <w:lastRenderedPageBreak/>
        <w:drawing>
          <wp:inline distT="0" distB="0" distL="0" distR="0" wp14:anchorId="5B88AAB3" wp14:editId="76C6A29E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063C" wp14:editId="5CCB5C81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6312D" w:rsidRDefault="00566889">
      <w:r>
        <w:rPr>
          <w:noProof/>
        </w:rPr>
        <w:lastRenderedPageBreak/>
        <w:drawing>
          <wp:inline distT="0" distB="0" distL="0" distR="0" wp14:anchorId="6CE68E15" wp14:editId="7BF9D370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66889" w:rsidRDefault="00566889">
      <w:r>
        <w:rPr>
          <w:noProof/>
        </w:rPr>
        <w:drawing>
          <wp:inline distT="0" distB="0" distL="0" distR="0" wp14:anchorId="29CD0C4A" wp14:editId="26D6D815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6312D" w:rsidRDefault="0036312D"/>
    <w:p w:rsidR="0036312D" w:rsidRDefault="0036312D"/>
    <w:p w:rsidR="0036312D" w:rsidRDefault="0036312D"/>
    <w:p w:rsidR="0036312D" w:rsidRDefault="0036312D"/>
    <w:p w:rsidR="0036312D" w:rsidRDefault="0036312D"/>
    <w:p w:rsidR="0036312D" w:rsidRDefault="0036312D"/>
    <w:p w:rsidR="0036312D" w:rsidRDefault="0036312D">
      <w:bookmarkStart w:id="0" w:name="_GoBack"/>
      <w:bookmarkEnd w:id="0"/>
    </w:p>
    <w:p w:rsidR="00575A8A" w:rsidRDefault="00575A8A">
      <w:pPr>
        <w:rPr>
          <w:b/>
          <w:sz w:val="40"/>
        </w:rPr>
      </w:pPr>
      <w:r w:rsidRPr="00ED535E">
        <w:rPr>
          <w:b/>
          <w:sz w:val="40"/>
        </w:rPr>
        <w:lastRenderedPageBreak/>
        <w:t>Mean P5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074"/>
        <w:gridCol w:w="568"/>
        <w:gridCol w:w="1017"/>
        <w:gridCol w:w="568"/>
        <w:gridCol w:w="1017"/>
        <w:gridCol w:w="1017"/>
        <w:gridCol w:w="1461"/>
        <w:gridCol w:w="1017"/>
        <w:gridCol w:w="1017"/>
      </w:tblGrid>
      <w:tr w:rsidR="00ED535E" w:rsidRPr="00ED535E" w:rsidTr="00ED535E">
        <w:trPr>
          <w:trHeight w:val="70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Mean P5</w:t>
            </w:r>
          </w:p>
        </w:tc>
        <w:tc>
          <w:tcPr>
            <w:tcW w:w="76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D535E" w:rsidRPr="00ED535E" w:rsidTr="00ED535E">
        <w:trPr>
          <w:trHeight w:val="70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D535E" w:rsidRPr="00ED535E" w:rsidRDefault="00ED535E" w:rsidP="00ED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5E" w:rsidRPr="00ED535E" w:rsidRDefault="00ED535E" w:rsidP="00ED5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535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</w:tbl>
    <w:p w:rsidR="00ED535E" w:rsidRPr="00ED535E" w:rsidRDefault="00ED535E">
      <w:pPr>
        <w:rPr>
          <w:b/>
          <w:sz w:val="40"/>
        </w:rPr>
      </w:pPr>
    </w:p>
    <w:p w:rsidR="00575A8A" w:rsidRDefault="00575A8A">
      <w:r>
        <w:rPr>
          <w:noProof/>
        </w:rPr>
        <w:drawing>
          <wp:inline distT="0" distB="0" distL="0" distR="0" wp14:anchorId="5617994D" wp14:editId="3D8C515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75A8A" w:rsidRDefault="00575A8A">
      <w:r>
        <w:rPr>
          <w:noProof/>
        </w:rPr>
        <w:lastRenderedPageBreak/>
        <w:drawing>
          <wp:inline distT="0" distB="0" distL="0" distR="0" wp14:anchorId="5B713D5D" wp14:editId="58E97BCD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75A8A" w:rsidRDefault="00575A8A">
      <w:r>
        <w:rPr>
          <w:noProof/>
        </w:rPr>
        <w:drawing>
          <wp:inline distT="0" distB="0" distL="0" distR="0" wp14:anchorId="27197736" wp14:editId="5608D9CC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75A8A" w:rsidRDefault="00575A8A">
      <w:r>
        <w:rPr>
          <w:noProof/>
        </w:rPr>
        <w:lastRenderedPageBreak/>
        <w:drawing>
          <wp:inline distT="0" distB="0" distL="0" distR="0" wp14:anchorId="2EFFBA61" wp14:editId="7B79ECD5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75A8A" w:rsidRDefault="00575A8A">
      <w:r>
        <w:rPr>
          <w:noProof/>
        </w:rPr>
        <w:drawing>
          <wp:inline distT="0" distB="0" distL="0" distR="0" wp14:anchorId="4BD391F5" wp14:editId="4056C90C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75A8A" w:rsidRDefault="00575A8A">
      <w:r>
        <w:rPr>
          <w:noProof/>
        </w:rPr>
        <w:lastRenderedPageBreak/>
        <w:drawing>
          <wp:inline distT="0" distB="0" distL="0" distR="0" wp14:anchorId="7CE42657" wp14:editId="285B06A4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D3212" w:rsidRDefault="00575A8A">
      <w:r>
        <w:rPr>
          <w:noProof/>
        </w:rPr>
        <w:drawing>
          <wp:inline distT="0" distB="0" distL="0" distR="0" wp14:anchorId="2DC2F783" wp14:editId="6FCBC96F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301B9" w:rsidRDefault="00D301B9"/>
    <w:sectPr w:rsidR="00D3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5F" w:rsidRDefault="00022B5F" w:rsidP="00D301B9">
      <w:pPr>
        <w:spacing w:after="0" w:line="240" w:lineRule="auto"/>
      </w:pPr>
      <w:r>
        <w:separator/>
      </w:r>
    </w:p>
  </w:endnote>
  <w:endnote w:type="continuationSeparator" w:id="0">
    <w:p w:rsidR="00022B5F" w:rsidRDefault="00022B5F" w:rsidP="00D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5F" w:rsidRDefault="00022B5F" w:rsidP="00D301B9">
      <w:pPr>
        <w:spacing w:after="0" w:line="240" w:lineRule="auto"/>
      </w:pPr>
      <w:r>
        <w:separator/>
      </w:r>
    </w:p>
  </w:footnote>
  <w:footnote w:type="continuationSeparator" w:id="0">
    <w:p w:rsidR="00022B5F" w:rsidRDefault="00022B5F" w:rsidP="00D3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721"/>
    <w:rsid w:val="00022B5F"/>
    <w:rsid w:val="000A3848"/>
    <w:rsid w:val="0033430E"/>
    <w:rsid w:val="0036312D"/>
    <w:rsid w:val="003875C7"/>
    <w:rsid w:val="004D3212"/>
    <w:rsid w:val="00566889"/>
    <w:rsid w:val="00575A8A"/>
    <w:rsid w:val="00597855"/>
    <w:rsid w:val="005C7721"/>
    <w:rsid w:val="008179BB"/>
    <w:rsid w:val="009E24D3"/>
    <w:rsid w:val="00A50E56"/>
    <w:rsid w:val="00D301B9"/>
    <w:rsid w:val="00E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A894"/>
  <w15:chartTrackingRefBased/>
  <w15:docId w15:val="{6C0E9A86-EE74-4C3D-A87D-867F1A80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B9"/>
  </w:style>
  <w:style w:type="paragraph" w:styleId="Footer">
    <w:name w:val="footer"/>
    <w:basedOn w:val="Normal"/>
    <w:link w:val="FooterChar"/>
    <w:uiPriority w:val="99"/>
    <w:unhideWhenUsed/>
    <w:rsid w:val="00D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d\Downloads\Confusion%20Matrix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Confusion Matrix 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Sheet1!$I$1:$I$6</c:f>
              <c:numCache>
                <c:formatCode>General</c:formatCode>
                <c:ptCount val="6"/>
                <c:pt idx="0">
                  <c:v>74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31-4B9F-9175-A4CC9F65551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1004031"/>
        <c:axId val="190999871"/>
      </c:barChart>
      <c:catAx>
        <c:axId val="191004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9871"/>
        <c:crosses val="autoZero"/>
        <c:auto val="1"/>
        <c:lblAlgn val="ctr"/>
        <c:lblOffset val="100"/>
        <c:noMultiLvlLbl val="0"/>
      </c:catAx>
      <c:valAx>
        <c:axId val="19099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Sheet1!$E$40:$E$45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Sheet1!$M$40:$M$45</c:f>
              <c:numCache>
                <c:formatCode>General</c:formatCode>
                <c:ptCount val="6"/>
                <c:pt idx="0">
                  <c:v>1</c:v>
                </c:pt>
                <c:pt idx="1">
                  <c:v>73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86-4D9B-96C3-F8E0F43D9AD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0996959"/>
        <c:axId val="190998207"/>
      </c:barChart>
      <c:catAx>
        <c:axId val="19099695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8207"/>
        <c:crosses val="autoZero"/>
        <c:auto val="1"/>
        <c:lblAlgn val="ctr"/>
        <c:lblOffset val="100"/>
        <c:noMultiLvlLbl val="0"/>
      </c:catAx>
      <c:valAx>
        <c:axId val="19099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6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Sheet1!$E$40:$E$45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Sheet1!$M$46:$M$51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62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16-4D8C-BFDC-111AFE7266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748767"/>
        <c:axId val="180750015"/>
      </c:barChart>
      <c:catAx>
        <c:axId val="18074876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0015"/>
        <c:crosses val="autoZero"/>
        <c:auto val="1"/>
        <c:lblAlgn val="ctr"/>
        <c:lblOffset val="100"/>
        <c:noMultiLvlLbl val="0"/>
      </c:catAx>
      <c:valAx>
        <c:axId val="18075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Sheet1!$E$40:$E$45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Sheet1!$M$53:$M$58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112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A8-4BC2-90F8-EF59B198E0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748351"/>
        <c:axId val="180743359"/>
      </c:barChart>
      <c:catAx>
        <c:axId val="18074835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3359"/>
        <c:crosses val="autoZero"/>
        <c:auto val="1"/>
        <c:lblAlgn val="ctr"/>
        <c:lblOffset val="100"/>
        <c:noMultiLvlLbl val="0"/>
      </c:catAx>
      <c:valAx>
        <c:axId val="18074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8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Sheet1!$E$40:$E$45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Sheet1!$I$56:$I$61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104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8-4D12-A674-B38562EB13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756671"/>
        <c:axId val="26657551"/>
      </c:barChart>
      <c:catAx>
        <c:axId val="18075667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57551"/>
        <c:crosses val="autoZero"/>
        <c:auto val="1"/>
        <c:lblAlgn val="ctr"/>
        <c:lblOffset val="100"/>
        <c:noMultiLvlLbl val="0"/>
      </c:catAx>
      <c:valAx>
        <c:axId val="2665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Sheet1!$E$40:$E$45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Sheet1!$M$61:$M$66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73-4C44-944E-539988967D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660463"/>
        <c:axId val="26658799"/>
      </c:barChart>
      <c:catAx>
        <c:axId val="2666046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58799"/>
        <c:crosses val="autoZero"/>
        <c:auto val="1"/>
        <c:lblAlgn val="ctr"/>
        <c:lblOffset val="100"/>
        <c:noMultiLvlLbl val="0"/>
      </c:catAx>
      <c:valAx>
        <c:axId val="2665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60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Sheet1!$E$41:$E$46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Sheet1!$J$73:$J$78</c:f>
              <c:numCache>
                <c:formatCode>General</c:formatCode>
                <c:ptCount val="6"/>
                <c:pt idx="0">
                  <c:v>66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2-48BD-A1BE-F4A7C20BAD8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8165663"/>
        <c:axId val="388166495"/>
      </c:barChart>
      <c:catAx>
        <c:axId val="38816566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66495"/>
        <c:crosses val="autoZero"/>
        <c:auto val="1"/>
        <c:lblAlgn val="ctr"/>
        <c:lblOffset val="100"/>
        <c:noMultiLvlLbl val="0"/>
      </c:catAx>
      <c:valAx>
        <c:axId val="38816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6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Sheet1!$J$82:$J$87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2-49FD-BC41-86C00133EF1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6834895"/>
        <c:axId val="316835311"/>
      </c:barChart>
      <c:catAx>
        <c:axId val="31683489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5311"/>
        <c:crosses val="autoZero"/>
        <c:auto val="1"/>
        <c:lblAlgn val="ctr"/>
        <c:lblOffset val="100"/>
        <c:noMultiLvlLbl val="0"/>
      </c:catAx>
      <c:valAx>
        <c:axId val="31683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4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Sheet1!$N$73:$N$78</c:f>
              <c:numCache>
                <c:formatCode>General</c:formatCode>
                <c:ptCount val="6"/>
                <c:pt idx="0">
                  <c:v>4</c:v>
                </c:pt>
                <c:pt idx="1">
                  <c:v>71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5-4DB9-9C18-95388CAFBA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6830319"/>
        <c:axId val="316830735"/>
      </c:barChart>
      <c:catAx>
        <c:axId val="31683031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0735"/>
        <c:crosses val="autoZero"/>
        <c:auto val="1"/>
        <c:lblAlgn val="ctr"/>
        <c:lblOffset val="100"/>
        <c:noMultiLvlLbl val="0"/>
      </c:catAx>
      <c:valAx>
        <c:axId val="31683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0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Sheet1!$N$82:$N$87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52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1-46F1-895B-3137882942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2178943"/>
        <c:axId val="312183935"/>
      </c:barChart>
      <c:catAx>
        <c:axId val="31217894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183935"/>
        <c:crosses val="autoZero"/>
        <c:auto val="1"/>
        <c:lblAlgn val="ctr"/>
        <c:lblOffset val="100"/>
        <c:noMultiLvlLbl val="0"/>
      </c:catAx>
      <c:valAx>
        <c:axId val="3121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178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Sheet1!$J$89:$J$94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106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9-4752-A945-48A66DD195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189007"/>
        <c:axId val="486190255"/>
      </c:barChart>
      <c:catAx>
        <c:axId val="48618900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190255"/>
        <c:crosses val="autoZero"/>
        <c:auto val="1"/>
        <c:lblAlgn val="ctr"/>
        <c:lblOffset val="100"/>
        <c:noMultiLvlLbl val="0"/>
      </c:catAx>
      <c:valAx>
        <c:axId val="48619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189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Sheet1!$I$9:$I$14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10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C-4B4A-913A-8CD3A9C555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1001535"/>
        <c:axId val="191002783"/>
      </c:barChart>
      <c:catAx>
        <c:axId val="19100153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2783"/>
        <c:crosses val="autoZero"/>
        <c:auto val="1"/>
        <c:lblAlgn val="ctr"/>
        <c:lblOffset val="100"/>
        <c:noMultiLvlLbl val="0"/>
      </c:catAx>
      <c:valAx>
        <c:axId val="1910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1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Sheet1!$N$92:$N$97</c:f>
              <c:numCache>
                <c:formatCode>General</c:formatCode>
                <c:ptCount val="6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77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6D-4921-A6E1-560101F9B5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189423"/>
        <c:axId val="486190671"/>
      </c:barChart>
      <c:catAx>
        <c:axId val="48618942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190671"/>
        <c:crosses val="autoZero"/>
        <c:auto val="1"/>
        <c:lblAlgn val="ctr"/>
        <c:lblOffset val="100"/>
        <c:noMultiLvlLbl val="0"/>
      </c:catAx>
      <c:valAx>
        <c:axId val="48619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189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Sheet1!$D$73:$D$78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Sheet1!$J$98:$J$103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8-4330-B419-929A043004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6831983"/>
        <c:axId val="316833647"/>
      </c:barChart>
      <c:catAx>
        <c:axId val="31683198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3647"/>
        <c:crosses val="autoZero"/>
        <c:auto val="1"/>
        <c:lblAlgn val="ctr"/>
        <c:lblOffset val="100"/>
        <c:noMultiLvlLbl val="0"/>
      </c:catAx>
      <c:valAx>
        <c:axId val="31683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3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Confusion Matrix 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Sheet1!$I$17:$I$22</c:f>
              <c:numCache>
                <c:formatCode>General</c:formatCode>
                <c:ptCount val="6"/>
                <c:pt idx="0">
                  <c:v>5</c:v>
                </c:pt>
                <c:pt idx="1">
                  <c:v>68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1A-4406-BDB3-D06AFA91F7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490047"/>
        <c:axId val="193487135"/>
      </c:barChart>
      <c:catAx>
        <c:axId val="193490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87135"/>
        <c:crosses val="autoZero"/>
        <c:auto val="1"/>
        <c:lblAlgn val="ctr"/>
        <c:lblOffset val="100"/>
        <c:noMultiLvlLbl val="0"/>
      </c:catAx>
      <c:valAx>
        <c:axId val="19348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images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Sheet1!$M$10:$M$15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60</c:v>
                </c:pt>
                <c:pt idx="3">
                  <c:v>1</c:v>
                </c:pt>
                <c:pt idx="4">
                  <c:v>5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32-4CB1-A4E5-531F50B5DF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497951"/>
        <c:axId val="193501695"/>
      </c:barChart>
      <c:catAx>
        <c:axId val="19349795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01695"/>
        <c:crosses val="autoZero"/>
        <c:auto val="1"/>
        <c:lblAlgn val="ctr"/>
        <c:lblOffset val="100"/>
        <c:noMultiLvlLbl val="0"/>
      </c:catAx>
      <c:valAx>
        <c:axId val="19350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7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Sheet1!$M$18:$M$23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108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3B-420C-845F-0DEBDF155C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747519"/>
        <c:axId val="180752095"/>
      </c:barChart>
      <c:catAx>
        <c:axId val="18074751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2095"/>
        <c:crosses val="autoZero"/>
        <c:auto val="1"/>
        <c:lblAlgn val="ctr"/>
        <c:lblOffset val="100"/>
        <c:noMultiLvlLbl val="0"/>
      </c:catAx>
      <c:valAx>
        <c:axId val="18075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Sheet1!$I$26:$I$31</c:f>
              <c:numCache>
                <c:formatCode>General</c:formatCode>
                <c:ptCount val="6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107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4-4E0E-A92E-ACF74DA19C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122127"/>
        <c:axId val="180116719"/>
      </c:barChart>
      <c:catAx>
        <c:axId val="18012212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16719"/>
        <c:crosses val="autoZero"/>
        <c:auto val="1"/>
        <c:lblAlgn val="ctr"/>
        <c:lblOffset val="100"/>
        <c:noMultiLvlLbl val="0"/>
      </c:catAx>
      <c:valAx>
        <c:axId val="1801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22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Sheet1!$M$26:$M$31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13-4C22-AFE1-4F8578DFDEF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0750015"/>
        <c:axId val="180752927"/>
      </c:barChart>
      <c:catAx>
        <c:axId val="18075001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2927"/>
        <c:crosses val="autoZero"/>
        <c:auto val="1"/>
        <c:lblAlgn val="ctr"/>
        <c:lblOffset val="100"/>
        <c:noMultiLvlLbl val="0"/>
      </c:catAx>
      <c:valAx>
        <c:axId val="18075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0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Sheet1!$I$39:$I$44</c:f>
              <c:numCache>
                <c:formatCode>General</c:formatCode>
                <c:ptCount val="6"/>
                <c:pt idx="0">
                  <c:v>75</c:v>
                </c:pt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9-4B97-8EFC-DDC496026D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492959"/>
        <c:axId val="193495871"/>
      </c:barChart>
      <c:catAx>
        <c:axId val="19349295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5871"/>
        <c:crosses val="autoZero"/>
        <c:auto val="1"/>
        <c:lblAlgn val="ctr"/>
        <c:lblOffset val="100"/>
        <c:noMultiLvlLbl val="0"/>
      </c:catAx>
      <c:valAx>
        <c:axId val="19349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2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Sheet1!$J$1:$J$6</c:f>
              <c:strCache>
                <c:ptCount val="6"/>
                <c:pt idx="0">
                  <c:v>Anger</c:v>
                </c:pt>
                <c:pt idx="1">
                  <c:v>Disgust </c:v>
                </c:pt>
                <c:pt idx="2">
                  <c:v>Fear</c:v>
                </c:pt>
                <c:pt idx="3">
                  <c:v>Happiness</c:v>
                </c:pt>
                <c:pt idx="4">
                  <c:v>Sadness</c:v>
                </c:pt>
                <c:pt idx="5">
                  <c:v>Surprise</c:v>
                </c:pt>
              </c:strCache>
            </c:strRef>
          </c:cat>
          <c:val>
            <c:numRef>
              <c:f>Sheet1!$I$47:$I$52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6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C3-4B3B-8833-60726ED5F3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494623"/>
        <c:axId val="193497535"/>
      </c:barChart>
      <c:catAx>
        <c:axId val="19349462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7535"/>
        <c:crosses val="autoZero"/>
        <c:auto val="1"/>
        <c:lblAlgn val="ctr"/>
        <c:lblOffset val="100"/>
        <c:noMultiLvlLbl val="0"/>
      </c:catAx>
      <c:valAx>
        <c:axId val="1934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4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9</cp:revision>
  <dcterms:created xsi:type="dcterms:W3CDTF">2018-04-29T13:07:00Z</dcterms:created>
  <dcterms:modified xsi:type="dcterms:W3CDTF">2018-04-30T02:34:00Z</dcterms:modified>
</cp:coreProperties>
</file>