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F68" w:rsidRPr="000F7281" w:rsidRDefault="00827F68" w:rsidP="00827F68">
      <w:pPr>
        <w:spacing w:beforeLines="100" w:before="312" w:afterLines="100" w:after="312"/>
        <w:jc w:val="center"/>
        <w:rPr>
          <w:rFonts w:ascii="黑体" w:eastAsia="黑体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工业工程系</w:t>
      </w:r>
      <w:r w:rsidRPr="000F7281">
        <w:rPr>
          <w:rFonts w:ascii="华文新魏" w:eastAsia="华文新魏" w:hint="eastAsia"/>
          <w:sz w:val="44"/>
          <w:szCs w:val="44"/>
        </w:rPr>
        <w:t>综合论文训练记录表</w:t>
      </w:r>
      <w:r>
        <w:rPr>
          <w:rFonts w:ascii="华文新魏" w:eastAsia="华文新魏" w:hint="eastAsia"/>
          <w:sz w:val="44"/>
          <w:szCs w:val="44"/>
        </w:rPr>
        <w:t>（B）</w:t>
      </w:r>
    </w:p>
    <w:p w:rsidR="00827F68" w:rsidRPr="001B02C4" w:rsidRDefault="00827F68" w:rsidP="00827F68">
      <w:pPr>
        <w:spacing w:beforeLines="100" w:before="312" w:afterLines="100" w:after="312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（中期）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2"/>
        <w:gridCol w:w="1830"/>
        <w:gridCol w:w="708"/>
        <w:gridCol w:w="2102"/>
        <w:gridCol w:w="704"/>
        <w:gridCol w:w="1810"/>
      </w:tblGrid>
      <w:tr w:rsidR="00827F68" w:rsidTr="00E10EC6">
        <w:trPr>
          <w:trHeight w:val="567"/>
          <w:jc w:val="center"/>
        </w:trPr>
        <w:tc>
          <w:tcPr>
            <w:tcW w:w="1188" w:type="dxa"/>
            <w:vAlign w:val="center"/>
          </w:tcPr>
          <w:p w:rsidR="00827F68" w:rsidRPr="001A7437" w:rsidRDefault="00827F68" w:rsidP="00E10E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1897" w:type="dxa"/>
            <w:vAlign w:val="center"/>
          </w:tcPr>
          <w:p w:rsidR="00827F68" w:rsidRDefault="00BE6B6B" w:rsidP="00E10EC6">
            <w:pPr>
              <w:rPr>
                <w:rFonts w:hint="eastAsia"/>
              </w:rPr>
            </w:pPr>
            <w:r>
              <w:rPr>
                <w:rFonts w:hint="eastAsia"/>
              </w:rPr>
              <w:t>潘涛</w:t>
            </w:r>
          </w:p>
        </w:tc>
        <w:tc>
          <w:tcPr>
            <w:tcW w:w="709" w:type="dxa"/>
            <w:vAlign w:val="center"/>
          </w:tcPr>
          <w:p w:rsidR="00827F68" w:rsidRDefault="00827F68" w:rsidP="00E10EC6">
            <w:r w:rsidRPr="0022356E"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2126" w:type="dxa"/>
            <w:vAlign w:val="center"/>
          </w:tcPr>
          <w:p w:rsidR="00827F68" w:rsidRDefault="00BE6B6B" w:rsidP="00E10EC6">
            <w:r>
              <w:rPr>
                <w:rFonts w:hint="eastAsia"/>
              </w:rPr>
              <w:t>2010010844</w:t>
            </w:r>
          </w:p>
        </w:tc>
        <w:tc>
          <w:tcPr>
            <w:tcW w:w="709" w:type="dxa"/>
            <w:vAlign w:val="center"/>
          </w:tcPr>
          <w:p w:rsidR="00827F68" w:rsidRDefault="00827F68" w:rsidP="00E10EC6">
            <w:r>
              <w:rPr>
                <w:rFonts w:hint="eastAsia"/>
              </w:rPr>
              <w:t>班级</w:t>
            </w:r>
          </w:p>
        </w:tc>
        <w:tc>
          <w:tcPr>
            <w:tcW w:w="1893" w:type="dxa"/>
            <w:vAlign w:val="center"/>
          </w:tcPr>
          <w:p w:rsidR="00827F68" w:rsidRDefault="00BE6B6B" w:rsidP="00E10EC6">
            <w:r>
              <w:rPr>
                <w:rFonts w:hint="eastAsia"/>
              </w:rPr>
              <w:t>工</w:t>
            </w:r>
            <w:r>
              <w:rPr>
                <w:rFonts w:hint="eastAsia"/>
              </w:rPr>
              <w:t>02</w:t>
            </w:r>
          </w:p>
        </w:tc>
      </w:tr>
      <w:tr w:rsidR="00827F68" w:rsidTr="00E10EC6">
        <w:trPr>
          <w:trHeight w:val="567"/>
          <w:jc w:val="center"/>
        </w:trPr>
        <w:tc>
          <w:tcPr>
            <w:tcW w:w="1188" w:type="dxa"/>
            <w:vAlign w:val="center"/>
          </w:tcPr>
          <w:p w:rsidR="00827F68" w:rsidRPr="001A7437" w:rsidRDefault="00827F68" w:rsidP="00E10EC6">
            <w:pPr>
              <w:jc w:val="center"/>
              <w:rPr>
                <w:b/>
              </w:rPr>
            </w:pPr>
            <w:r w:rsidRPr="001A7437">
              <w:rPr>
                <w:rFonts w:hint="eastAsia"/>
                <w:b/>
              </w:rPr>
              <w:t>论文题目</w:t>
            </w:r>
          </w:p>
        </w:tc>
        <w:tc>
          <w:tcPr>
            <w:tcW w:w="7334" w:type="dxa"/>
            <w:gridSpan w:val="5"/>
            <w:vAlign w:val="center"/>
          </w:tcPr>
          <w:p w:rsidR="00827F68" w:rsidRDefault="00D80C30" w:rsidP="00E10EC6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t>眼动数据的在线购物行为研究</w:t>
            </w:r>
          </w:p>
        </w:tc>
      </w:tr>
      <w:tr w:rsidR="00827F68" w:rsidTr="00E10EC6">
        <w:trPr>
          <w:trHeight w:val="6028"/>
          <w:jc w:val="center"/>
        </w:trPr>
        <w:tc>
          <w:tcPr>
            <w:tcW w:w="1188" w:type="dxa"/>
            <w:vAlign w:val="center"/>
          </w:tcPr>
          <w:p w:rsidR="00827F68" w:rsidRPr="001A7437" w:rsidRDefault="00827F68" w:rsidP="00827F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已经完成的工作内容</w:t>
            </w:r>
            <w:r w:rsidRPr="001A7437">
              <w:rPr>
                <w:rFonts w:hint="eastAsia"/>
                <w:b/>
              </w:rPr>
              <w:t>以及</w:t>
            </w:r>
            <w:r>
              <w:rPr>
                <w:rFonts w:hint="eastAsia"/>
                <w:b/>
              </w:rPr>
              <w:t>取得的成果</w:t>
            </w:r>
          </w:p>
        </w:tc>
        <w:tc>
          <w:tcPr>
            <w:tcW w:w="7334" w:type="dxa"/>
            <w:gridSpan w:val="5"/>
          </w:tcPr>
          <w:p w:rsidR="00827F68" w:rsidRDefault="00A552D3" w:rsidP="00E10EC6">
            <w:r>
              <w:rPr>
                <w:rFonts w:hint="eastAsia"/>
              </w:rPr>
              <w:t>通过</w:t>
            </w:r>
            <w:r w:rsidR="00A47A65">
              <w:t>预实验，</w:t>
            </w:r>
            <w:r w:rsidR="002A735F">
              <w:rPr>
                <w:rFonts w:hint="eastAsia"/>
              </w:rPr>
              <w:t>我们</w:t>
            </w:r>
            <w:r w:rsidR="00A47A65">
              <w:t>发现</w:t>
            </w:r>
            <w:r w:rsidR="00A47A65">
              <w:rPr>
                <w:rFonts w:hint="eastAsia"/>
              </w:rPr>
              <w:t>使用</w:t>
            </w:r>
            <w:r w:rsidR="00A47A65">
              <w:t>talk-aloud</w:t>
            </w:r>
            <w:r w:rsidR="00A47A65">
              <w:t>方法研究眼动</w:t>
            </w:r>
            <w:r w:rsidR="00A47A65">
              <w:rPr>
                <w:rFonts w:hint="eastAsia"/>
              </w:rPr>
              <w:t>数据</w:t>
            </w:r>
            <w:r w:rsidR="00A47A65">
              <w:t>和用户情感之间的关系可行性</w:t>
            </w:r>
            <w:r w:rsidR="00A47A65">
              <w:rPr>
                <w:rFonts w:hint="eastAsia"/>
              </w:rPr>
              <w:t>差</w:t>
            </w:r>
            <w:r w:rsidR="00F72592">
              <w:rPr>
                <w:rFonts w:hint="eastAsia"/>
              </w:rPr>
              <w:t>。</w:t>
            </w:r>
            <w:r w:rsidR="005652C3">
              <w:rPr>
                <w:rFonts w:hint="eastAsia"/>
              </w:rPr>
              <w:t>因此</w:t>
            </w:r>
            <w:r w:rsidR="005652C3">
              <w:t>，提出了三种改进方案：</w:t>
            </w:r>
          </w:p>
          <w:p w:rsidR="00644169" w:rsidRPr="00644169" w:rsidRDefault="00644169" w:rsidP="00644169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 w:rsidRPr="00644169">
              <w:rPr>
                <w:rFonts w:hint="eastAsia"/>
              </w:rPr>
              <w:t>增加字体和图片的大小，减少商品的数量</w:t>
            </w:r>
          </w:p>
          <w:p w:rsidR="00644169" w:rsidRPr="00644169" w:rsidRDefault="00644169" w:rsidP="00644169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 w:rsidRPr="00644169">
              <w:rPr>
                <w:rFonts w:hint="eastAsia"/>
              </w:rPr>
              <w:t>规定被试需要进行的评价：价格、配置、样式、评价</w:t>
            </w:r>
          </w:p>
          <w:p w:rsidR="005652C3" w:rsidRDefault="00644169" w:rsidP="0052474B">
            <w:pPr>
              <w:pStyle w:val="a5"/>
              <w:numPr>
                <w:ilvl w:val="0"/>
                <w:numId w:val="1"/>
              </w:numPr>
              <w:ind w:firstLineChars="0"/>
            </w:pPr>
            <w:r w:rsidRPr="00644169">
              <w:rPr>
                <w:rFonts w:hint="eastAsia"/>
              </w:rPr>
              <w:t>问卷调查</w:t>
            </w:r>
          </w:p>
          <w:p w:rsidR="00077FC0" w:rsidRDefault="0052474B" w:rsidP="00AD6EC1">
            <w:r>
              <w:rPr>
                <w:rFonts w:hint="eastAsia"/>
              </w:rPr>
              <w:t>但是</w:t>
            </w:r>
            <w:r w:rsidR="00E06DB1">
              <w:t>三种改进方案</w:t>
            </w:r>
            <w:r w:rsidR="00A00E0F">
              <w:rPr>
                <w:rFonts w:hint="eastAsia"/>
              </w:rPr>
              <w:t>都</w:t>
            </w:r>
            <w:r w:rsidR="00671115">
              <w:t>引入了</w:t>
            </w:r>
            <w:r>
              <w:t>无法避免的</w:t>
            </w:r>
            <w:r w:rsidR="00671115">
              <w:rPr>
                <w:rFonts w:hint="eastAsia"/>
              </w:rPr>
              <w:t>新</w:t>
            </w:r>
            <w:r>
              <w:t>问题，所以</w:t>
            </w:r>
            <w:r>
              <w:rPr>
                <w:rFonts w:hint="eastAsia"/>
              </w:rPr>
              <w:t>开题</w:t>
            </w:r>
            <w:r w:rsidR="00E13878">
              <w:t>确立的研究内容由于可行性较差，</w:t>
            </w:r>
            <w:r w:rsidR="004E1D36">
              <w:rPr>
                <w:rFonts w:hint="eastAsia"/>
              </w:rPr>
              <w:t>不得不</w:t>
            </w:r>
            <w:r w:rsidR="004E1D36">
              <w:t>放弃</w:t>
            </w:r>
            <w:r>
              <w:t>。</w:t>
            </w:r>
            <w:r w:rsidR="00626D87">
              <w:rPr>
                <w:rFonts w:hint="eastAsia"/>
              </w:rPr>
              <w:t>对于</w:t>
            </w:r>
            <w:r w:rsidR="00981190">
              <w:rPr>
                <w:rFonts w:hint="eastAsia"/>
              </w:rPr>
              <w:t>眼动仪</w:t>
            </w:r>
            <w:r w:rsidR="00626D87">
              <w:t>和研究</w:t>
            </w:r>
            <w:r w:rsidR="00626D87">
              <w:rPr>
                <w:rFonts w:hint="eastAsia"/>
              </w:rPr>
              <w:t>内容</w:t>
            </w:r>
            <w:r w:rsidR="00626D87">
              <w:t>的理解更加深刻之后，</w:t>
            </w:r>
            <w:r w:rsidR="001A565A">
              <w:rPr>
                <w:rFonts w:hint="eastAsia"/>
              </w:rPr>
              <w:t>我们</w:t>
            </w:r>
            <w:r w:rsidR="005274FA">
              <w:t>提出</w:t>
            </w:r>
            <w:r w:rsidR="00626D87">
              <w:t>研究用户</w:t>
            </w:r>
            <w:r w:rsidR="00626D87">
              <w:rPr>
                <w:rFonts w:hint="eastAsia"/>
              </w:rPr>
              <w:t>购物</w:t>
            </w:r>
            <w:r w:rsidR="00626D87">
              <w:t>目的和眼动数据之间的关系，</w:t>
            </w:r>
            <w:r w:rsidR="00CA401B">
              <w:rPr>
                <w:rFonts w:hint="eastAsia"/>
              </w:rPr>
              <w:t>希望</w:t>
            </w:r>
            <w:r w:rsidR="003A1065">
              <w:t>可以</w:t>
            </w:r>
            <w:r w:rsidR="00CA401B">
              <w:rPr>
                <w:rFonts w:hint="eastAsia"/>
              </w:rPr>
              <w:t>使用</w:t>
            </w:r>
            <w:r w:rsidR="002422AF">
              <w:t>用户眼动数据</w:t>
            </w:r>
            <w:r w:rsidR="00434F17">
              <w:rPr>
                <w:rFonts w:hint="eastAsia"/>
              </w:rPr>
              <w:t>来</w:t>
            </w:r>
            <w:r w:rsidR="002422AF">
              <w:t>预测用户目的</w:t>
            </w:r>
            <w:r w:rsidR="002422AF">
              <w:rPr>
                <w:rFonts w:hint="eastAsia"/>
              </w:rPr>
              <w:t>。</w:t>
            </w:r>
            <w:r w:rsidR="004D2D46">
              <w:rPr>
                <w:rFonts w:hint="eastAsia"/>
              </w:rPr>
              <w:t>我们知道</w:t>
            </w:r>
            <w:r w:rsidR="00C04460">
              <w:t>用户</w:t>
            </w:r>
            <w:r w:rsidR="00C04460">
              <w:rPr>
                <w:rFonts w:hint="eastAsia"/>
              </w:rPr>
              <w:t>浏览</w:t>
            </w:r>
            <w:r w:rsidR="00C04460">
              <w:t>电子</w:t>
            </w:r>
            <w:r w:rsidR="00C04460">
              <w:rPr>
                <w:rFonts w:hint="eastAsia"/>
              </w:rPr>
              <w:t>商务</w:t>
            </w:r>
            <w:r w:rsidR="00C04460">
              <w:t>网站</w:t>
            </w:r>
            <w:r w:rsidR="00C04460">
              <w:rPr>
                <w:rFonts w:hint="eastAsia"/>
              </w:rPr>
              <w:t>的</w:t>
            </w:r>
            <w:r w:rsidR="00C04460">
              <w:t>目的</w:t>
            </w:r>
            <w:r w:rsidR="00C04460">
              <w:rPr>
                <w:rFonts w:hint="eastAsia"/>
              </w:rPr>
              <w:t>对于</w:t>
            </w:r>
            <w:r w:rsidR="007A14B6">
              <w:rPr>
                <w:rFonts w:hint="eastAsia"/>
              </w:rPr>
              <w:t>用户</w:t>
            </w:r>
            <w:r w:rsidR="007A14B6">
              <w:t>体验</w:t>
            </w:r>
            <w:r w:rsidR="007A14B6">
              <w:rPr>
                <w:rFonts w:hint="eastAsia"/>
              </w:rPr>
              <w:t>非常</w:t>
            </w:r>
            <w:r w:rsidR="007A14B6">
              <w:t>重要，</w:t>
            </w:r>
            <w:r w:rsidR="0033144C">
              <w:rPr>
                <w:rFonts w:hint="eastAsia"/>
              </w:rPr>
              <w:t>目的</w:t>
            </w:r>
            <w:r w:rsidR="0033144C">
              <w:t>大致分为：</w:t>
            </w:r>
          </w:p>
          <w:p w:rsidR="0033144C" w:rsidRDefault="0033144C" w:rsidP="0033144C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确定</w:t>
            </w:r>
            <w:r>
              <w:t>购买特定商品</w:t>
            </w:r>
            <w:r>
              <w:rPr>
                <w:rFonts w:hint="eastAsia"/>
              </w:rPr>
              <w:t>；</w:t>
            </w:r>
          </w:p>
          <w:p w:rsidR="0033144C" w:rsidRDefault="0033144C" w:rsidP="0033144C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确定</w:t>
            </w:r>
            <w:r>
              <w:t>购买某品类的商品；</w:t>
            </w:r>
          </w:p>
          <w:p w:rsidR="0033144C" w:rsidRDefault="0033144C" w:rsidP="0033144C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无目的</w:t>
            </w:r>
            <w:r>
              <w:t>自由浏览。</w:t>
            </w:r>
          </w:p>
          <w:p w:rsidR="0033144C" w:rsidRDefault="003034FF" w:rsidP="0033144C">
            <w:r>
              <w:rPr>
                <w:rFonts w:hint="eastAsia"/>
              </w:rPr>
              <w:t>问卷</w:t>
            </w:r>
            <w:r>
              <w:t>调查的</w:t>
            </w:r>
            <w:r w:rsidR="00B06BE6">
              <w:rPr>
                <w:rFonts w:hint="eastAsia"/>
              </w:rPr>
              <w:t>结果</w:t>
            </w:r>
            <w:r w:rsidR="001037D0">
              <w:rPr>
                <w:rFonts w:hint="eastAsia"/>
              </w:rPr>
              <w:t>证实</w:t>
            </w:r>
            <w:r>
              <w:t>了</w:t>
            </w:r>
            <w:r>
              <w:rPr>
                <w:rFonts w:hint="eastAsia"/>
              </w:rPr>
              <w:t>我们</w:t>
            </w:r>
            <w:r>
              <w:t>对于用户目的的</w:t>
            </w:r>
            <w:r>
              <w:rPr>
                <w:rFonts w:hint="eastAsia"/>
              </w:rPr>
              <w:t>假设</w:t>
            </w:r>
            <w:r>
              <w:t>。</w:t>
            </w:r>
            <w:r w:rsidR="00EA2B68">
              <w:rPr>
                <w:rFonts w:hint="eastAsia"/>
              </w:rPr>
              <w:t>基于</w:t>
            </w:r>
            <w:r w:rsidR="00EA2B68">
              <w:t>以上三种目的，我们</w:t>
            </w:r>
            <w:r w:rsidR="00EA2B68">
              <w:rPr>
                <w:rFonts w:hint="eastAsia"/>
              </w:rPr>
              <w:t>进行了</w:t>
            </w:r>
            <w:r w:rsidR="00EA2B68">
              <w:t>实验设计，</w:t>
            </w:r>
            <w:r w:rsidR="00095074">
              <w:rPr>
                <w:rFonts w:hint="eastAsia"/>
              </w:rPr>
              <w:t>并且</w:t>
            </w:r>
            <w:r w:rsidR="00095074">
              <w:t>重新</w:t>
            </w:r>
            <w:r w:rsidR="00095074">
              <w:rPr>
                <w:rFonts w:hint="eastAsia"/>
              </w:rPr>
              <w:t>进行</w:t>
            </w:r>
            <w:r w:rsidR="00095074">
              <w:t>了预实验</w:t>
            </w:r>
            <w:r w:rsidR="00E26185">
              <w:rPr>
                <w:rFonts w:hint="eastAsia"/>
              </w:rPr>
              <w:t>。</w:t>
            </w:r>
          </w:p>
          <w:p w:rsidR="00B3312E" w:rsidRDefault="00B3312E" w:rsidP="0033144C">
            <w:r>
              <w:rPr>
                <w:rFonts w:hint="eastAsia"/>
              </w:rPr>
              <w:t>预实验一共</w:t>
            </w:r>
            <w:r w:rsidR="00FD0AA5">
              <w:rPr>
                <w:rFonts w:hint="eastAsia"/>
              </w:rPr>
              <w:t>取得</w:t>
            </w:r>
            <w:r>
              <w:rPr>
                <w:rFonts w:hint="eastAsia"/>
              </w:rPr>
              <w:t>1400</w:t>
            </w:r>
            <w:r>
              <w:rPr>
                <w:rFonts w:hint="eastAsia"/>
              </w:rPr>
              <w:t>多组注视</w:t>
            </w:r>
            <w:r w:rsidR="00966876">
              <w:t>数据</w:t>
            </w:r>
            <w:r w:rsidR="00966876">
              <w:rPr>
                <w:rFonts w:hint="eastAsia"/>
              </w:rPr>
              <w:t>，</w:t>
            </w:r>
            <w:bookmarkStart w:id="0" w:name="_GoBack"/>
            <w:bookmarkEnd w:id="0"/>
            <w:r w:rsidR="00604107">
              <w:rPr>
                <w:rFonts w:hint="eastAsia"/>
              </w:rPr>
              <w:t>我们</w:t>
            </w:r>
            <w:r w:rsidR="00054F48">
              <w:rPr>
                <w:rFonts w:hint="eastAsia"/>
              </w:rPr>
              <w:t>使用</w:t>
            </w:r>
            <w:r w:rsidR="00054F48">
              <w:t>机器学习中的</w:t>
            </w:r>
            <w:r w:rsidR="00054F48">
              <w:rPr>
                <w:rFonts w:hint="eastAsia"/>
              </w:rPr>
              <w:t>随机</w:t>
            </w:r>
            <w:r w:rsidR="00054F48">
              <w:t>森林算法进行训练、</w:t>
            </w:r>
            <w:r w:rsidR="00054F48">
              <w:rPr>
                <w:rFonts w:hint="eastAsia"/>
              </w:rPr>
              <w:t>测试</w:t>
            </w:r>
            <w:r w:rsidR="00054F48">
              <w:t>和验证之后，得到了非常优秀的分类效果</w:t>
            </w:r>
            <w:r w:rsidR="00054F48">
              <w:rPr>
                <w:rFonts w:hint="eastAsia"/>
              </w:rPr>
              <w:t>。</w:t>
            </w:r>
          </w:p>
          <w:p w:rsidR="00E933D3" w:rsidRPr="0033144C" w:rsidRDefault="00E933D3" w:rsidP="0033144C">
            <w:pPr>
              <w:rPr>
                <w:rFonts w:hint="eastAsia"/>
              </w:rPr>
            </w:pPr>
            <w:r w:rsidRPr="00E86B0C">
              <w:rPr>
                <w:rFonts w:hint="eastAsia"/>
                <w:b/>
              </w:rPr>
              <w:t>结论</w:t>
            </w:r>
            <w:r>
              <w:t>：使用</w:t>
            </w:r>
            <w:r>
              <w:rPr>
                <w:rFonts w:hint="eastAsia"/>
              </w:rPr>
              <w:t>眼动</w:t>
            </w:r>
            <w:r>
              <w:t>的注视数据可以很好的预测用户的购物目的，准确度达到</w:t>
            </w:r>
            <w:r>
              <w:rPr>
                <w:rFonts w:hint="eastAsia"/>
              </w:rPr>
              <w:t>90</w:t>
            </w:r>
            <w:r>
              <w:t>%</w:t>
            </w:r>
            <w:r>
              <w:t>。</w:t>
            </w:r>
            <w:r w:rsidR="00CA7034">
              <w:rPr>
                <w:rFonts w:hint="eastAsia"/>
              </w:rPr>
              <w:t>另外</w:t>
            </w:r>
            <w:r w:rsidR="00CA7034">
              <w:t>，预测</w:t>
            </w:r>
            <w:r w:rsidR="00CA7034">
              <w:rPr>
                <w:rFonts w:hint="eastAsia"/>
              </w:rPr>
              <w:t>用户</w:t>
            </w:r>
            <w:r w:rsidR="00CA7034">
              <w:t>的购物目的，可以在</w:t>
            </w:r>
            <w:r w:rsidR="00CA7034">
              <w:rPr>
                <w:rFonts w:hint="eastAsia"/>
              </w:rPr>
              <w:t>adaptive website</w:t>
            </w:r>
            <w:r w:rsidR="00CA7034">
              <w:rPr>
                <w:rFonts w:hint="eastAsia"/>
              </w:rPr>
              <w:t>等</w:t>
            </w:r>
            <w:r w:rsidR="00CA7034">
              <w:t>领域得到应用。</w:t>
            </w:r>
          </w:p>
        </w:tc>
      </w:tr>
      <w:tr w:rsidR="00827F68" w:rsidTr="00E10EC6">
        <w:trPr>
          <w:trHeight w:val="1126"/>
          <w:jc w:val="center"/>
        </w:trPr>
        <w:tc>
          <w:tcPr>
            <w:tcW w:w="1188" w:type="dxa"/>
            <w:vAlign w:val="center"/>
          </w:tcPr>
          <w:p w:rsidR="00827F68" w:rsidRDefault="00827F68" w:rsidP="00E10E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  <w:p w:rsidR="00827F68" w:rsidRPr="001A7437" w:rsidRDefault="00827F68" w:rsidP="00E10E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评分</w:t>
            </w:r>
          </w:p>
        </w:tc>
        <w:tc>
          <w:tcPr>
            <w:tcW w:w="7334" w:type="dxa"/>
            <w:gridSpan w:val="5"/>
          </w:tcPr>
          <w:p w:rsidR="00827F68" w:rsidRDefault="00827F68" w:rsidP="00E10EC6">
            <w:pPr>
              <w:rPr>
                <w:b/>
              </w:rPr>
            </w:pPr>
          </w:p>
          <w:p w:rsidR="00827F68" w:rsidRDefault="00827F68" w:rsidP="00E10EC6">
            <w:pPr>
              <w:rPr>
                <w:b/>
              </w:rPr>
            </w:pPr>
          </w:p>
          <w:p w:rsidR="00827F68" w:rsidRPr="001A7437" w:rsidRDefault="00827F68" w:rsidP="00E10EC6">
            <w:pPr>
              <w:ind w:firstLineChars="2057" w:firstLine="4337"/>
              <w:rPr>
                <w:b/>
              </w:rPr>
            </w:pPr>
            <w:r>
              <w:rPr>
                <w:rFonts w:hint="eastAsia"/>
                <w:b/>
              </w:rPr>
              <w:t>签名：</w:t>
            </w:r>
            <w:r w:rsidRPr="003714F2">
              <w:rPr>
                <w:rFonts w:hint="eastAsia"/>
                <w:b/>
                <w:u w:val="single"/>
              </w:rPr>
              <w:t xml:space="preserve">              </w:t>
            </w:r>
          </w:p>
        </w:tc>
      </w:tr>
      <w:tr w:rsidR="00827F68" w:rsidTr="00E10EC6">
        <w:trPr>
          <w:trHeight w:val="973"/>
          <w:jc w:val="center"/>
        </w:trPr>
        <w:tc>
          <w:tcPr>
            <w:tcW w:w="1188" w:type="dxa"/>
            <w:vAlign w:val="center"/>
          </w:tcPr>
          <w:p w:rsidR="00827F68" w:rsidRDefault="00827F68" w:rsidP="00E10E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评审组</w:t>
            </w:r>
          </w:p>
          <w:p w:rsidR="00827F68" w:rsidRPr="001A7437" w:rsidRDefault="00827F68" w:rsidP="00E10E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评分</w:t>
            </w:r>
          </w:p>
        </w:tc>
        <w:tc>
          <w:tcPr>
            <w:tcW w:w="7334" w:type="dxa"/>
            <w:gridSpan w:val="5"/>
          </w:tcPr>
          <w:p w:rsidR="00827F68" w:rsidRDefault="00827F68" w:rsidP="00E10EC6">
            <w:pPr>
              <w:rPr>
                <w:b/>
              </w:rPr>
            </w:pPr>
          </w:p>
          <w:p w:rsidR="00827F68" w:rsidRDefault="00827F68" w:rsidP="00E10EC6">
            <w:pPr>
              <w:rPr>
                <w:b/>
              </w:rPr>
            </w:pPr>
          </w:p>
          <w:p w:rsidR="00827F68" w:rsidRPr="001A7437" w:rsidRDefault="00827F68" w:rsidP="00E10EC6">
            <w:pPr>
              <w:ind w:firstLineChars="2057" w:firstLine="4337"/>
              <w:rPr>
                <w:b/>
              </w:rPr>
            </w:pPr>
            <w:r>
              <w:rPr>
                <w:rFonts w:hint="eastAsia"/>
                <w:b/>
              </w:rPr>
              <w:t>签名：</w:t>
            </w:r>
            <w:r w:rsidRPr="003714F2">
              <w:rPr>
                <w:rFonts w:hint="eastAsia"/>
                <w:b/>
                <w:u w:val="single"/>
              </w:rPr>
              <w:t xml:space="preserve">              </w:t>
            </w:r>
          </w:p>
        </w:tc>
      </w:tr>
      <w:tr w:rsidR="00827F68" w:rsidTr="00E10EC6">
        <w:trPr>
          <w:cantSplit/>
          <w:trHeight w:val="1427"/>
          <w:jc w:val="center"/>
        </w:trPr>
        <w:tc>
          <w:tcPr>
            <w:tcW w:w="1188" w:type="dxa"/>
            <w:textDirection w:val="tbRlV"/>
            <w:vAlign w:val="center"/>
          </w:tcPr>
          <w:p w:rsidR="00827F68" w:rsidRPr="001A7437" w:rsidRDefault="00827F68" w:rsidP="00E10EC6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</w:t>
            </w:r>
            <w:r w:rsidRPr="001A7437">
              <w:rPr>
                <w:rFonts w:hint="eastAsia"/>
                <w:b/>
              </w:rPr>
              <w:t>组意见</w:t>
            </w:r>
          </w:p>
        </w:tc>
        <w:tc>
          <w:tcPr>
            <w:tcW w:w="7334" w:type="dxa"/>
            <w:gridSpan w:val="5"/>
          </w:tcPr>
          <w:p w:rsidR="00827F68" w:rsidRDefault="00827F68" w:rsidP="00E10EC6"/>
        </w:tc>
      </w:tr>
    </w:tbl>
    <w:p w:rsidR="00827F68" w:rsidRPr="000D62A4" w:rsidRDefault="00827F68" w:rsidP="00827F68">
      <w:pPr>
        <w:spacing w:beforeLines="200" w:before="624" w:afterLines="100" w:after="312"/>
        <w:ind w:right="420"/>
      </w:pPr>
      <w:r w:rsidRPr="00404C14">
        <w:rPr>
          <w:rFonts w:hint="eastAsia"/>
          <w:b/>
        </w:rPr>
        <w:t>教学负责人（签字）：</w:t>
      </w:r>
      <w:r w:rsidRPr="00404C14">
        <w:rPr>
          <w:rFonts w:hint="eastAsia"/>
          <w:b/>
          <w:u w:val="single"/>
        </w:rPr>
        <w:t xml:space="preserve">          </w:t>
      </w:r>
      <w:r>
        <w:rPr>
          <w:rFonts w:hint="eastAsia"/>
          <w:b/>
          <w:u w:val="single"/>
        </w:rPr>
        <w:t xml:space="preserve">  </w:t>
      </w:r>
      <w:r w:rsidRPr="00404C14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                            </w:t>
      </w:r>
      <w:r w:rsidRPr="00404C14">
        <w:rPr>
          <w:rFonts w:hint="eastAsia"/>
          <w:b/>
        </w:rPr>
        <w:t>年</w:t>
      </w:r>
      <w:r w:rsidRPr="00404C14">
        <w:rPr>
          <w:rFonts w:hint="eastAsia"/>
          <w:b/>
        </w:rPr>
        <w:t xml:space="preserve">    </w:t>
      </w:r>
      <w:r w:rsidRPr="00404C14">
        <w:rPr>
          <w:rFonts w:hint="eastAsia"/>
          <w:b/>
        </w:rPr>
        <w:t>月</w:t>
      </w:r>
      <w:r w:rsidRPr="00404C14">
        <w:rPr>
          <w:rFonts w:hint="eastAsia"/>
          <w:b/>
        </w:rPr>
        <w:t xml:space="preserve">    </w:t>
      </w:r>
      <w:r w:rsidRPr="00404C14">
        <w:rPr>
          <w:rFonts w:hint="eastAsia"/>
          <w:b/>
        </w:rPr>
        <w:t>日</w:t>
      </w:r>
    </w:p>
    <w:sectPr w:rsidR="00827F68" w:rsidRPr="000D6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8E3" w:rsidRDefault="002C48E3" w:rsidP="00BE6B6B">
      <w:r>
        <w:separator/>
      </w:r>
    </w:p>
  </w:endnote>
  <w:endnote w:type="continuationSeparator" w:id="0">
    <w:p w:rsidR="002C48E3" w:rsidRDefault="002C48E3" w:rsidP="00BE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8E3" w:rsidRDefault="002C48E3" w:rsidP="00BE6B6B">
      <w:r>
        <w:separator/>
      </w:r>
    </w:p>
  </w:footnote>
  <w:footnote w:type="continuationSeparator" w:id="0">
    <w:p w:rsidR="002C48E3" w:rsidRDefault="002C48E3" w:rsidP="00BE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9112F"/>
    <w:multiLevelType w:val="hybridMultilevel"/>
    <w:tmpl w:val="F4AE45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7E03B6"/>
    <w:multiLevelType w:val="hybridMultilevel"/>
    <w:tmpl w:val="2EB40D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68"/>
    <w:rsid w:val="00006419"/>
    <w:rsid w:val="00054F48"/>
    <w:rsid w:val="00061DB9"/>
    <w:rsid w:val="00077FC0"/>
    <w:rsid w:val="00083763"/>
    <w:rsid w:val="00095074"/>
    <w:rsid w:val="000A14E8"/>
    <w:rsid w:val="000A6210"/>
    <w:rsid w:val="001037D0"/>
    <w:rsid w:val="001A565A"/>
    <w:rsid w:val="001A7FB6"/>
    <w:rsid w:val="002030A8"/>
    <w:rsid w:val="002422AF"/>
    <w:rsid w:val="00282231"/>
    <w:rsid w:val="00290D7D"/>
    <w:rsid w:val="002A735F"/>
    <w:rsid w:val="002B00B8"/>
    <w:rsid w:val="002C48E3"/>
    <w:rsid w:val="003034FF"/>
    <w:rsid w:val="003125E2"/>
    <w:rsid w:val="003242B8"/>
    <w:rsid w:val="0033144C"/>
    <w:rsid w:val="003757CE"/>
    <w:rsid w:val="003A1065"/>
    <w:rsid w:val="003D203F"/>
    <w:rsid w:val="003F0908"/>
    <w:rsid w:val="003F4104"/>
    <w:rsid w:val="00434F17"/>
    <w:rsid w:val="004D170D"/>
    <w:rsid w:val="004D2D46"/>
    <w:rsid w:val="004E1D36"/>
    <w:rsid w:val="00502E00"/>
    <w:rsid w:val="0052474B"/>
    <w:rsid w:val="005274FA"/>
    <w:rsid w:val="005652C3"/>
    <w:rsid w:val="00577544"/>
    <w:rsid w:val="005D536B"/>
    <w:rsid w:val="00604107"/>
    <w:rsid w:val="00625027"/>
    <w:rsid w:val="00626D87"/>
    <w:rsid w:val="00644169"/>
    <w:rsid w:val="00671115"/>
    <w:rsid w:val="006C3753"/>
    <w:rsid w:val="006C405D"/>
    <w:rsid w:val="007A14B6"/>
    <w:rsid w:val="007B3AAD"/>
    <w:rsid w:val="00827F68"/>
    <w:rsid w:val="00870ECB"/>
    <w:rsid w:val="008833D8"/>
    <w:rsid w:val="00966876"/>
    <w:rsid w:val="00981190"/>
    <w:rsid w:val="009831DB"/>
    <w:rsid w:val="009909B9"/>
    <w:rsid w:val="00A00E0F"/>
    <w:rsid w:val="00A47A65"/>
    <w:rsid w:val="00A552D3"/>
    <w:rsid w:val="00A63335"/>
    <w:rsid w:val="00AD6EC1"/>
    <w:rsid w:val="00B04065"/>
    <w:rsid w:val="00B06AED"/>
    <w:rsid w:val="00B06BE6"/>
    <w:rsid w:val="00B3312E"/>
    <w:rsid w:val="00B75FFC"/>
    <w:rsid w:val="00B8344E"/>
    <w:rsid w:val="00BB6584"/>
    <w:rsid w:val="00BC3E26"/>
    <w:rsid w:val="00BE6B6B"/>
    <w:rsid w:val="00C04460"/>
    <w:rsid w:val="00C45774"/>
    <w:rsid w:val="00CA401B"/>
    <w:rsid w:val="00CA7034"/>
    <w:rsid w:val="00CC629A"/>
    <w:rsid w:val="00CF62E0"/>
    <w:rsid w:val="00D80C30"/>
    <w:rsid w:val="00DC77AA"/>
    <w:rsid w:val="00DF72FA"/>
    <w:rsid w:val="00E06DB1"/>
    <w:rsid w:val="00E13878"/>
    <w:rsid w:val="00E26185"/>
    <w:rsid w:val="00E456A4"/>
    <w:rsid w:val="00E86B0C"/>
    <w:rsid w:val="00E87D59"/>
    <w:rsid w:val="00E933D3"/>
    <w:rsid w:val="00EA2B68"/>
    <w:rsid w:val="00EF0D07"/>
    <w:rsid w:val="00F72592"/>
    <w:rsid w:val="00F807E9"/>
    <w:rsid w:val="00FD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1166D7-C254-4536-9D6B-EC38BB9B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F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6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6B6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6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6B6B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A633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4566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7610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3025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yurf</dc:creator>
  <cp:lastModifiedBy>godtao</cp:lastModifiedBy>
  <cp:revision>81</cp:revision>
  <dcterms:created xsi:type="dcterms:W3CDTF">2014-02-24T03:27:00Z</dcterms:created>
  <dcterms:modified xsi:type="dcterms:W3CDTF">2014-04-21T09:08:00Z</dcterms:modified>
</cp:coreProperties>
</file>