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94795" w14:textId="77777777" w:rsidR="00877B77" w:rsidRPr="004E2534" w:rsidRDefault="006A57F4" w:rsidP="004E2534">
      <w:pPr>
        <w:pStyle w:val="ae"/>
      </w:pPr>
      <w:r>
        <w:rPr>
          <w:rFonts w:hint="eastAsia"/>
        </w:rPr>
        <w:t>QQTang</w:t>
      </w:r>
      <w:r w:rsidR="000A1F0F">
        <w:rPr>
          <w:rFonts w:hint="eastAsia"/>
        </w:rPr>
        <w:t>软件覆盖率分析报告</w:t>
      </w:r>
    </w:p>
    <w:p w14:paraId="473BE57D" w14:textId="77777777" w:rsidR="0008456F" w:rsidRPr="0008456F" w:rsidRDefault="004E2534" w:rsidP="0008456F">
      <w:pPr>
        <w:pStyle w:val="21"/>
        <w:numPr>
          <w:ilvl w:val="1"/>
          <w:numId w:val="1"/>
        </w:numPr>
        <w:rPr>
          <w:rFonts w:asciiTheme="majorEastAsia" w:eastAsiaTheme="majorEastAsia" w:hAnsiTheme="majorEastAsia"/>
          <w:i w:val="0"/>
        </w:rPr>
      </w:pPr>
      <w:r>
        <w:rPr>
          <w:rFonts w:asciiTheme="majorEastAsia" w:eastAsiaTheme="majorEastAsia" w:hAnsiTheme="majorEastAsia" w:hint="eastAsia"/>
          <w:i w:val="0"/>
        </w:rPr>
        <w:t>1</w:t>
      </w:r>
      <w:r w:rsidR="0008456F" w:rsidRPr="0008456F">
        <w:rPr>
          <w:rFonts w:asciiTheme="majorEastAsia" w:eastAsiaTheme="majorEastAsia" w:hAnsiTheme="majorEastAsia" w:hint="eastAsia"/>
          <w:i w:val="0"/>
        </w:rPr>
        <w:t xml:space="preserve"> </w:t>
      </w:r>
      <w:r w:rsidR="0008456F">
        <w:rPr>
          <w:rFonts w:asciiTheme="majorEastAsia" w:eastAsiaTheme="majorEastAsia" w:hAnsiTheme="majorEastAsia" w:hint="eastAsia"/>
          <w:i w:val="0"/>
        </w:rPr>
        <w:t>覆盖率分析</w:t>
      </w:r>
      <w:r w:rsidR="0008456F" w:rsidRPr="0008456F">
        <w:rPr>
          <w:rFonts w:asciiTheme="majorEastAsia" w:eastAsiaTheme="majorEastAsia" w:hAnsiTheme="majorEastAsia" w:hint="eastAsia"/>
          <w:i w:val="0"/>
        </w:rPr>
        <w:t>环境</w:t>
      </w:r>
    </w:p>
    <w:p w14:paraId="693E2F63" w14:textId="31459546" w:rsidR="00E16629" w:rsidRDefault="00E16629" w:rsidP="00E16629">
      <w:pPr>
        <w:pStyle w:val="Textbody"/>
        <w:tabs>
          <w:tab w:val="clear" w:pos="709"/>
          <w:tab w:val="left" w:pos="465"/>
        </w:tabs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本次测试针对</w:t>
      </w:r>
      <w:r>
        <w:rPr>
          <w:rFonts w:eastAsiaTheme="minorEastAsia" w:hint="eastAsia"/>
        </w:rPr>
        <w:t>QQTang</w:t>
      </w:r>
      <w:r>
        <w:rPr>
          <w:rFonts w:eastAsiaTheme="minorEastAsia" w:hint="eastAsia"/>
        </w:rPr>
        <w:t>项目服务器端的大厅系统，开发语言为</w:t>
      </w:r>
      <w:r>
        <w:rPr>
          <w:rFonts w:eastAsiaTheme="minorEastAsia" w:hint="eastAsia"/>
        </w:rPr>
        <w:t>Java</w:t>
      </w:r>
      <w:r>
        <w:rPr>
          <w:rFonts w:eastAsiaTheme="minorEastAsia" w:hint="eastAsia"/>
        </w:rPr>
        <w:t>。</w:t>
      </w:r>
    </w:p>
    <w:p w14:paraId="5FDFB564" w14:textId="557C7DAA" w:rsidR="00701229" w:rsidRPr="00701229" w:rsidRDefault="00E16629" w:rsidP="00E16629">
      <w:pPr>
        <w:pStyle w:val="Textbody"/>
        <w:tabs>
          <w:tab w:val="clear" w:pos="709"/>
          <w:tab w:val="left" w:pos="465"/>
        </w:tabs>
        <w:rPr>
          <w:rFonts w:eastAsiaTheme="minorEastAsia"/>
        </w:rPr>
      </w:pPr>
      <w:r>
        <w:rPr>
          <w:rFonts w:eastAsiaTheme="minorEastAsia" w:hint="eastAsia"/>
        </w:rPr>
        <w:tab/>
      </w:r>
      <w:r w:rsidR="00D63352">
        <w:rPr>
          <w:rFonts w:eastAsiaTheme="minorEastAsia" w:hint="eastAsia"/>
        </w:rPr>
        <w:t>本次测试中，采用</w:t>
      </w:r>
      <w:r w:rsidR="00D63352">
        <w:rPr>
          <w:rFonts w:eastAsiaTheme="minorEastAsia" w:hint="eastAsia"/>
        </w:rPr>
        <w:t>JUnit</w:t>
      </w:r>
      <w:r w:rsidR="00D63352">
        <w:rPr>
          <w:rFonts w:eastAsiaTheme="minorEastAsia" w:hint="eastAsia"/>
        </w:rPr>
        <w:t>工具进行单元测试，并使用</w:t>
      </w:r>
      <w:r w:rsidR="00D63352">
        <w:rPr>
          <w:rFonts w:eastAsiaTheme="minorEastAsia" w:hint="eastAsia"/>
        </w:rPr>
        <w:t>Eclipse</w:t>
      </w:r>
      <w:r w:rsidR="00D63352">
        <w:rPr>
          <w:rFonts w:eastAsiaTheme="minorEastAsia" w:hint="eastAsia"/>
        </w:rPr>
        <w:t>的</w:t>
      </w:r>
      <w:r w:rsidR="00D63352">
        <w:rPr>
          <w:rFonts w:eastAsiaTheme="minorEastAsia" w:hint="eastAsia"/>
        </w:rPr>
        <w:t>EclEmma</w:t>
      </w:r>
      <w:r w:rsidR="00D63352">
        <w:rPr>
          <w:rFonts w:eastAsiaTheme="minorEastAsia" w:hint="eastAsia"/>
        </w:rPr>
        <w:t>插件进行代码覆盖率分析。</w:t>
      </w:r>
      <w:r>
        <w:rPr>
          <w:rFonts w:eastAsiaTheme="minorEastAsia" w:hint="eastAsia"/>
        </w:rPr>
        <w:t>测试主要针对</w:t>
      </w:r>
      <w:r>
        <w:rPr>
          <w:rFonts w:eastAsiaTheme="minorEastAsia" w:hint="eastAsia"/>
        </w:rPr>
        <w:t>HallInfo</w:t>
      </w:r>
      <w:r>
        <w:rPr>
          <w:rFonts w:eastAsiaTheme="minorEastAsia" w:hint="eastAsia"/>
        </w:rPr>
        <w:t>类与</w:t>
      </w:r>
      <w:r>
        <w:rPr>
          <w:rFonts w:eastAsiaTheme="minorEastAsia" w:hint="eastAsia"/>
        </w:rPr>
        <w:t>Room</w:t>
      </w:r>
      <w:r>
        <w:rPr>
          <w:rFonts w:eastAsiaTheme="minorEastAsia" w:hint="eastAsia"/>
        </w:rPr>
        <w:t>类共同组成的大厅模块，接口函数全在</w:t>
      </w:r>
      <w:r>
        <w:rPr>
          <w:rFonts w:eastAsiaTheme="minorEastAsia" w:hint="eastAsia"/>
        </w:rPr>
        <w:t>HallInfo</w:t>
      </w:r>
      <w:r>
        <w:rPr>
          <w:rFonts w:eastAsiaTheme="minorEastAsia" w:hint="eastAsia"/>
        </w:rPr>
        <w:t>类中。</w:t>
      </w:r>
    </w:p>
    <w:p w14:paraId="243E9406" w14:textId="77777777" w:rsidR="0019303C" w:rsidRPr="0008456F" w:rsidRDefault="0019303C" w:rsidP="0019303C">
      <w:pPr>
        <w:pStyle w:val="Heading21"/>
        <w:numPr>
          <w:ilvl w:val="1"/>
          <w:numId w:val="1"/>
        </w:numPr>
        <w:rPr>
          <w:rFonts w:ascii="宋体" w:eastAsia="宋体" w:hAnsi="宋体" w:cs="Times New Roman"/>
          <w:i w:val="0"/>
          <w:iCs w:val="0"/>
        </w:rPr>
      </w:pPr>
      <w:r w:rsidRPr="0008456F">
        <w:rPr>
          <w:rFonts w:ascii="宋体" w:eastAsia="宋体" w:hAnsi="宋体" w:cs="宋体"/>
          <w:i w:val="0"/>
          <w:iCs w:val="0"/>
        </w:rPr>
        <w:t xml:space="preserve">2.1 </w:t>
      </w:r>
      <w:r w:rsidRPr="0008456F">
        <w:rPr>
          <w:rFonts w:ascii="宋体" w:eastAsia="宋体" w:hAnsi="宋体" w:cs="宋体" w:hint="eastAsia"/>
          <w:i w:val="0"/>
          <w:iCs w:val="0"/>
        </w:rPr>
        <w:t>软件项</w:t>
      </w:r>
    </w:p>
    <w:p w14:paraId="0FC163BA" w14:textId="77777777" w:rsidR="0019303C" w:rsidRDefault="0019303C" w:rsidP="0019303C">
      <w:pPr>
        <w:ind w:left="576"/>
        <w:rPr>
          <w:rFonts w:cs="Times New Roman"/>
        </w:rPr>
      </w:pPr>
      <w:r>
        <w:rPr>
          <w:rFonts w:eastAsia="宋体" w:cs="宋体" w:hint="eastAsia"/>
        </w:rPr>
        <w:t>分析</w:t>
      </w:r>
      <w:r>
        <w:rPr>
          <w:rFonts w:hint="eastAsia"/>
        </w:rPr>
        <w:t>中用到的</w:t>
      </w:r>
      <w:r>
        <w:rPr>
          <w:rFonts w:ascii="宋体" w:eastAsia="宋体" w:hAnsi="宋体" w:cs="宋体" w:hint="eastAsia"/>
        </w:rPr>
        <w:t>软</w:t>
      </w:r>
      <w:r>
        <w:rPr>
          <w:rFonts w:hint="eastAsia"/>
        </w:rPr>
        <w:t>件</w:t>
      </w:r>
      <w:r>
        <w:rPr>
          <w:rFonts w:ascii="宋体" w:eastAsia="宋体" w:hAnsi="宋体" w:cs="宋体" w:hint="eastAsia"/>
        </w:rPr>
        <w:t>项</w:t>
      </w:r>
      <w:r>
        <w:rPr>
          <w:rFonts w:hint="eastAsia"/>
        </w:rPr>
        <w:t>如下表所示。</w:t>
      </w:r>
    </w:p>
    <w:p w14:paraId="091B9D3B" w14:textId="77777777" w:rsidR="0019303C" w:rsidRDefault="0019303C" w:rsidP="0019303C">
      <w:pPr>
        <w:jc w:val="center"/>
        <w:rPr>
          <w:rFonts w:cs="Times New Roman"/>
        </w:rPr>
      </w:pPr>
      <w:r>
        <w:rPr>
          <w:rFonts w:hint="eastAsia"/>
        </w:rPr>
        <w:t>表</w:t>
      </w:r>
      <w:r>
        <w:rPr>
          <w:rFonts w:eastAsia="宋体"/>
        </w:rPr>
        <w:t>1</w:t>
      </w:r>
      <w:r>
        <w:t xml:space="preserve"> </w:t>
      </w:r>
      <w:r>
        <w:rPr>
          <w:rFonts w:ascii="宋体" w:eastAsia="宋体" w:hAnsi="宋体" w:cs="宋体" w:hint="eastAsia"/>
        </w:rPr>
        <w:t>软</w:t>
      </w:r>
      <w:r>
        <w:rPr>
          <w:rFonts w:hint="eastAsia"/>
        </w:rPr>
        <w:t>件</w:t>
      </w:r>
      <w:r>
        <w:rPr>
          <w:rFonts w:ascii="宋体" w:eastAsia="宋体" w:hAnsi="宋体" w:cs="宋体" w:hint="eastAsia"/>
        </w:rPr>
        <w:t>项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90"/>
        <w:gridCol w:w="3026"/>
        <w:gridCol w:w="3215"/>
        <w:gridCol w:w="1257"/>
      </w:tblGrid>
      <w:tr w:rsidR="00D80919" w:rsidRPr="00400261" w14:paraId="4BA67A2A" w14:textId="77777777" w:rsidTr="00D80919">
        <w:trPr>
          <w:trHeight w:val="69"/>
          <w:jc w:val="center"/>
        </w:trPr>
        <w:tc>
          <w:tcPr>
            <w:tcW w:w="1320" w:type="pct"/>
          </w:tcPr>
          <w:p w14:paraId="036B9EEE" w14:textId="77777777" w:rsidR="00D80919" w:rsidRPr="00701229" w:rsidRDefault="00D80919" w:rsidP="006A57F4">
            <w:pPr>
              <w:jc w:val="center"/>
              <w:rPr>
                <w:rFonts w:cs="Times New Roman"/>
                <w:b/>
              </w:rPr>
            </w:pPr>
            <w:r w:rsidRPr="00701229">
              <w:rPr>
                <w:rFonts w:hint="eastAsia"/>
                <w:b/>
              </w:rPr>
              <w:t>名称</w:t>
            </w:r>
          </w:p>
        </w:tc>
        <w:tc>
          <w:tcPr>
            <w:tcW w:w="1485" w:type="pct"/>
          </w:tcPr>
          <w:p w14:paraId="52BCB04E" w14:textId="77777777" w:rsidR="00D80919" w:rsidRPr="00701229" w:rsidRDefault="00D80919" w:rsidP="006A57F4">
            <w:pPr>
              <w:jc w:val="center"/>
              <w:rPr>
                <w:rFonts w:cs="Times New Roman"/>
                <w:b/>
              </w:rPr>
            </w:pPr>
            <w:r w:rsidRPr="00701229">
              <w:rPr>
                <w:rFonts w:hint="eastAsia"/>
                <w:b/>
              </w:rPr>
              <w:t>用途</w:t>
            </w:r>
          </w:p>
        </w:tc>
        <w:tc>
          <w:tcPr>
            <w:tcW w:w="1578" w:type="pct"/>
          </w:tcPr>
          <w:p w14:paraId="2BC481BF" w14:textId="77777777" w:rsidR="00D80919" w:rsidRPr="00701229" w:rsidRDefault="00D80919" w:rsidP="006A57F4">
            <w:pPr>
              <w:jc w:val="center"/>
              <w:rPr>
                <w:rFonts w:cs="Times New Roman"/>
                <w:b/>
              </w:rPr>
            </w:pPr>
            <w:r w:rsidRPr="00701229">
              <w:rPr>
                <w:rFonts w:hint="eastAsia"/>
                <w:b/>
              </w:rPr>
              <w:t>配置</w:t>
            </w:r>
          </w:p>
        </w:tc>
        <w:tc>
          <w:tcPr>
            <w:tcW w:w="617" w:type="pct"/>
          </w:tcPr>
          <w:p w14:paraId="2CB234F6" w14:textId="77777777" w:rsidR="00D80919" w:rsidRPr="00701229" w:rsidRDefault="00D80919" w:rsidP="006A57F4">
            <w:pPr>
              <w:jc w:val="center"/>
              <w:rPr>
                <w:rFonts w:cs="Times New Roman"/>
                <w:b/>
              </w:rPr>
            </w:pPr>
            <w:r w:rsidRPr="00701229">
              <w:rPr>
                <w:rFonts w:ascii="宋体" w:eastAsia="宋体" w:hAnsi="宋体" w:cs="宋体" w:hint="eastAsia"/>
                <w:b/>
              </w:rPr>
              <w:t>备</w:t>
            </w:r>
            <w:r w:rsidRPr="00701229">
              <w:rPr>
                <w:rFonts w:hint="eastAsia"/>
                <w:b/>
              </w:rPr>
              <w:t>注</w:t>
            </w:r>
          </w:p>
        </w:tc>
      </w:tr>
      <w:tr w:rsidR="00D80919" w:rsidRPr="00400261" w14:paraId="7B714F54" w14:textId="77777777" w:rsidTr="00D80919">
        <w:trPr>
          <w:trHeight w:val="261"/>
          <w:jc w:val="center"/>
        </w:trPr>
        <w:tc>
          <w:tcPr>
            <w:tcW w:w="1320" w:type="pct"/>
          </w:tcPr>
          <w:p w14:paraId="4CA96AF5" w14:textId="23EDB76E" w:rsidR="00D80919" w:rsidRPr="00C4606F" w:rsidRDefault="00E16629" w:rsidP="006A57F4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 w:hint="eastAsia"/>
                <w:szCs w:val="21"/>
              </w:rPr>
              <w:t>JUnit</w:t>
            </w:r>
          </w:p>
        </w:tc>
        <w:tc>
          <w:tcPr>
            <w:tcW w:w="1485" w:type="pct"/>
          </w:tcPr>
          <w:p w14:paraId="1A7920B5" w14:textId="71A2B42D" w:rsidR="00D80919" w:rsidRPr="00C4606F" w:rsidRDefault="00E16629" w:rsidP="006A57F4">
            <w:pPr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单元测试</w:t>
            </w:r>
          </w:p>
        </w:tc>
        <w:tc>
          <w:tcPr>
            <w:tcW w:w="1578" w:type="pct"/>
          </w:tcPr>
          <w:p w14:paraId="33E88237" w14:textId="09E70B8D" w:rsidR="00D80919" w:rsidRPr="00C4606F" w:rsidRDefault="00E16629" w:rsidP="006A57F4">
            <w:pPr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默认</w:t>
            </w:r>
          </w:p>
        </w:tc>
        <w:tc>
          <w:tcPr>
            <w:tcW w:w="617" w:type="pct"/>
          </w:tcPr>
          <w:p w14:paraId="79D8563D" w14:textId="77777777" w:rsidR="00D80919" w:rsidRPr="006B3447" w:rsidRDefault="00D80919" w:rsidP="006A57F4">
            <w:pPr>
              <w:rPr>
                <w:rFonts w:eastAsia="宋体" w:cs="Times New Roman"/>
              </w:rPr>
            </w:pPr>
          </w:p>
        </w:tc>
      </w:tr>
      <w:tr w:rsidR="00D80919" w:rsidRPr="00400261" w14:paraId="163D1684" w14:textId="77777777" w:rsidTr="00D80919">
        <w:trPr>
          <w:trHeight w:val="275"/>
          <w:jc w:val="center"/>
        </w:trPr>
        <w:tc>
          <w:tcPr>
            <w:tcW w:w="1320" w:type="pct"/>
          </w:tcPr>
          <w:p w14:paraId="44FD3C61" w14:textId="1877150C" w:rsidR="00D80919" w:rsidRPr="00C4606F" w:rsidRDefault="00E16629" w:rsidP="006A57F4">
            <w:pPr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EclEmma</w:t>
            </w:r>
          </w:p>
        </w:tc>
        <w:tc>
          <w:tcPr>
            <w:tcW w:w="1485" w:type="pct"/>
          </w:tcPr>
          <w:p w14:paraId="4202409C" w14:textId="1231B846" w:rsidR="00D80919" w:rsidRPr="00C4606F" w:rsidRDefault="00E16629" w:rsidP="006A57F4">
            <w:pPr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覆盖率</w:t>
            </w:r>
            <w:r>
              <w:rPr>
                <w:rFonts w:eastAsia="宋体" w:cs="Damascus Medium" w:hint="eastAsia"/>
              </w:rPr>
              <w:t>统计</w:t>
            </w:r>
          </w:p>
        </w:tc>
        <w:tc>
          <w:tcPr>
            <w:tcW w:w="1578" w:type="pct"/>
          </w:tcPr>
          <w:p w14:paraId="6B7585AC" w14:textId="7FB2D498" w:rsidR="00D80919" w:rsidRPr="00C4606F" w:rsidRDefault="00E16629" w:rsidP="006A57F4">
            <w:pPr>
              <w:rPr>
                <w:rFonts w:eastAsia="宋体" w:cs="Times New Roman"/>
              </w:rPr>
            </w:pPr>
            <w:r>
              <w:rPr>
                <w:rFonts w:eastAsia="宋体" w:cs="Times New Roman" w:hint="eastAsia"/>
              </w:rPr>
              <w:t>默认</w:t>
            </w:r>
          </w:p>
        </w:tc>
        <w:tc>
          <w:tcPr>
            <w:tcW w:w="617" w:type="pct"/>
          </w:tcPr>
          <w:p w14:paraId="169611FF" w14:textId="77777777" w:rsidR="00D80919" w:rsidRPr="006B3447" w:rsidRDefault="00D80919" w:rsidP="006A57F4">
            <w:pPr>
              <w:rPr>
                <w:rFonts w:eastAsia="宋体" w:cs="Times New Roman"/>
              </w:rPr>
            </w:pPr>
          </w:p>
        </w:tc>
      </w:tr>
    </w:tbl>
    <w:p w14:paraId="4095863E" w14:textId="77777777" w:rsidR="0008456F" w:rsidRPr="0019303C" w:rsidRDefault="0008456F" w:rsidP="00404867">
      <w:pPr>
        <w:pStyle w:val="Textbody"/>
        <w:tabs>
          <w:tab w:val="clear" w:pos="709"/>
          <w:tab w:val="left" w:pos="465"/>
        </w:tabs>
        <w:rPr>
          <w:rFonts w:eastAsiaTheme="minorEastAsia"/>
        </w:rPr>
      </w:pPr>
    </w:p>
    <w:p w14:paraId="434BCC85" w14:textId="77777777" w:rsidR="005D08CC" w:rsidRDefault="0008456F" w:rsidP="00404867">
      <w:pPr>
        <w:pStyle w:val="21"/>
        <w:ind w:left="0" w:firstLine="0"/>
        <w:rPr>
          <w:rFonts w:asciiTheme="majorEastAsia" w:eastAsiaTheme="majorEastAsia" w:hAnsiTheme="majorEastAsia"/>
          <w:i w:val="0"/>
        </w:rPr>
      </w:pPr>
      <w:r>
        <w:rPr>
          <w:rFonts w:asciiTheme="majorEastAsia" w:eastAsiaTheme="majorEastAsia" w:hAnsiTheme="majorEastAsia" w:hint="eastAsia"/>
          <w:i w:val="0"/>
        </w:rPr>
        <w:t>3</w:t>
      </w:r>
      <w:r w:rsidR="006A62B7" w:rsidRPr="000A1F0F">
        <w:rPr>
          <w:rFonts w:asciiTheme="majorEastAsia" w:eastAsiaTheme="majorEastAsia" w:hAnsiTheme="majorEastAsia"/>
          <w:i w:val="0"/>
        </w:rPr>
        <w:t xml:space="preserve"> </w:t>
      </w:r>
      <w:r w:rsidR="000A1F0F" w:rsidRPr="000A1F0F">
        <w:rPr>
          <w:rFonts w:asciiTheme="majorEastAsia" w:eastAsiaTheme="majorEastAsia" w:hAnsiTheme="majorEastAsia" w:hint="eastAsia"/>
          <w:i w:val="0"/>
        </w:rPr>
        <w:t>覆盖率分析结果</w:t>
      </w:r>
    </w:p>
    <w:p w14:paraId="519A1D6C" w14:textId="30D7A6C3" w:rsidR="004E2534" w:rsidRDefault="00404867" w:rsidP="00404867">
      <w:pPr>
        <w:pStyle w:val="Textbody"/>
        <w:tabs>
          <w:tab w:val="clear" w:pos="709"/>
          <w:tab w:val="left" w:pos="465"/>
        </w:tabs>
        <w:rPr>
          <w:rFonts w:eastAsiaTheme="minorEastAsia"/>
        </w:rPr>
      </w:pPr>
      <w:r>
        <w:rPr>
          <w:rFonts w:eastAsiaTheme="minorEastAsia" w:hint="eastAsia"/>
        </w:rPr>
        <w:tab/>
      </w:r>
      <w:r w:rsidR="00E16629">
        <w:rPr>
          <w:rFonts w:eastAsiaTheme="minorEastAsia" w:hint="eastAsia"/>
        </w:rPr>
        <w:t>整体覆盖率如下图所示：</w:t>
      </w:r>
    </w:p>
    <w:p w14:paraId="5C254DCC" w14:textId="358C1178" w:rsidR="00E16629" w:rsidRDefault="00E16629" w:rsidP="00E16629">
      <w:pPr>
        <w:pStyle w:val="Textbody"/>
        <w:tabs>
          <w:tab w:val="clear" w:pos="709"/>
          <w:tab w:val="left" w:pos="465"/>
        </w:tabs>
        <w:rPr>
          <w:rFonts w:eastAsiaTheme="minorEastAsia"/>
        </w:rPr>
      </w:pPr>
      <w:r>
        <w:rPr>
          <w:rFonts w:eastAsiaTheme="minorEastAsia" w:hint="eastAsia"/>
        </w:rPr>
        <w:tab/>
        <w:t>1</w:t>
      </w:r>
      <w:r>
        <w:rPr>
          <w:rFonts w:eastAsiaTheme="minorEastAsia" w:hint="eastAsia"/>
        </w:rPr>
        <w:t>．</w:t>
      </w:r>
      <w:r>
        <w:rPr>
          <w:rFonts w:eastAsiaTheme="minorEastAsia" w:hint="eastAsia"/>
        </w:rPr>
        <w:t xml:space="preserve"> HallInfo</w:t>
      </w:r>
      <w:r>
        <w:rPr>
          <w:rFonts w:eastAsiaTheme="minorEastAsia" w:hint="eastAsia"/>
        </w:rPr>
        <w:t>类的覆盖率：</w:t>
      </w:r>
    </w:p>
    <w:p w14:paraId="343554D3" w14:textId="681B2D85" w:rsidR="00E16629" w:rsidRDefault="00BF5DA2" w:rsidP="00E16629">
      <w:pPr>
        <w:pStyle w:val="Textbody"/>
        <w:tabs>
          <w:tab w:val="clear" w:pos="709"/>
          <w:tab w:val="left" w:pos="465"/>
        </w:tabs>
        <w:jc w:val="center"/>
        <w:rPr>
          <w:rFonts w:eastAsiaTheme="minorEastAsia"/>
        </w:rPr>
      </w:pPr>
      <w:r>
        <w:rPr>
          <w:rFonts w:eastAsiaTheme="minorEastAsia" w:hint="eastAsia"/>
          <w:noProof/>
          <w:lang w:bidi="ar-SA"/>
        </w:rPr>
        <w:drawing>
          <wp:inline distT="0" distB="0" distL="0" distR="0" wp14:anchorId="75AE3D53" wp14:editId="464AA452">
            <wp:extent cx="6332220" cy="16395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3-12-12 05.48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7654" w14:textId="368B9999" w:rsidR="00E16629" w:rsidRDefault="00E16629" w:rsidP="00E16629">
      <w:pPr>
        <w:pStyle w:val="Textbody"/>
        <w:tabs>
          <w:tab w:val="clear" w:pos="709"/>
          <w:tab w:val="left" w:pos="465"/>
        </w:tabs>
        <w:ind w:left="46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．</w:t>
      </w:r>
      <w:r>
        <w:rPr>
          <w:rFonts w:eastAsiaTheme="minorEastAsia" w:hint="eastAsia"/>
        </w:rPr>
        <w:t>Room</w:t>
      </w:r>
      <w:r>
        <w:rPr>
          <w:rFonts w:eastAsiaTheme="minorEastAsia" w:hint="eastAsia"/>
        </w:rPr>
        <w:t>类的覆盖率：</w:t>
      </w:r>
    </w:p>
    <w:p w14:paraId="45D74523" w14:textId="534070AC" w:rsidR="00021A62" w:rsidRDefault="00021A62" w:rsidP="00021A62">
      <w:pPr>
        <w:pStyle w:val="Textbody"/>
        <w:tabs>
          <w:tab w:val="clear" w:pos="709"/>
          <w:tab w:val="left" w:pos="465"/>
        </w:tabs>
        <w:jc w:val="center"/>
        <w:rPr>
          <w:rFonts w:eastAsiaTheme="minorEastAsia"/>
        </w:rPr>
      </w:pPr>
      <w:r>
        <w:rPr>
          <w:rFonts w:eastAsiaTheme="minorEastAsia" w:hint="eastAsia"/>
          <w:noProof/>
          <w:lang w:bidi="ar-SA"/>
        </w:rPr>
        <w:drawing>
          <wp:inline distT="0" distB="0" distL="0" distR="0" wp14:anchorId="6A2F4CE0" wp14:editId="5F8DDE12">
            <wp:extent cx="6332220" cy="1645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3-12-12 05.30.5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4EC1" w14:textId="77777777" w:rsidR="00021A62" w:rsidRDefault="00021A62" w:rsidP="00021A62">
      <w:pPr>
        <w:pStyle w:val="Textbody"/>
        <w:tabs>
          <w:tab w:val="clear" w:pos="709"/>
          <w:tab w:val="left" w:pos="465"/>
        </w:tabs>
        <w:rPr>
          <w:rFonts w:eastAsiaTheme="minorEastAsia"/>
        </w:rPr>
      </w:pPr>
    </w:p>
    <w:p w14:paraId="20678F9A" w14:textId="128F6D56" w:rsidR="005D08CC" w:rsidRPr="000A1F0F" w:rsidRDefault="00021A62" w:rsidP="00E76EBF">
      <w:pPr>
        <w:pStyle w:val="Textbody"/>
        <w:tabs>
          <w:tab w:val="clear" w:pos="709"/>
          <w:tab w:val="left" w:pos="465"/>
        </w:tabs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综合统计，代码行数覆盖率为</w:t>
      </w:r>
      <w:r w:rsidR="00A35AC7" w:rsidRPr="00A35AC7">
        <w:rPr>
          <w:rFonts w:eastAsiaTheme="minorEastAsia" w:hint="eastAsia"/>
          <w:b/>
        </w:rPr>
        <w:t>99</w:t>
      </w:r>
      <w:r w:rsidR="00BF5DA2">
        <w:rPr>
          <w:rFonts w:eastAsiaTheme="minorEastAsia" w:hint="eastAsia"/>
          <w:b/>
        </w:rPr>
        <w:t>.6</w:t>
      </w:r>
      <w:r w:rsidR="00A35AC7" w:rsidRPr="00A35AC7">
        <w:rPr>
          <w:rFonts w:eastAsiaTheme="minorEastAsia" w:hint="eastAsia"/>
          <w:b/>
        </w:rPr>
        <w:t>%</w:t>
      </w:r>
      <w:r w:rsidR="00A35AC7">
        <w:rPr>
          <w:rFonts w:eastAsiaTheme="minorEastAsia" w:hint="eastAsia"/>
        </w:rPr>
        <w:t>，分支覆盖率为</w:t>
      </w:r>
      <w:r w:rsidR="00A35AC7" w:rsidRPr="00A35AC7">
        <w:rPr>
          <w:rFonts w:eastAsiaTheme="minorEastAsia" w:hint="eastAsia"/>
          <w:b/>
        </w:rPr>
        <w:t>92.1%</w:t>
      </w:r>
      <w:r w:rsidR="00A35AC7">
        <w:rPr>
          <w:rFonts w:eastAsiaTheme="minorEastAsia" w:hint="eastAsia"/>
        </w:rPr>
        <w:t>。</w:t>
      </w:r>
      <w:r w:rsidR="003E4E0E">
        <w:rPr>
          <w:rFonts w:eastAsiaTheme="minorEastAsia" w:hint="eastAsia"/>
        </w:rPr>
        <w:t>详见导出的统计结果。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"/>
        <w:gridCol w:w="4918"/>
        <w:gridCol w:w="2129"/>
        <w:gridCol w:w="2085"/>
      </w:tblGrid>
      <w:tr w:rsidR="005D08CC" w14:paraId="333F84AF" w14:textId="77777777" w:rsidTr="00E16A5C">
        <w:trPr>
          <w:cantSplit/>
        </w:trPr>
        <w:tc>
          <w:tcPr>
            <w:tcW w:w="4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CD8D8" w14:textId="77777777" w:rsidR="005D08CC" w:rsidRDefault="006A62B7" w:rsidP="00C05767">
            <w:pPr>
              <w:pStyle w:val="ad"/>
            </w:pPr>
            <w:r>
              <w:rPr>
                <w:rFonts w:ascii="宋体" w:eastAsia="宋体" w:hAnsi="宋体" w:cs="宋体" w:hint="eastAsia"/>
              </w:rPr>
              <w:lastRenderedPageBreak/>
              <w:t>编号</w:t>
            </w:r>
          </w:p>
        </w:tc>
        <w:tc>
          <w:tcPr>
            <w:tcW w:w="24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79E66" w14:textId="77777777" w:rsidR="005D08CC" w:rsidRDefault="006A62B7">
            <w:pPr>
              <w:pStyle w:val="TableContents"/>
            </w:pPr>
            <w:r>
              <w:rPr>
                <w:rFonts w:ascii="宋体" w:eastAsia="宋体" w:hAnsi="宋体" w:cs="宋体" w:hint="eastAsia"/>
              </w:rPr>
              <w:t>方法名</w:t>
            </w:r>
          </w:p>
        </w:tc>
        <w:tc>
          <w:tcPr>
            <w:tcW w:w="105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49748" w14:textId="4CB0DFF3" w:rsidR="005D08CC" w:rsidRDefault="003E4E0E">
            <w:pPr>
              <w:pStyle w:val="TableContents"/>
            </w:pPr>
            <w:r>
              <w:rPr>
                <w:rFonts w:ascii="宋体" w:eastAsia="宋体" w:hAnsi="宋体" w:cs="宋体" w:hint="eastAsia"/>
              </w:rPr>
              <w:t>结构</w:t>
            </w:r>
            <w:r w:rsidR="006A62B7">
              <w:rPr>
                <w:rFonts w:ascii="宋体" w:eastAsia="宋体" w:hAnsi="宋体" w:cs="宋体" w:hint="eastAsia"/>
              </w:rPr>
              <w:t>覆盖率</w:t>
            </w:r>
            <w:r w:rsidR="006A62B7">
              <w:t>(%)</w:t>
            </w:r>
          </w:p>
        </w:tc>
        <w:tc>
          <w:tcPr>
            <w:tcW w:w="10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C7208" w14:textId="77777777" w:rsidR="005D08CC" w:rsidRDefault="00404867">
            <w:pPr>
              <w:pStyle w:val="TableContents"/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5D08CC" w14:paraId="40109BCC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1F715" w14:textId="236228E7" w:rsidR="005D08CC" w:rsidRDefault="003E4E0E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09B5F" w14:textId="3C83BD57" w:rsidR="005D08CC" w:rsidRDefault="003E4E0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start(Room)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574F0" w14:textId="15D1E06A" w:rsidR="005D08CC" w:rsidRDefault="003E4E0E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96%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3E477" w14:textId="6A0AF392" w:rsidR="005D08CC" w:rsidRDefault="003E4E0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HallInfo</w:t>
            </w:r>
            <w:r>
              <w:rPr>
                <w:rFonts w:hint="eastAsia"/>
              </w:rPr>
              <w:t>类</w:t>
            </w:r>
          </w:p>
        </w:tc>
      </w:tr>
      <w:tr w:rsidR="003E4E0E" w14:paraId="3B69B5B9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B3242" w14:textId="616D4EA6" w:rsidR="003E4E0E" w:rsidRDefault="003E4E0E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3E1C0" w14:textId="16348D23" w:rsidR="003E4E0E" w:rsidRDefault="003E4E0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setGameFinishedInfo(int, JSONArray)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83913" w14:textId="2A54C4FE" w:rsidR="003E4E0E" w:rsidRDefault="003E4E0E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25BD4" w14:textId="454AD0AF" w:rsidR="003E4E0E" w:rsidRDefault="003E4E0E">
            <w:pPr>
              <w:pStyle w:val="TableContents"/>
            </w:pPr>
            <w:r>
              <w:rPr>
                <w:rFonts w:hint="eastAsia"/>
              </w:rPr>
              <w:t>HallInfo</w:t>
            </w:r>
            <w:r>
              <w:rPr>
                <w:rFonts w:hint="eastAsia"/>
              </w:rPr>
              <w:t>类</w:t>
            </w:r>
          </w:p>
        </w:tc>
      </w:tr>
      <w:tr w:rsidR="003E4E0E" w14:paraId="6F10CEF3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29CB5" w14:textId="72E04340" w:rsidR="003E4E0E" w:rsidRDefault="003E4E0E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2CE0F" w14:textId="769C2734" w:rsidR="003E4E0E" w:rsidRDefault="003E4E0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getGameStartInfo(String)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7C422" w14:textId="6A4B9F15" w:rsidR="003E4E0E" w:rsidRDefault="003E4E0E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96%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C060C" w14:textId="6234A12A" w:rsidR="003E4E0E" w:rsidRDefault="003E4E0E">
            <w:pPr>
              <w:pStyle w:val="TableContents"/>
            </w:pPr>
            <w:r>
              <w:rPr>
                <w:rFonts w:hint="eastAsia"/>
              </w:rPr>
              <w:t>HallInfo</w:t>
            </w:r>
            <w:r>
              <w:rPr>
                <w:rFonts w:hint="eastAsia"/>
              </w:rPr>
              <w:t>类</w:t>
            </w:r>
          </w:p>
        </w:tc>
      </w:tr>
      <w:tr w:rsidR="003E4E0E" w14:paraId="588D5D02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FF69D" w14:textId="4235FB68" w:rsidR="003E4E0E" w:rsidRDefault="003E4E0E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4E157" w14:textId="3B3F7507" w:rsidR="003E4E0E" w:rsidRDefault="003E4E0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setGameStartInfo(int JSONArray)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5ADA3" w14:textId="0608B4A1" w:rsidR="003E4E0E" w:rsidRDefault="003E4E0E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96%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2F067" w14:textId="1817AF10" w:rsidR="003E4E0E" w:rsidRDefault="003E4E0E">
            <w:pPr>
              <w:pStyle w:val="TableContents"/>
            </w:pPr>
            <w:r>
              <w:rPr>
                <w:rFonts w:hint="eastAsia"/>
              </w:rPr>
              <w:t>HallInfo</w:t>
            </w:r>
            <w:r>
              <w:rPr>
                <w:rFonts w:hint="eastAsia"/>
              </w:rPr>
              <w:t>类</w:t>
            </w:r>
          </w:p>
        </w:tc>
      </w:tr>
      <w:tr w:rsidR="003E4E0E" w14:paraId="6B5B5955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48577" w14:textId="2A7EF336" w:rsidR="003E4E0E" w:rsidRDefault="003E4E0E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0D5CF" w14:textId="64DA1FB2" w:rsidR="003E4E0E" w:rsidRDefault="003E4E0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logout()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74D27" w14:textId="597E37DE" w:rsidR="003E4E0E" w:rsidRDefault="003E4E0E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95%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79AD2" w14:textId="264BD697" w:rsidR="003E4E0E" w:rsidRDefault="003E4E0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HallInfo</w:t>
            </w:r>
            <w:r>
              <w:rPr>
                <w:rFonts w:hint="eastAsia"/>
              </w:rPr>
              <w:t>类</w:t>
            </w:r>
          </w:p>
        </w:tc>
      </w:tr>
      <w:tr w:rsidR="003E4E0E" w14:paraId="6E7D65CF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46BFA" w14:textId="62184106" w:rsidR="003E4E0E" w:rsidRDefault="003E4E0E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F2B2A" w14:textId="0217674A" w:rsidR="003E4E0E" w:rsidRDefault="003E4E0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getEvents(int)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BFD3" w14:textId="341D8C21" w:rsidR="003E4E0E" w:rsidRDefault="003E4E0E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94%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6EC21" w14:textId="5FA3B461" w:rsidR="003E4E0E" w:rsidRDefault="003E4E0E">
            <w:pPr>
              <w:pStyle w:val="TableContents"/>
            </w:pPr>
            <w:r>
              <w:rPr>
                <w:rFonts w:hint="eastAsia"/>
              </w:rPr>
              <w:t>HallInfo</w:t>
            </w:r>
            <w:r>
              <w:rPr>
                <w:rFonts w:hint="eastAsia"/>
              </w:rPr>
              <w:t>类</w:t>
            </w:r>
          </w:p>
        </w:tc>
      </w:tr>
      <w:tr w:rsidR="003E4E0E" w14:paraId="7B5EE75A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FBCC0" w14:textId="5783626A" w:rsidR="003E4E0E" w:rsidRDefault="003E4E0E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8C5D4" w14:textId="00DC7E41" w:rsidR="003E4E0E" w:rsidRDefault="003E4E0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getMessages(String)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A12B5" w14:textId="7DD118CF" w:rsidR="003E4E0E" w:rsidRDefault="003E4E0E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93%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C888B" w14:textId="4674212B" w:rsidR="003E4E0E" w:rsidRDefault="003E4E0E">
            <w:pPr>
              <w:pStyle w:val="TableContents"/>
            </w:pPr>
            <w:r>
              <w:rPr>
                <w:rFonts w:hint="eastAsia"/>
              </w:rPr>
              <w:t>HallInfo</w:t>
            </w:r>
            <w:r>
              <w:rPr>
                <w:rFonts w:hint="eastAsia"/>
              </w:rPr>
              <w:t>类</w:t>
            </w:r>
          </w:p>
        </w:tc>
      </w:tr>
      <w:tr w:rsidR="003E4E0E" w14:paraId="1FF3ABF3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9596F" w14:textId="6663512D" w:rsidR="003E4E0E" w:rsidRDefault="003E4E0E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8CF24" w14:textId="25E44434" w:rsidR="003E4E0E" w:rsidRDefault="003E4E0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getStatus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9F6D6D" w14:textId="07874CA2" w:rsidR="003E4E0E" w:rsidRDefault="003E4E0E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59DCE" w14:textId="70293EF1" w:rsidR="003E4E0E" w:rsidRDefault="003E4E0E">
            <w:pPr>
              <w:pStyle w:val="TableContents"/>
            </w:pPr>
            <w:r>
              <w:rPr>
                <w:rFonts w:hint="eastAsia"/>
              </w:rPr>
              <w:t>HallInfo</w:t>
            </w:r>
            <w:r>
              <w:rPr>
                <w:rFonts w:hint="eastAsia"/>
              </w:rPr>
              <w:t>类</w:t>
            </w:r>
          </w:p>
        </w:tc>
      </w:tr>
      <w:tr w:rsidR="003E4E0E" w14:paraId="1142BFB0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EB8D8" w14:textId="0B2E0EEE" w:rsidR="003E4E0E" w:rsidRDefault="003E4E0E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5FC99" w14:textId="1F59D156" w:rsidR="003E4E0E" w:rsidRDefault="003E4E0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execute(JSONObject)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87A63" w14:textId="7E19D9E0" w:rsidR="003E4E0E" w:rsidRDefault="003E4E0E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BE4BC" w14:textId="796098F6" w:rsidR="003E4E0E" w:rsidRDefault="003E4E0E">
            <w:pPr>
              <w:pStyle w:val="TableContents"/>
            </w:pPr>
            <w:r>
              <w:rPr>
                <w:rFonts w:hint="eastAsia"/>
              </w:rPr>
              <w:t>HallInfo</w:t>
            </w:r>
            <w:r>
              <w:rPr>
                <w:rFonts w:hint="eastAsia"/>
              </w:rPr>
              <w:t>类</w:t>
            </w:r>
          </w:p>
        </w:tc>
      </w:tr>
      <w:tr w:rsidR="003E4E0E" w14:paraId="076047A9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4C9" w14:textId="655CD558" w:rsidR="003E4E0E" w:rsidRDefault="003E4E0E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F4999" w14:textId="0DF053FA" w:rsidR="003E4E0E" w:rsidRDefault="003E4E0E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getDetails(String)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776D5" w14:textId="17590210" w:rsidR="003E4E0E" w:rsidRDefault="003E4E0E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693C9" w14:textId="09D9077D" w:rsidR="003E4E0E" w:rsidRDefault="003E4E0E">
            <w:pPr>
              <w:pStyle w:val="TableContents"/>
            </w:pPr>
            <w:r>
              <w:rPr>
                <w:rFonts w:hint="eastAsia"/>
              </w:rPr>
              <w:t>HallInfo</w:t>
            </w:r>
            <w:r>
              <w:rPr>
                <w:rFonts w:hint="eastAsia"/>
              </w:rPr>
              <w:t>类</w:t>
            </w:r>
          </w:p>
        </w:tc>
      </w:tr>
      <w:tr w:rsidR="00D552AA" w14:paraId="7AECEFC1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CC700" w14:textId="7BAF407D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B51F2" w14:textId="7B5DA62B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leave(int)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38FFF" w14:textId="595433C8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95%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816BC" w14:textId="2B08664B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  <w:tr w:rsidR="00D552AA" w14:paraId="3C643684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79783" w14:textId="682A2018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C6052" w14:textId="2751314C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addMessage(String)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7FA90" w14:textId="31A77FA0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438CF" w14:textId="2D28A951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  <w:tr w:rsidR="00D552AA" w14:paraId="2929D539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1E26F" w14:textId="25D45170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8ABE4" w14:textId="3B670696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isReady()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7356C" w14:textId="01D7E3B6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96A25" w14:textId="0BF466D7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  <w:tr w:rsidR="00D552AA" w14:paraId="5F1BEDBD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31113" w14:textId="3CDEE650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2D540" w14:textId="22BAF546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getEmpty()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BDFCC" w14:textId="524774A3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59682" w14:textId="3A19F47D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  <w:tr w:rsidR="00D552AA" w14:paraId="7E9760D2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C5B41" w14:textId="14B906E6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5C5D9" w14:textId="58E242AB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getMessages()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3EBA0" w14:textId="1A5281E9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33224" w14:textId="10C52399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  <w:tr w:rsidR="00D552AA" w14:paraId="118C5FE3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BE9AE" w14:textId="561524C1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092CD" w14:textId="2251E31F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enter(int, String)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C8D1B" w14:textId="6A4E9950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DF4FD" w14:textId="75F3634B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  <w:tr w:rsidR="00D552AA" w14:paraId="2BBDBC44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7D3FC" w14:textId="3EC5A967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C4B47" w14:textId="78AE05F8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setAddr(int, String, int)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0CFBC" w14:textId="645C91D0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E638C" w14:textId="153535BA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  <w:tr w:rsidR="00D552AA" w14:paraId="2EA300A4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9506C" w14:textId="74525558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EEF90" w14:textId="5799453B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ready(int)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94739" w14:textId="4E52CD26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E1C5D" w14:textId="355ACF40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  <w:tr w:rsidR="00D552AA" w14:paraId="5781EFD0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FDADD" w14:textId="7768F9E7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C3523" w14:textId="7F21F6F2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unready(int)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F6C70" w14:textId="59951CEB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FCDAC" w14:textId="77CDAA4E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  <w:tr w:rsidR="00D552AA" w14:paraId="651ADEC6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E3F85" w14:textId="31FD21B4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7A383" w14:textId="5A325A39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setKey(String)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8BC64" w14:textId="488355B6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80466F" w14:textId="280B6D4C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  <w:tr w:rsidR="00D552AA" w14:paraId="7237FA19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F5CA1" w14:textId="217CBECC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165E2" w14:textId="7B4EE166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getStatus(int)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E36F6" w14:textId="717C07FF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F6D7C" w14:textId="596CB2EE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  <w:tr w:rsidR="00D552AA" w14:paraId="3A6317F3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0F23C" w14:textId="0F6C9BD6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9B16A" w14:textId="32DB1DF8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getUser(int)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807E4" w14:textId="3E4BBC85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B35F7D" w14:textId="3A1948C0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  <w:tr w:rsidR="00D552AA" w14:paraId="5302E8BB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2DE77" w14:textId="0D688FBF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D3ED1" w14:textId="11353AB9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getKey(int)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FAB9F" w14:textId="7A8C0FF5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7C87B" w14:textId="7708C3FD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  <w:tr w:rsidR="00D552AA" w14:paraId="5CB09101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A8B92" w14:textId="053BBEA2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969FB" w14:textId="424F61B3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getPort(int)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3AB74" w14:textId="6A4D1B71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58949" w14:textId="2653C3BD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  <w:tr w:rsidR="00D552AA" w14:paraId="4A7A8029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7F742" w14:textId="6E22E490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590A5" w14:textId="39F378EB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getIp(int)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AD278" w14:textId="2B22BE8E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93F34" w14:textId="7688E2D4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  <w:tr w:rsidR="00D552AA" w14:paraId="55EE0A08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832EC" w14:textId="7044A2FE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65B22" w14:textId="6BABA805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getStage()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2E132" w14:textId="6EF514C4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61DB3" w14:textId="7C72CF8E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  <w:tr w:rsidR="00D552AA" w14:paraId="017660B6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A7143" w14:textId="3C30AE0B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7F6CC" w14:textId="18E4629F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setStage(int)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3D9AF" w14:textId="4B2A9279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2E5CA" w14:textId="5B917431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  <w:tr w:rsidR="00D552AA" w14:paraId="244DFF82" w14:textId="77777777" w:rsidTr="00E16A5C">
        <w:trPr>
          <w:cantSplit/>
          <w:trHeight w:val="318"/>
        </w:trPr>
        <w:tc>
          <w:tcPr>
            <w:tcW w:w="47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75118" w14:textId="1872E184" w:rsidR="00D552AA" w:rsidRDefault="00D552AA" w:rsidP="000A1F0F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243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EFE5B" w14:textId="41BBD514" w:rsidR="00D552AA" w:rsidRDefault="00D552AA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getNum()</w:t>
            </w:r>
          </w:p>
        </w:tc>
        <w:tc>
          <w:tcPr>
            <w:tcW w:w="105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0AD9F" w14:textId="3B41FBC2" w:rsidR="00D552AA" w:rsidRDefault="00D552AA" w:rsidP="003E4E0E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167F5" w14:textId="76237482" w:rsidR="00D552AA" w:rsidRDefault="00E16A5C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类</w:t>
            </w:r>
          </w:p>
        </w:tc>
      </w:tr>
    </w:tbl>
    <w:p w14:paraId="396E6AE2" w14:textId="77777777" w:rsidR="000A1F0F" w:rsidRDefault="000A1F0F">
      <w:pPr>
        <w:rPr>
          <w:rFonts w:eastAsiaTheme="minorEastAsia"/>
        </w:rPr>
      </w:pPr>
      <w:bookmarkStart w:id="0" w:name="_GoBack"/>
      <w:bookmarkEnd w:id="0"/>
    </w:p>
    <w:p w14:paraId="5C0724A9" w14:textId="77777777" w:rsidR="005D08CC" w:rsidRDefault="0008456F" w:rsidP="000A1F0F">
      <w:pPr>
        <w:pStyle w:val="21"/>
        <w:numPr>
          <w:ilvl w:val="1"/>
          <w:numId w:val="1"/>
        </w:numPr>
        <w:rPr>
          <w:rFonts w:asciiTheme="majorEastAsia" w:eastAsiaTheme="majorEastAsia" w:hAnsiTheme="majorEastAsia"/>
          <w:i w:val="0"/>
        </w:rPr>
      </w:pPr>
      <w:r>
        <w:rPr>
          <w:rFonts w:asciiTheme="majorEastAsia" w:eastAsiaTheme="majorEastAsia" w:hAnsiTheme="majorEastAsia" w:hint="eastAsia"/>
          <w:i w:val="0"/>
        </w:rPr>
        <w:lastRenderedPageBreak/>
        <w:t>4</w:t>
      </w:r>
      <w:r w:rsidR="006A62B7" w:rsidRPr="000A1F0F">
        <w:rPr>
          <w:rFonts w:asciiTheme="majorEastAsia" w:eastAsiaTheme="majorEastAsia" w:hAnsiTheme="majorEastAsia"/>
          <w:i w:val="0"/>
        </w:rPr>
        <w:t>.覆盖</w:t>
      </w:r>
      <w:r w:rsidR="00794D0E">
        <w:rPr>
          <w:rFonts w:asciiTheme="majorEastAsia" w:eastAsiaTheme="majorEastAsia" w:hAnsiTheme="majorEastAsia" w:hint="eastAsia"/>
          <w:i w:val="0"/>
        </w:rPr>
        <w:t>率差异分析</w:t>
      </w:r>
    </w:p>
    <w:p w14:paraId="191648F4" w14:textId="36FE1E74" w:rsidR="004E2534" w:rsidRPr="004E2534" w:rsidRDefault="003B78E6" w:rsidP="003B78E6">
      <w:pPr>
        <w:pStyle w:val="Textbody"/>
        <w:rPr>
          <w:rFonts w:eastAsiaTheme="minorEastAsia"/>
        </w:rPr>
      </w:pPr>
      <w:r>
        <w:rPr>
          <w:rFonts w:eastAsiaTheme="minorEastAsia" w:hint="eastAsia"/>
        </w:rPr>
        <w:tab/>
      </w:r>
      <w:r w:rsidR="00E16629">
        <w:rPr>
          <w:rFonts w:eastAsiaTheme="minorEastAsia" w:hint="eastAsia"/>
        </w:rPr>
        <w:t>对于代码覆盖，测试中</w:t>
      </w:r>
      <w:r>
        <w:rPr>
          <w:rFonts w:eastAsiaTheme="minorEastAsia" w:hint="eastAsia"/>
        </w:rPr>
        <w:t>有</w:t>
      </w:r>
      <w:r w:rsidR="00097B7E">
        <w:rPr>
          <w:rFonts w:eastAsiaTheme="minorEastAsia" w:hint="eastAsia"/>
        </w:rPr>
        <w:t>1</w:t>
      </w:r>
      <w:r>
        <w:rPr>
          <w:rFonts w:eastAsiaTheme="minorEastAsia" w:hint="eastAsia"/>
        </w:rPr>
        <w:t>条语句未覆盖到，将原因总结如下：</w:t>
      </w:r>
    </w:p>
    <w:p w14:paraId="2C8FABB9" w14:textId="77777777" w:rsidR="004E2534" w:rsidRPr="004E2534" w:rsidRDefault="004E2534" w:rsidP="004E2534">
      <w:pPr>
        <w:pStyle w:val="Textbody"/>
        <w:rPr>
          <w:rFonts w:eastAsiaTheme="minorEastAsia"/>
        </w:rPr>
      </w:pPr>
    </w:p>
    <w:tbl>
      <w:tblPr>
        <w:tblStyle w:val="aa"/>
        <w:tblW w:w="487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685"/>
        <w:gridCol w:w="6238"/>
      </w:tblGrid>
      <w:tr w:rsidR="00404867" w14:paraId="22CB54EB" w14:textId="77777777" w:rsidTr="00404867">
        <w:tc>
          <w:tcPr>
            <w:tcW w:w="1857" w:type="pct"/>
          </w:tcPr>
          <w:p w14:paraId="1EBBA6A9" w14:textId="77777777" w:rsidR="00404867" w:rsidRPr="000A1F0F" w:rsidRDefault="00404867" w:rsidP="006A57F4">
            <w:pPr>
              <w:pStyle w:val="ad"/>
              <w:rPr>
                <w:b/>
              </w:rPr>
            </w:pPr>
            <w:r w:rsidRPr="000A1F0F">
              <w:rPr>
                <w:rFonts w:ascii="宋体" w:eastAsia="宋体" w:hAnsi="宋体" w:cs="宋体" w:hint="eastAsia"/>
                <w:b/>
              </w:rPr>
              <w:t>未覆盖语句</w:t>
            </w:r>
          </w:p>
        </w:tc>
        <w:tc>
          <w:tcPr>
            <w:tcW w:w="3143" w:type="pct"/>
          </w:tcPr>
          <w:p w14:paraId="1FF55BB1" w14:textId="77777777" w:rsidR="00404867" w:rsidRPr="000A1F0F" w:rsidRDefault="00404867" w:rsidP="006A57F4">
            <w:pPr>
              <w:pStyle w:val="TableContents"/>
              <w:rPr>
                <w:b/>
              </w:rPr>
            </w:pPr>
            <w:r w:rsidRPr="000A1F0F">
              <w:rPr>
                <w:rFonts w:ascii="宋体" w:eastAsia="宋体" w:hAnsi="宋体" w:cs="宋体" w:hint="eastAsia"/>
                <w:b/>
              </w:rPr>
              <w:t>原因分析</w:t>
            </w:r>
          </w:p>
        </w:tc>
      </w:tr>
      <w:tr w:rsidR="00404867" w14:paraId="3B50E069" w14:textId="77777777" w:rsidTr="00404867">
        <w:tc>
          <w:tcPr>
            <w:tcW w:w="1857" w:type="pct"/>
          </w:tcPr>
          <w:p w14:paraId="6D857703" w14:textId="2A980157" w:rsidR="00404867" w:rsidRDefault="00097B7E" w:rsidP="00C05767">
            <w:pPr>
              <w:pStyle w:val="ad"/>
            </w:pPr>
            <w:r>
              <w:rPr>
                <w:rFonts w:hint="eastAsia"/>
              </w:rPr>
              <w:t>gameTalk.send(data.toString())</w:t>
            </w:r>
          </w:p>
        </w:tc>
        <w:tc>
          <w:tcPr>
            <w:tcW w:w="3143" w:type="pct"/>
          </w:tcPr>
          <w:p w14:paraId="661DAB04" w14:textId="1355108B" w:rsidR="00404867" w:rsidRDefault="00097B7E">
            <w:pPr>
              <w:pStyle w:val="TableContents"/>
            </w:pPr>
            <w:r>
              <w:rPr>
                <w:rFonts w:hint="eastAsia"/>
              </w:rPr>
              <w:t>这句话需要调用</w:t>
            </w:r>
            <w:r>
              <w:rPr>
                <w:rFonts w:hint="eastAsia"/>
              </w:rPr>
              <w:t>GameTalk</w:t>
            </w:r>
            <w:r w:rsidR="00F34D72">
              <w:rPr>
                <w:rFonts w:hint="eastAsia"/>
              </w:rPr>
              <w:t>类的方法，在针对</w:t>
            </w:r>
            <w:r w:rsidR="00F34D72">
              <w:rPr>
                <w:rFonts w:hint="eastAsia"/>
              </w:rPr>
              <w:t>HallInfo</w:t>
            </w:r>
            <w:r w:rsidR="00F34D72">
              <w:rPr>
                <w:rFonts w:hint="eastAsia"/>
              </w:rPr>
              <w:t>的单元测试中构造一个</w:t>
            </w:r>
            <w:r w:rsidR="00F34D72">
              <w:rPr>
                <w:rFonts w:hint="eastAsia"/>
              </w:rPr>
              <w:t>GameTalk</w:t>
            </w:r>
            <w:r w:rsidR="00F34D72">
              <w:rPr>
                <w:rFonts w:hint="eastAsia"/>
              </w:rPr>
              <w:t>的实例代价很大。</w:t>
            </w:r>
          </w:p>
          <w:p w14:paraId="34339E69" w14:textId="3BDA82FB" w:rsidR="00097B7E" w:rsidRDefault="00097B7E">
            <w:pPr>
              <w:pStyle w:val="TableContents"/>
            </w:pPr>
            <w:r>
              <w:rPr>
                <w:rFonts w:hint="eastAsia"/>
              </w:rPr>
              <w:t>在集成测试时将</w:t>
            </w:r>
            <w:r w:rsidR="00F34D72">
              <w:rPr>
                <w:rFonts w:hint="eastAsia"/>
              </w:rPr>
              <w:t>针对这类接口函数进行测试。</w:t>
            </w:r>
          </w:p>
        </w:tc>
      </w:tr>
    </w:tbl>
    <w:p w14:paraId="48E1B736" w14:textId="53BF2E1B" w:rsidR="003B78E6" w:rsidRDefault="003B78E6">
      <w:pPr>
        <w:pStyle w:val="Textbody"/>
        <w:rPr>
          <w:rFonts w:eastAsiaTheme="minorEastAsia"/>
        </w:rPr>
      </w:pPr>
    </w:p>
    <w:p w14:paraId="6858A8D5" w14:textId="5FCAE6C6" w:rsidR="003B78E6" w:rsidRDefault="003B78E6">
      <w:pPr>
        <w:pStyle w:val="Textbody"/>
        <w:rPr>
          <w:rFonts w:eastAsiaTheme="minorEastAsia"/>
        </w:rPr>
      </w:pPr>
      <w:r>
        <w:rPr>
          <w:rFonts w:eastAsiaTheme="minorEastAsia" w:hint="eastAsia"/>
        </w:rPr>
        <w:tab/>
      </w:r>
      <w:r w:rsidR="00DF5D7B">
        <w:rPr>
          <w:rFonts w:eastAsiaTheme="minorEastAsia" w:hint="eastAsia"/>
        </w:rPr>
        <w:t>对于分支覆盖，未覆盖的原因有以下两种</w:t>
      </w:r>
      <w:r>
        <w:rPr>
          <w:rFonts w:eastAsiaTheme="minorEastAsia" w:hint="eastAsia"/>
        </w:rPr>
        <w:t>：</w:t>
      </w:r>
    </w:p>
    <w:p w14:paraId="594076D6" w14:textId="17585DDB" w:rsidR="003B78E6" w:rsidRDefault="00F34D72">
      <w:pPr>
        <w:pStyle w:val="Textbody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3B78E6">
        <w:rPr>
          <w:rFonts w:eastAsiaTheme="minorEastAsia" w:hint="eastAsia"/>
        </w:rPr>
        <w:t>1</w:t>
      </w:r>
      <w:r>
        <w:rPr>
          <w:rFonts w:eastAsiaTheme="minorEastAsia" w:hint="eastAsia"/>
        </w:rPr>
        <w:t>．（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个）该分支的作用是</w:t>
      </w:r>
      <w:r>
        <w:rPr>
          <w:rFonts w:eastAsiaTheme="minorEastAsia" w:hint="eastAsia"/>
        </w:rPr>
        <w:t>assert</w:t>
      </w:r>
      <w:r>
        <w:rPr>
          <w:rFonts w:eastAsiaTheme="minorEastAsia" w:hint="eastAsia"/>
        </w:rPr>
        <w:t>。若代码写错，则进行一种比较保守的异常处理。在编码正确的情况下，程序不会运行到该分支。</w:t>
      </w:r>
    </w:p>
    <w:p w14:paraId="069FBCE8" w14:textId="30D27BC5" w:rsidR="004E2534" w:rsidRDefault="00F34D72" w:rsidP="004E2534">
      <w:pPr>
        <w:pStyle w:val="Textbody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3B78E6">
        <w:rPr>
          <w:rFonts w:eastAsiaTheme="minorEastAsia" w:hint="eastAsia"/>
        </w:rPr>
        <w:t>3</w:t>
      </w:r>
      <w:r>
        <w:rPr>
          <w:rFonts w:eastAsiaTheme="minorEastAsia" w:hint="eastAsia"/>
        </w:rPr>
        <w:t>．（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个）该分支是针对某种异常的处理，然而构造这种异常的代价过大，已经远大于编码的代价。所以选择在集成测试时测试这种情况。</w:t>
      </w:r>
    </w:p>
    <w:p w14:paraId="6315FF53" w14:textId="77777777" w:rsidR="003B78E6" w:rsidRPr="004E2534" w:rsidRDefault="003B78E6" w:rsidP="004E2534">
      <w:pPr>
        <w:pStyle w:val="Textbody"/>
        <w:rPr>
          <w:rFonts w:eastAsiaTheme="minorEastAsia"/>
        </w:rPr>
      </w:pPr>
    </w:p>
    <w:p w14:paraId="391ED3A4" w14:textId="77777777" w:rsidR="00794D0E" w:rsidRDefault="00794D0E" w:rsidP="002C7A4B">
      <w:pPr>
        <w:pStyle w:val="21"/>
        <w:numPr>
          <w:ilvl w:val="1"/>
          <w:numId w:val="1"/>
        </w:numPr>
        <w:rPr>
          <w:rFonts w:asciiTheme="majorEastAsia" w:eastAsiaTheme="majorEastAsia" w:hAnsiTheme="majorEastAsia"/>
          <w:i w:val="0"/>
        </w:rPr>
      </w:pPr>
      <w:r>
        <w:rPr>
          <w:rFonts w:asciiTheme="majorEastAsia" w:eastAsiaTheme="majorEastAsia" w:hAnsiTheme="majorEastAsia" w:hint="eastAsia"/>
          <w:i w:val="0"/>
        </w:rPr>
        <w:t>5</w:t>
      </w:r>
      <w:r w:rsidRPr="000A1F0F">
        <w:rPr>
          <w:rFonts w:asciiTheme="majorEastAsia" w:eastAsiaTheme="majorEastAsia" w:hAnsiTheme="majorEastAsia"/>
          <w:i w:val="0"/>
        </w:rPr>
        <w:t>.</w:t>
      </w:r>
      <w:r>
        <w:rPr>
          <w:rFonts w:asciiTheme="majorEastAsia" w:eastAsiaTheme="majorEastAsia" w:hAnsiTheme="majorEastAsia" w:hint="eastAsia"/>
          <w:i w:val="0"/>
        </w:rPr>
        <w:t>讨论与总结</w:t>
      </w:r>
    </w:p>
    <w:p w14:paraId="222F44C6" w14:textId="0A6E1D00" w:rsidR="009E352E" w:rsidRDefault="009E352E" w:rsidP="009E352E">
      <w:pPr>
        <w:pStyle w:val="Textbody"/>
        <w:rPr>
          <w:rFonts w:eastAsiaTheme="minorEastAsia"/>
        </w:rPr>
      </w:pPr>
      <w:r>
        <w:rPr>
          <w:rFonts w:eastAsiaTheme="minorEastAsia" w:hint="eastAsia"/>
        </w:rPr>
        <w:t xml:space="preserve">        </w:t>
      </w:r>
      <w:r>
        <w:rPr>
          <w:rFonts w:eastAsiaTheme="minorEastAsia" w:hint="eastAsia"/>
        </w:rPr>
        <w:t>通过单元测试，发现了一些隐性的</w:t>
      </w:r>
      <w:r>
        <w:rPr>
          <w:rFonts w:eastAsiaTheme="minorEastAsia" w:hint="eastAsia"/>
        </w:rPr>
        <w:t>Bug</w:t>
      </w:r>
      <w:r>
        <w:rPr>
          <w:rFonts w:eastAsiaTheme="minorEastAsia" w:hint="eastAsia"/>
        </w:rPr>
        <w:t>。这些</w:t>
      </w:r>
      <w:r>
        <w:rPr>
          <w:rFonts w:eastAsiaTheme="minorEastAsia" w:hint="eastAsia"/>
        </w:rPr>
        <w:t>Bug</w:t>
      </w:r>
      <w:r>
        <w:rPr>
          <w:rFonts w:eastAsiaTheme="minorEastAsia" w:hint="eastAsia"/>
        </w:rPr>
        <w:t>在正常情况下不会影响系统运行，但在输入非法的情况下，则会导致系统崩溃。</w:t>
      </w:r>
    </w:p>
    <w:p w14:paraId="5888C158" w14:textId="77777777" w:rsidR="009E352E" w:rsidRDefault="009E352E" w:rsidP="009E352E">
      <w:pPr>
        <w:pStyle w:val="Textbody"/>
        <w:rPr>
          <w:rFonts w:eastAsiaTheme="minorEastAsia"/>
        </w:rPr>
      </w:pPr>
      <w:r>
        <w:rPr>
          <w:rFonts w:eastAsiaTheme="minorEastAsia" w:hint="eastAsia"/>
        </w:rPr>
        <w:t xml:space="preserve">        </w:t>
      </w:r>
      <w:r>
        <w:rPr>
          <w:rFonts w:eastAsiaTheme="minorEastAsia" w:hint="eastAsia"/>
        </w:rPr>
        <w:t>单元测试基本覆盖到了所有的语句。但是仍然有接近</w:t>
      </w:r>
      <w:r>
        <w:rPr>
          <w:rFonts w:eastAsiaTheme="minorEastAsia" w:hint="eastAsia"/>
        </w:rPr>
        <w:t>10%</w:t>
      </w:r>
      <w:r>
        <w:rPr>
          <w:rFonts w:eastAsiaTheme="minorEastAsia" w:hint="eastAsia"/>
        </w:rPr>
        <w:t>的分支没有被覆盖到。</w:t>
      </w:r>
    </w:p>
    <w:p w14:paraId="3D5B3DE6" w14:textId="1D3B1B5A" w:rsidR="009E352E" w:rsidRDefault="009E352E" w:rsidP="009E352E">
      <w:pPr>
        <w:pStyle w:val="Textbody"/>
        <w:rPr>
          <w:rFonts w:eastAsiaTheme="minorEastAsia"/>
        </w:rPr>
      </w:pPr>
      <w:r>
        <w:rPr>
          <w:rFonts w:eastAsiaTheme="minorEastAsia" w:hint="eastAsia"/>
        </w:rPr>
        <w:t xml:space="preserve">        </w:t>
      </w:r>
      <w:r>
        <w:rPr>
          <w:rFonts w:eastAsiaTheme="minorEastAsia" w:hint="eastAsia"/>
        </w:rPr>
        <w:t>其中，有</w:t>
      </w:r>
      <w:r>
        <w:rPr>
          <w:rFonts w:eastAsiaTheme="minorEastAsia" w:hint="eastAsia"/>
        </w:rPr>
        <w:t>8</w:t>
      </w:r>
      <w:r>
        <w:rPr>
          <w:rFonts w:eastAsiaTheme="minorEastAsia" w:hint="eastAsia"/>
        </w:rPr>
        <w:t>个分支是为了防止代码写错而加上的异常处理，在代码正确的情况下自然不会进入这些分支。在确保代码正确的情况下，可以将它们去掉来提高分支覆盖率，但这样做似乎比较危险。另一种方法是将他们替换为</w:t>
      </w:r>
      <w:r>
        <w:rPr>
          <w:rFonts w:eastAsiaTheme="minorEastAsia" w:hint="eastAsia"/>
        </w:rPr>
        <w:t>assert</w:t>
      </w:r>
      <w:r>
        <w:rPr>
          <w:rFonts w:eastAsiaTheme="minorEastAsia" w:hint="eastAsia"/>
        </w:rPr>
        <w:t>，我将在今后的工程中注意这点。</w:t>
      </w:r>
    </w:p>
    <w:p w14:paraId="7F9519EB" w14:textId="1E09B4A2" w:rsidR="009E352E" w:rsidRDefault="009E352E" w:rsidP="009E352E">
      <w:pPr>
        <w:pStyle w:val="Textbody"/>
        <w:rPr>
          <w:rFonts w:eastAsiaTheme="minorEastAsia"/>
        </w:rPr>
      </w:pPr>
      <w:r>
        <w:rPr>
          <w:rFonts w:eastAsiaTheme="minorEastAsia" w:hint="eastAsia"/>
        </w:rPr>
        <w:t xml:space="preserve">        </w:t>
      </w:r>
      <w:r>
        <w:rPr>
          <w:rFonts w:eastAsiaTheme="minorEastAsia" w:hint="eastAsia"/>
        </w:rPr>
        <w:t>另外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个分支是由于测试代价过大而没有覆盖。拿其中一个距离，为了测试这个分支，我需要虚拟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个用户进入大厅、进入房间、准备，游戏开始后，再让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个玩家同时断线，从而检查对断线情况的处理</w:t>
      </w:r>
      <w:r w:rsidR="00E47AD5">
        <w:rPr>
          <w:rFonts w:eastAsiaTheme="minorEastAsia" w:hint="eastAsia"/>
        </w:rPr>
        <w:t>，这个过程至少</w:t>
      </w:r>
      <w:r w:rsidR="00E47AD5">
        <w:rPr>
          <w:rFonts w:eastAsiaTheme="minorEastAsia" w:hint="eastAsia"/>
        </w:rPr>
        <w:t>30</w:t>
      </w:r>
      <w:r w:rsidR="00E47AD5">
        <w:rPr>
          <w:rFonts w:eastAsiaTheme="minorEastAsia" w:hint="eastAsia"/>
        </w:rPr>
        <w:t>行吧</w:t>
      </w:r>
      <w:r>
        <w:rPr>
          <w:rFonts w:eastAsiaTheme="minorEastAsia" w:hint="eastAsia"/>
        </w:rPr>
        <w:t>。然而，这个异常处理的代码只有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行。</w:t>
      </w:r>
      <w:r w:rsidR="00E47AD5">
        <w:rPr>
          <w:rFonts w:eastAsiaTheme="minorEastAsia" w:hint="eastAsia"/>
        </w:rPr>
        <w:t>对于这类得不偿失的</w:t>
      </w:r>
      <w:r w:rsidR="00E47AD5">
        <w:rPr>
          <w:rFonts w:eastAsiaTheme="minorEastAsia" w:hint="eastAsia"/>
        </w:rPr>
        <w:t>Case</w:t>
      </w:r>
      <w:r w:rsidR="00E47AD5">
        <w:rPr>
          <w:rFonts w:eastAsiaTheme="minorEastAsia" w:hint="eastAsia"/>
        </w:rPr>
        <w:t>，我认为应该在集成测试中着重测它们，若集成测试出错再肉眼检查这部分代码的正确性。</w:t>
      </w:r>
    </w:p>
    <w:p w14:paraId="4B8C768E" w14:textId="56E306D7" w:rsidR="00AB43B9" w:rsidRPr="004E2534" w:rsidRDefault="00AB43B9" w:rsidP="009E352E">
      <w:pPr>
        <w:pStyle w:val="Textbody"/>
        <w:rPr>
          <w:rFonts w:eastAsiaTheme="minorEastAsia"/>
        </w:rPr>
      </w:pPr>
      <w:r>
        <w:rPr>
          <w:rFonts w:eastAsiaTheme="minorEastAsia" w:hint="eastAsia"/>
        </w:rPr>
        <w:t xml:space="preserve">        </w:t>
      </w:r>
      <w:r>
        <w:rPr>
          <w:rFonts w:eastAsiaTheme="minorEastAsia" w:hint="eastAsia"/>
        </w:rPr>
        <w:t>总之，通过覆盖率来补充测例，非常有助于完善测试样例。</w:t>
      </w:r>
    </w:p>
    <w:sectPr w:rsidR="00AB43B9" w:rsidRPr="004E2534" w:rsidSect="007C319E">
      <w:footerReference w:type="default" r:id="rId11"/>
      <w:pgSz w:w="12240" w:h="15840"/>
      <w:pgMar w:top="1134" w:right="1134" w:bottom="1134" w:left="1134" w:header="720" w:footer="720" w:gutter="0"/>
      <w:pgNumType w:fmt="numberInDash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73723" w14:textId="77777777" w:rsidR="009E352E" w:rsidRDefault="009E352E" w:rsidP="00877B77">
      <w:r>
        <w:separator/>
      </w:r>
    </w:p>
  </w:endnote>
  <w:endnote w:type="continuationSeparator" w:id="0">
    <w:p w14:paraId="5156218D" w14:textId="77777777" w:rsidR="009E352E" w:rsidRDefault="009E352E" w:rsidP="0087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iberation Serif">
    <w:altName w:val="ＭＳ 明朝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AR PL UMing H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Symbo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amascus Medium">
    <w:panose1 w:val="00000000000000000000"/>
    <w:charset w:val="00"/>
    <w:family w:val="auto"/>
    <w:pitch w:val="variable"/>
    <w:sig w:usb0="80002003" w:usb1="80000000" w:usb2="0000008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52475"/>
      <w:docPartObj>
        <w:docPartGallery w:val="Page Numbers (Bottom of Page)"/>
        <w:docPartUnique/>
      </w:docPartObj>
    </w:sdtPr>
    <w:sdtEndPr/>
    <w:sdtContent>
      <w:p w14:paraId="171E8787" w14:textId="77777777" w:rsidR="009E352E" w:rsidRDefault="009E352E" w:rsidP="007C319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A5C" w:rsidRPr="00E16A5C">
          <w:rPr>
            <w:noProof/>
            <w:lang w:val="zh-CN"/>
          </w:rPr>
          <w:t>1</w:t>
        </w:r>
        <w:r>
          <w:rPr>
            <w:noProof/>
          </w:rPr>
          <w:fldChar w:fldCharType="end"/>
        </w:r>
      </w:p>
    </w:sdtContent>
  </w:sdt>
  <w:p w14:paraId="0941F1BB" w14:textId="77777777" w:rsidR="009E352E" w:rsidRDefault="009E352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02B05" w14:textId="77777777" w:rsidR="009E352E" w:rsidRDefault="009E352E" w:rsidP="00877B77">
      <w:r>
        <w:separator/>
      </w:r>
    </w:p>
  </w:footnote>
  <w:footnote w:type="continuationSeparator" w:id="0">
    <w:p w14:paraId="29AA682E" w14:textId="77777777" w:rsidR="009E352E" w:rsidRDefault="009E352E" w:rsidP="00877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17EA"/>
    <w:multiLevelType w:val="hybridMultilevel"/>
    <w:tmpl w:val="CE12313C"/>
    <w:lvl w:ilvl="0" w:tplc="A0508398">
      <w:start w:val="1"/>
      <w:numFmt w:val="decimal"/>
      <w:lvlText w:val="%1）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lowerLetter"/>
      <w:lvlText w:val="%5)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lowerLetter"/>
      <w:lvlText w:val="%8)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1">
    <w:nsid w:val="3C344894"/>
    <w:multiLevelType w:val="hybridMultilevel"/>
    <w:tmpl w:val="4B64B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154704"/>
    <w:multiLevelType w:val="multilevel"/>
    <w:tmpl w:val="585886E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61485E3F"/>
    <w:multiLevelType w:val="hybridMultilevel"/>
    <w:tmpl w:val="D23AAD10"/>
    <w:lvl w:ilvl="0" w:tplc="A836B9AE">
      <w:start w:val="1"/>
      <w:numFmt w:val="decimal"/>
      <w:lvlText w:val="%1）"/>
      <w:lvlJc w:val="left"/>
      <w:pPr>
        <w:ind w:left="8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lowerLetter"/>
      <w:lvlText w:val="%5)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lowerLetter"/>
      <w:lvlText w:val="%8)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4">
    <w:nsid w:val="6B5448CB"/>
    <w:multiLevelType w:val="hybridMultilevel"/>
    <w:tmpl w:val="6A98B430"/>
    <w:lvl w:ilvl="0" w:tplc="43849BE6">
      <w:start w:val="1"/>
      <w:numFmt w:val="lowerLetter"/>
      <w:lvlText w:val="%1.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08CC"/>
    <w:rsid w:val="000061CC"/>
    <w:rsid w:val="00016721"/>
    <w:rsid w:val="00021A62"/>
    <w:rsid w:val="00027087"/>
    <w:rsid w:val="0004220B"/>
    <w:rsid w:val="000423D8"/>
    <w:rsid w:val="0004718A"/>
    <w:rsid w:val="00061BC9"/>
    <w:rsid w:val="0008456F"/>
    <w:rsid w:val="00086A03"/>
    <w:rsid w:val="000907DA"/>
    <w:rsid w:val="00092BC5"/>
    <w:rsid w:val="00097B7E"/>
    <w:rsid w:val="000A0A7F"/>
    <w:rsid w:val="000A1F0F"/>
    <w:rsid w:val="000B1F96"/>
    <w:rsid w:val="000B2310"/>
    <w:rsid w:val="000B52C3"/>
    <w:rsid w:val="000C3BE8"/>
    <w:rsid w:val="000F793E"/>
    <w:rsid w:val="00102CF9"/>
    <w:rsid w:val="001364A9"/>
    <w:rsid w:val="00160D71"/>
    <w:rsid w:val="00161A29"/>
    <w:rsid w:val="0019303C"/>
    <w:rsid w:val="001B2BA2"/>
    <w:rsid w:val="001E0C10"/>
    <w:rsid w:val="00265832"/>
    <w:rsid w:val="00271043"/>
    <w:rsid w:val="00297151"/>
    <w:rsid w:val="002C1BBB"/>
    <w:rsid w:val="002C38E4"/>
    <w:rsid w:val="002C7A4B"/>
    <w:rsid w:val="002D32CF"/>
    <w:rsid w:val="002F1145"/>
    <w:rsid w:val="003032B4"/>
    <w:rsid w:val="00307873"/>
    <w:rsid w:val="00307C74"/>
    <w:rsid w:val="00315B9D"/>
    <w:rsid w:val="0032223B"/>
    <w:rsid w:val="003251B0"/>
    <w:rsid w:val="00340A73"/>
    <w:rsid w:val="00355E4E"/>
    <w:rsid w:val="003B78E6"/>
    <w:rsid w:val="003E4E0E"/>
    <w:rsid w:val="00404867"/>
    <w:rsid w:val="00424036"/>
    <w:rsid w:val="00426889"/>
    <w:rsid w:val="004519A0"/>
    <w:rsid w:val="00491342"/>
    <w:rsid w:val="004A4E59"/>
    <w:rsid w:val="004E2534"/>
    <w:rsid w:val="004F5EA5"/>
    <w:rsid w:val="00562A48"/>
    <w:rsid w:val="005B2BD2"/>
    <w:rsid w:val="005D08CC"/>
    <w:rsid w:val="006368A8"/>
    <w:rsid w:val="00636B54"/>
    <w:rsid w:val="0064197E"/>
    <w:rsid w:val="00641C7A"/>
    <w:rsid w:val="00642117"/>
    <w:rsid w:val="0066705E"/>
    <w:rsid w:val="006700CE"/>
    <w:rsid w:val="006A57F4"/>
    <w:rsid w:val="006A62B7"/>
    <w:rsid w:val="006C6C1A"/>
    <w:rsid w:val="006D1A9A"/>
    <w:rsid w:val="00701229"/>
    <w:rsid w:val="00714333"/>
    <w:rsid w:val="00714783"/>
    <w:rsid w:val="00716DC6"/>
    <w:rsid w:val="00722CF6"/>
    <w:rsid w:val="00734989"/>
    <w:rsid w:val="007539F4"/>
    <w:rsid w:val="00794D0E"/>
    <w:rsid w:val="007B3FC2"/>
    <w:rsid w:val="007C319E"/>
    <w:rsid w:val="008053B0"/>
    <w:rsid w:val="008572F3"/>
    <w:rsid w:val="00860672"/>
    <w:rsid w:val="0087618D"/>
    <w:rsid w:val="00877B77"/>
    <w:rsid w:val="008A0F64"/>
    <w:rsid w:val="008D5A01"/>
    <w:rsid w:val="008F5AB0"/>
    <w:rsid w:val="0090585E"/>
    <w:rsid w:val="009473A3"/>
    <w:rsid w:val="00951F41"/>
    <w:rsid w:val="009524ED"/>
    <w:rsid w:val="009A0884"/>
    <w:rsid w:val="009A6CCD"/>
    <w:rsid w:val="009C56D6"/>
    <w:rsid w:val="009E28BB"/>
    <w:rsid w:val="009E352E"/>
    <w:rsid w:val="00A329E9"/>
    <w:rsid w:val="00A35AC7"/>
    <w:rsid w:val="00A62312"/>
    <w:rsid w:val="00A66A41"/>
    <w:rsid w:val="00A85B90"/>
    <w:rsid w:val="00A9167A"/>
    <w:rsid w:val="00A94EEB"/>
    <w:rsid w:val="00A9605F"/>
    <w:rsid w:val="00A966A7"/>
    <w:rsid w:val="00AB43B9"/>
    <w:rsid w:val="00AB468F"/>
    <w:rsid w:val="00AB6E6C"/>
    <w:rsid w:val="00AC6DAC"/>
    <w:rsid w:val="00AD12DA"/>
    <w:rsid w:val="00AE42E2"/>
    <w:rsid w:val="00B12F6C"/>
    <w:rsid w:val="00B50FA3"/>
    <w:rsid w:val="00B61A0A"/>
    <w:rsid w:val="00B84F31"/>
    <w:rsid w:val="00B90599"/>
    <w:rsid w:val="00BC1420"/>
    <w:rsid w:val="00BE679D"/>
    <w:rsid w:val="00BF5DA2"/>
    <w:rsid w:val="00C055F3"/>
    <w:rsid w:val="00C05767"/>
    <w:rsid w:val="00C16481"/>
    <w:rsid w:val="00C274D7"/>
    <w:rsid w:val="00C36A7F"/>
    <w:rsid w:val="00C50B16"/>
    <w:rsid w:val="00C75995"/>
    <w:rsid w:val="00C9311A"/>
    <w:rsid w:val="00C97974"/>
    <w:rsid w:val="00CA2412"/>
    <w:rsid w:val="00CB14E9"/>
    <w:rsid w:val="00CE497D"/>
    <w:rsid w:val="00CF36F8"/>
    <w:rsid w:val="00D552AA"/>
    <w:rsid w:val="00D63352"/>
    <w:rsid w:val="00D80919"/>
    <w:rsid w:val="00DA488C"/>
    <w:rsid w:val="00DB64D1"/>
    <w:rsid w:val="00DF5D7B"/>
    <w:rsid w:val="00E16629"/>
    <w:rsid w:val="00E16A5C"/>
    <w:rsid w:val="00E26F80"/>
    <w:rsid w:val="00E35278"/>
    <w:rsid w:val="00E47AD5"/>
    <w:rsid w:val="00E5563F"/>
    <w:rsid w:val="00E62C3A"/>
    <w:rsid w:val="00E76EBF"/>
    <w:rsid w:val="00E841E4"/>
    <w:rsid w:val="00E86456"/>
    <w:rsid w:val="00EB3FFC"/>
    <w:rsid w:val="00EB7FB3"/>
    <w:rsid w:val="00EC056C"/>
    <w:rsid w:val="00EC1D00"/>
    <w:rsid w:val="00EC5432"/>
    <w:rsid w:val="00ED0533"/>
    <w:rsid w:val="00ED337C"/>
    <w:rsid w:val="00ED4940"/>
    <w:rsid w:val="00EF65BF"/>
    <w:rsid w:val="00F156BE"/>
    <w:rsid w:val="00F34D72"/>
    <w:rsid w:val="00F3563C"/>
    <w:rsid w:val="00F804D1"/>
    <w:rsid w:val="00F824FA"/>
    <w:rsid w:val="00F85633"/>
    <w:rsid w:val="00FB2331"/>
    <w:rsid w:val="00FB61A3"/>
    <w:rsid w:val="00FD1A0F"/>
    <w:rsid w:val="00FD3A96"/>
    <w:rsid w:val="00FE0E2C"/>
    <w:rsid w:val="00FE376E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5E08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D08CC"/>
    <w:pPr>
      <w:widowControl w:val="0"/>
      <w:tabs>
        <w:tab w:val="left" w:pos="709"/>
      </w:tabs>
      <w:suppressAutoHyphens/>
    </w:pPr>
    <w:rPr>
      <w:rFonts w:ascii="Liberation Serif" w:eastAsia="AR PL UMing HK" w:hAnsi="Liberation Serif" w:cs="Lohit Hindi"/>
      <w:sz w:val="24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0A1F0F"/>
    <w:pPr>
      <w:keepNext/>
      <w:keepLines/>
      <w:tabs>
        <w:tab w:val="clear" w:pos="709"/>
      </w:tabs>
      <w:suppressAutoHyphens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0A1F0F"/>
    <w:pPr>
      <w:keepNext/>
      <w:keepLines/>
      <w:tabs>
        <w:tab w:val="clear" w:pos="709"/>
      </w:tabs>
      <w:suppressAutoHyphens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 11"/>
    <w:basedOn w:val="Heading"/>
    <w:next w:val="Textbody"/>
    <w:rsid w:val="005D08CC"/>
    <w:pPr>
      <w:ind w:left="432" w:hanging="432"/>
      <w:outlineLvl w:val="0"/>
    </w:pPr>
    <w:rPr>
      <w:b/>
      <w:bCs/>
      <w:sz w:val="32"/>
      <w:szCs w:val="32"/>
    </w:rPr>
  </w:style>
  <w:style w:type="paragraph" w:customStyle="1" w:styleId="21">
    <w:name w:val="标题 21"/>
    <w:basedOn w:val="Heading"/>
    <w:next w:val="Textbody"/>
    <w:rsid w:val="005D08CC"/>
    <w:pPr>
      <w:ind w:left="576" w:hanging="576"/>
      <w:outlineLvl w:val="1"/>
    </w:pPr>
    <w:rPr>
      <w:b/>
      <w:bCs/>
      <w:i/>
      <w:iCs/>
    </w:rPr>
  </w:style>
  <w:style w:type="character" w:customStyle="1" w:styleId="NumberingSymbols">
    <w:name w:val="Numbering Symbols"/>
    <w:rsid w:val="005D08CC"/>
  </w:style>
  <w:style w:type="character" w:customStyle="1" w:styleId="Bullets">
    <w:name w:val="Bullets"/>
    <w:rsid w:val="005D08C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rsid w:val="005D08C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rsid w:val="005D08CC"/>
    <w:pPr>
      <w:spacing w:after="120"/>
    </w:pPr>
  </w:style>
  <w:style w:type="paragraph" w:styleId="a3">
    <w:name w:val="List"/>
    <w:basedOn w:val="Textbody"/>
    <w:rsid w:val="005D08CC"/>
  </w:style>
  <w:style w:type="paragraph" w:customStyle="1" w:styleId="12">
    <w:name w:val="题注1"/>
    <w:basedOn w:val="a"/>
    <w:rsid w:val="005D08C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5D08CC"/>
    <w:pPr>
      <w:suppressLineNumbers/>
    </w:pPr>
  </w:style>
  <w:style w:type="paragraph" w:customStyle="1" w:styleId="TableContents">
    <w:name w:val="Table Contents"/>
    <w:basedOn w:val="a"/>
    <w:rsid w:val="005D08CC"/>
    <w:pPr>
      <w:suppressLineNumbers/>
    </w:pPr>
  </w:style>
  <w:style w:type="paragraph" w:customStyle="1" w:styleId="TableHeading">
    <w:name w:val="Table Heading"/>
    <w:basedOn w:val="TableContents"/>
    <w:rsid w:val="005D08CC"/>
    <w:pPr>
      <w:jc w:val="center"/>
    </w:pPr>
    <w:rPr>
      <w:b/>
      <w:bCs/>
    </w:rPr>
  </w:style>
  <w:style w:type="paragraph" w:styleId="a4">
    <w:name w:val="header"/>
    <w:basedOn w:val="a"/>
    <w:link w:val="a5"/>
    <w:uiPriority w:val="99"/>
    <w:semiHidden/>
    <w:unhideWhenUsed/>
    <w:rsid w:val="00877B77"/>
    <w:pPr>
      <w:pBdr>
        <w:bottom w:val="single" w:sz="6" w:space="1" w:color="auto"/>
      </w:pBdr>
      <w:tabs>
        <w:tab w:val="clear" w:pos="709"/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5">
    <w:name w:val="页眉字符"/>
    <w:basedOn w:val="a0"/>
    <w:link w:val="a4"/>
    <w:uiPriority w:val="99"/>
    <w:semiHidden/>
    <w:rsid w:val="00877B77"/>
    <w:rPr>
      <w:rFonts w:ascii="Liberation Serif" w:eastAsia="AR PL UMing HK" w:hAnsi="Liberation Serif" w:cs="Mangal"/>
      <w:sz w:val="18"/>
      <w:szCs w:val="16"/>
      <w:lang w:bidi="hi-IN"/>
    </w:rPr>
  </w:style>
  <w:style w:type="paragraph" w:styleId="a6">
    <w:name w:val="footer"/>
    <w:basedOn w:val="a"/>
    <w:link w:val="a7"/>
    <w:uiPriority w:val="99"/>
    <w:unhideWhenUsed/>
    <w:rsid w:val="00877B77"/>
    <w:pPr>
      <w:tabs>
        <w:tab w:val="clear" w:pos="709"/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7">
    <w:name w:val="页脚字符"/>
    <w:basedOn w:val="a0"/>
    <w:link w:val="a6"/>
    <w:uiPriority w:val="99"/>
    <w:rsid w:val="00877B77"/>
    <w:rPr>
      <w:rFonts w:ascii="Liberation Serif" w:eastAsia="AR PL UMing HK" w:hAnsi="Liberation Serif" w:cs="Mangal"/>
      <w:sz w:val="18"/>
      <w:szCs w:val="16"/>
      <w:lang w:bidi="hi-IN"/>
    </w:rPr>
  </w:style>
  <w:style w:type="paragraph" w:styleId="a8">
    <w:name w:val="Balloon Text"/>
    <w:basedOn w:val="a"/>
    <w:link w:val="a9"/>
    <w:uiPriority w:val="99"/>
    <w:semiHidden/>
    <w:unhideWhenUsed/>
    <w:rsid w:val="00877B77"/>
    <w:rPr>
      <w:rFonts w:cs="Mangal"/>
      <w:sz w:val="18"/>
      <w:szCs w:val="16"/>
    </w:rPr>
  </w:style>
  <w:style w:type="character" w:customStyle="1" w:styleId="a9">
    <w:name w:val="批注框文本字符"/>
    <w:basedOn w:val="a0"/>
    <w:link w:val="a8"/>
    <w:uiPriority w:val="99"/>
    <w:semiHidden/>
    <w:rsid w:val="00877B77"/>
    <w:rPr>
      <w:rFonts w:ascii="Liberation Serif" w:eastAsia="AR PL UMing HK" w:hAnsi="Liberation Serif" w:cs="Mangal"/>
      <w:sz w:val="18"/>
      <w:szCs w:val="16"/>
      <w:lang w:bidi="hi-IN"/>
    </w:rPr>
  </w:style>
  <w:style w:type="table" w:styleId="aa">
    <w:name w:val="Table Grid"/>
    <w:basedOn w:val="a1"/>
    <w:uiPriority w:val="59"/>
    <w:rsid w:val="00877B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link w:val="ac"/>
    <w:uiPriority w:val="99"/>
    <w:semiHidden/>
    <w:unhideWhenUsed/>
    <w:rsid w:val="00ED337C"/>
    <w:rPr>
      <w:rFonts w:ascii="宋体" w:eastAsia="宋体" w:cs="Mangal"/>
      <w:sz w:val="18"/>
      <w:szCs w:val="16"/>
    </w:rPr>
  </w:style>
  <w:style w:type="character" w:customStyle="1" w:styleId="ac">
    <w:name w:val="文档结构图 字符"/>
    <w:basedOn w:val="a0"/>
    <w:link w:val="ab"/>
    <w:uiPriority w:val="99"/>
    <w:semiHidden/>
    <w:rsid w:val="00ED337C"/>
    <w:rPr>
      <w:rFonts w:ascii="宋体" w:eastAsia="宋体" w:hAnsi="Liberation Serif" w:cs="Mangal"/>
      <w:sz w:val="18"/>
      <w:szCs w:val="16"/>
      <w:lang w:bidi="hi-IN"/>
    </w:rPr>
  </w:style>
  <w:style w:type="paragraph" w:styleId="ad">
    <w:name w:val="No Spacing"/>
    <w:uiPriority w:val="1"/>
    <w:qFormat/>
    <w:rsid w:val="00ED337C"/>
    <w:pPr>
      <w:widowControl w:val="0"/>
      <w:tabs>
        <w:tab w:val="left" w:pos="709"/>
      </w:tabs>
      <w:suppressAutoHyphens/>
    </w:pPr>
    <w:rPr>
      <w:rFonts w:ascii="Liberation Serif" w:eastAsia="AR PL UMing HK" w:hAnsi="Liberation Serif" w:cs="Mangal"/>
      <w:sz w:val="24"/>
      <w:szCs w:val="21"/>
      <w:lang w:bidi="hi-IN"/>
    </w:rPr>
  </w:style>
  <w:style w:type="paragraph" w:styleId="ae">
    <w:name w:val="Title"/>
    <w:basedOn w:val="a"/>
    <w:next w:val="a"/>
    <w:link w:val="af"/>
    <w:uiPriority w:val="10"/>
    <w:qFormat/>
    <w:rsid w:val="0004718A"/>
    <w:pPr>
      <w:spacing w:before="240" w:after="60"/>
      <w:jc w:val="center"/>
      <w:outlineLvl w:val="0"/>
    </w:pPr>
    <w:rPr>
      <w:rFonts w:asciiTheme="majorHAnsi" w:eastAsia="宋体" w:hAnsiTheme="majorHAnsi" w:cs="Mangal"/>
      <w:b/>
      <w:bCs/>
      <w:sz w:val="32"/>
      <w:szCs w:val="29"/>
    </w:rPr>
  </w:style>
  <w:style w:type="character" w:customStyle="1" w:styleId="af">
    <w:name w:val="标题字符"/>
    <w:basedOn w:val="a0"/>
    <w:link w:val="ae"/>
    <w:uiPriority w:val="10"/>
    <w:rsid w:val="0004718A"/>
    <w:rPr>
      <w:rFonts w:asciiTheme="majorHAnsi" w:eastAsia="宋体" w:hAnsiTheme="majorHAnsi" w:cs="Mangal"/>
      <w:b/>
      <w:bCs/>
      <w:sz w:val="32"/>
      <w:szCs w:val="29"/>
      <w:lang w:bidi="hi-IN"/>
    </w:rPr>
  </w:style>
  <w:style w:type="character" w:customStyle="1" w:styleId="10">
    <w:name w:val="标题 1字符"/>
    <w:basedOn w:val="a0"/>
    <w:link w:val="1"/>
    <w:uiPriority w:val="9"/>
    <w:rsid w:val="000A1F0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A1F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eading21">
    <w:name w:val="Heading 21"/>
    <w:basedOn w:val="Heading"/>
    <w:next w:val="Textbody"/>
    <w:uiPriority w:val="99"/>
    <w:rsid w:val="0019303C"/>
    <w:pPr>
      <w:ind w:left="576" w:hanging="576"/>
      <w:outlineLvl w:val="1"/>
    </w:pPr>
    <w:rPr>
      <w:rFonts w:eastAsia="Liberation Serif" w:cs="Liberation Sans"/>
      <w:b/>
      <w:bCs/>
      <w:i/>
      <w:iCs/>
      <w:lang w:bidi="ar-SA"/>
    </w:rPr>
  </w:style>
  <w:style w:type="character" w:styleId="HTML">
    <w:name w:val="HTML Typewriter"/>
    <w:basedOn w:val="a0"/>
    <w:uiPriority w:val="99"/>
    <w:rsid w:val="0019303C"/>
    <w:rPr>
      <w:rFonts w:ascii="宋体" w:eastAsia="宋体" w:hAnsi="宋体" w:cs="宋体"/>
      <w:sz w:val="24"/>
      <w:szCs w:val="24"/>
    </w:rPr>
  </w:style>
  <w:style w:type="paragraph" w:styleId="af0">
    <w:name w:val="List Paragraph"/>
    <w:basedOn w:val="a"/>
    <w:uiPriority w:val="34"/>
    <w:qFormat/>
    <w:rsid w:val="008F5AB0"/>
    <w:pPr>
      <w:ind w:firstLineChars="200" w:firstLine="42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4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18A80-3B9A-DF4A-90AF-DCA165165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35272</TotalTime>
  <Pages>3</Pages>
  <Words>303</Words>
  <Characters>1732</Characters>
  <Application>Microsoft Macintosh Word</Application>
  <DocSecurity>0</DocSecurity>
  <Lines>14</Lines>
  <Paragraphs>4</Paragraphs>
  <ScaleCrop>false</ScaleCrop>
  <Company>微软中国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megacreep</dc:creator>
  <cp:lastModifiedBy>qiao qian</cp:lastModifiedBy>
  <cp:revision>227</cp:revision>
  <dcterms:created xsi:type="dcterms:W3CDTF">2012-09-13T14:37:00Z</dcterms:created>
  <dcterms:modified xsi:type="dcterms:W3CDTF">2013-12-14T11:38:00Z</dcterms:modified>
</cp:coreProperties>
</file>