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w:t>
      </w:r>
      <w:proofErr w:type="spellStart"/>
      <w:r w:rsidR="00276F87">
        <w:rPr>
          <w:i/>
          <w:iCs/>
          <w:sz w:val="36"/>
          <w:szCs w:val="36"/>
        </w:rPr>
        <w:t>Informartique</w:t>
      </w:r>
      <w:r w:rsidR="00E45B84">
        <w:rPr>
          <w:i/>
          <w:iCs/>
          <w:sz w:val="36"/>
          <w:szCs w:val="36"/>
        </w:rPr>
        <w:t>s</w:t>
      </w:r>
      <w:proofErr w:type="spellEnd"/>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493DA197" w14:textId="72828190" w:rsidR="00E91A2F"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4819391" w:history="1">
            <w:r w:rsidR="00E91A2F" w:rsidRPr="00304A05">
              <w:rPr>
                <w:rStyle w:val="Lienhypertexte"/>
                <w:rFonts w:cstheme="majorHAnsi"/>
                <w:noProof/>
              </w:rPr>
              <w:t>I-</w:t>
            </w:r>
            <w:r w:rsidR="00E91A2F">
              <w:rPr>
                <w:rFonts w:eastAsiaTheme="minorEastAsia" w:cstheme="minorBidi"/>
                <w:b w:val="0"/>
                <w:bCs w:val="0"/>
                <w:i w:val="0"/>
                <w:iCs w:val="0"/>
                <w:noProof/>
              </w:rPr>
              <w:tab/>
            </w:r>
            <w:r w:rsidR="00E91A2F" w:rsidRPr="00304A05">
              <w:rPr>
                <w:rStyle w:val="Lienhypertexte"/>
                <w:noProof/>
              </w:rPr>
              <w:t>La démarche conception abordée et choix d’implémentation</w:t>
            </w:r>
            <w:r w:rsidR="00E91A2F">
              <w:rPr>
                <w:noProof/>
                <w:webHidden/>
              </w:rPr>
              <w:tab/>
            </w:r>
            <w:r w:rsidR="00E91A2F">
              <w:rPr>
                <w:noProof/>
                <w:webHidden/>
              </w:rPr>
              <w:fldChar w:fldCharType="begin"/>
            </w:r>
            <w:r w:rsidR="00E91A2F">
              <w:rPr>
                <w:noProof/>
                <w:webHidden/>
              </w:rPr>
              <w:instrText xml:space="preserve"> PAGEREF _Toc104819391 \h </w:instrText>
            </w:r>
            <w:r w:rsidR="00E91A2F">
              <w:rPr>
                <w:noProof/>
                <w:webHidden/>
              </w:rPr>
            </w:r>
            <w:r w:rsidR="00E91A2F">
              <w:rPr>
                <w:noProof/>
                <w:webHidden/>
              </w:rPr>
              <w:fldChar w:fldCharType="separate"/>
            </w:r>
            <w:r w:rsidR="00E91A2F">
              <w:rPr>
                <w:noProof/>
                <w:webHidden/>
              </w:rPr>
              <w:t>1</w:t>
            </w:r>
            <w:r w:rsidR="00E91A2F">
              <w:rPr>
                <w:noProof/>
                <w:webHidden/>
              </w:rPr>
              <w:fldChar w:fldCharType="end"/>
            </w:r>
          </w:hyperlink>
        </w:p>
        <w:p w14:paraId="5C6D070E" w14:textId="329FE8F9" w:rsidR="00E91A2F" w:rsidRDefault="002E1808">
          <w:pPr>
            <w:pStyle w:val="TM1"/>
            <w:rPr>
              <w:rFonts w:eastAsiaTheme="minorEastAsia" w:cstheme="minorBidi"/>
              <w:b w:val="0"/>
              <w:bCs w:val="0"/>
              <w:i w:val="0"/>
              <w:iCs w:val="0"/>
              <w:noProof/>
            </w:rPr>
          </w:pPr>
          <w:hyperlink w:anchor="_Toc104819392" w:history="1">
            <w:r w:rsidR="00E91A2F" w:rsidRPr="00304A05">
              <w:rPr>
                <w:rStyle w:val="Lienhypertexte"/>
                <w:rFonts w:cstheme="majorHAnsi"/>
                <w:noProof/>
              </w:rPr>
              <w:t>II-</w:t>
            </w:r>
            <w:r w:rsidR="00E91A2F">
              <w:rPr>
                <w:rFonts w:eastAsiaTheme="minorEastAsia" w:cstheme="minorBidi"/>
                <w:b w:val="0"/>
                <w:bCs w:val="0"/>
                <w:i w:val="0"/>
                <w:iCs w:val="0"/>
                <w:noProof/>
              </w:rPr>
              <w:tab/>
            </w:r>
            <w:r w:rsidR="00E91A2F" w:rsidRPr="00304A05">
              <w:rPr>
                <w:rStyle w:val="Lienhypertexte"/>
                <w:noProof/>
              </w:rPr>
              <w:t>Les problèmes rencontrés et les solutions pour y remédier</w:t>
            </w:r>
            <w:r w:rsidR="00E91A2F">
              <w:rPr>
                <w:noProof/>
                <w:webHidden/>
              </w:rPr>
              <w:tab/>
            </w:r>
            <w:r w:rsidR="00E91A2F">
              <w:rPr>
                <w:noProof/>
                <w:webHidden/>
              </w:rPr>
              <w:fldChar w:fldCharType="begin"/>
            </w:r>
            <w:r w:rsidR="00E91A2F">
              <w:rPr>
                <w:noProof/>
                <w:webHidden/>
              </w:rPr>
              <w:instrText xml:space="preserve"> PAGEREF _Toc104819392 \h </w:instrText>
            </w:r>
            <w:r w:rsidR="00E91A2F">
              <w:rPr>
                <w:noProof/>
                <w:webHidden/>
              </w:rPr>
            </w:r>
            <w:r w:rsidR="00E91A2F">
              <w:rPr>
                <w:noProof/>
                <w:webHidden/>
              </w:rPr>
              <w:fldChar w:fldCharType="separate"/>
            </w:r>
            <w:r w:rsidR="00E91A2F">
              <w:rPr>
                <w:noProof/>
                <w:webHidden/>
              </w:rPr>
              <w:t>3</w:t>
            </w:r>
            <w:r w:rsidR="00E91A2F">
              <w:rPr>
                <w:noProof/>
                <w:webHidden/>
              </w:rPr>
              <w:fldChar w:fldCharType="end"/>
            </w:r>
          </w:hyperlink>
        </w:p>
        <w:p w14:paraId="5DB47ED3" w14:textId="6F416B15" w:rsidR="00E91A2F" w:rsidRDefault="002E1808">
          <w:pPr>
            <w:pStyle w:val="TM1"/>
            <w:rPr>
              <w:rFonts w:eastAsiaTheme="minorEastAsia" w:cstheme="minorBidi"/>
              <w:b w:val="0"/>
              <w:bCs w:val="0"/>
              <w:i w:val="0"/>
              <w:iCs w:val="0"/>
              <w:noProof/>
            </w:rPr>
          </w:pPr>
          <w:hyperlink w:anchor="_Toc104819393" w:history="1">
            <w:r w:rsidR="00E91A2F" w:rsidRPr="00304A05">
              <w:rPr>
                <w:rStyle w:val="Lienhypertexte"/>
                <w:rFonts w:cstheme="majorHAnsi"/>
                <w:noProof/>
              </w:rPr>
              <w:t>III-</w:t>
            </w:r>
            <w:r w:rsidR="00E91A2F">
              <w:rPr>
                <w:rFonts w:eastAsiaTheme="minorEastAsia" w:cstheme="minorBidi"/>
                <w:b w:val="0"/>
                <w:bCs w:val="0"/>
                <w:i w:val="0"/>
                <w:iCs w:val="0"/>
                <w:noProof/>
              </w:rPr>
              <w:tab/>
            </w:r>
            <w:r w:rsidR="00E91A2F" w:rsidRPr="00304A05">
              <w:rPr>
                <w:rStyle w:val="Lienhypertexte"/>
                <w:noProof/>
              </w:rPr>
              <w:t>Les résultats obtenus</w:t>
            </w:r>
            <w:r w:rsidR="00E91A2F">
              <w:rPr>
                <w:noProof/>
                <w:webHidden/>
              </w:rPr>
              <w:tab/>
            </w:r>
            <w:r w:rsidR="00E91A2F">
              <w:rPr>
                <w:noProof/>
                <w:webHidden/>
              </w:rPr>
              <w:fldChar w:fldCharType="begin"/>
            </w:r>
            <w:r w:rsidR="00E91A2F">
              <w:rPr>
                <w:noProof/>
                <w:webHidden/>
              </w:rPr>
              <w:instrText xml:space="preserve"> PAGEREF _Toc104819393 \h </w:instrText>
            </w:r>
            <w:r w:rsidR="00E91A2F">
              <w:rPr>
                <w:noProof/>
                <w:webHidden/>
              </w:rPr>
            </w:r>
            <w:r w:rsidR="00E91A2F">
              <w:rPr>
                <w:noProof/>
                <w:webHidden/>
              </w:rPr>
              <w:fldChar w:fldCharType="separate"/>
            </w:r>
            <w:r w:rsidR="00E91A2F">
              <w:rPr>
                <w:noProof/>
                <w:webHidden/>
              </w:rPr>
              <w:t>4</w:t>
            </w:r>
            <w:r w:rsidR="00E91A2F">
              <w:rPr>
                <w:noProof/>
                <w:webHidden/>
              </w:rPr>
              <w:fldChar w:fldCharType="end"/>
            </w:r>
          </w:hyperlink>
        </w:p>
        <w:p w14:paraId="70723D37" w14:textId="6C3111A2" w:rsidR="00E91A2F" w:rsidRDefault="002E1808">
          <w:pPr>
            <w:pStyle w:val="TM1"/>
            <w:rPr>
              <w:rFonts w:eastAsiaTheme="minorEastAsia" w:cstheme="minorBidi"/>
              <w:b w:val="0"/>
              <w:bCs w:val="0"/>
              <w:i w:val="0"/>
              <w:iCs w:val="0"/>
              <w:noProof/>
            </w:rPr>
          </w:pPr>
          <w:hyperlink w:anchor="_Toc104819394" w:history="1">
            <w:r w:rsidR="00E91A2F" w:rsidRPr="00304A05">
              <w:rPr>
                <w:rStyle w:val="Lienhypertexte"/>
                <w:rFonts w:cstheme="majorHAnsi"/>
                <w:noProof/>
              </w:rPr>
              <w:t>IV-</w:t>
            </w:r>
            <w:r w:rsidR="00E91A2F">
              <w:rPr>
                <w:rFonts w:eastAsiaTheme="minorEastAsia" w:cstheme="minorBidi"/>
                <w:b w:val="0"/>
                <w:bCs w:val="0"/>
                <w:i w:val="0"/>
                <w:iCs w:val="0"/>
                <w:noProof/>
              </w:rPr>
              <w:tab/>
            </w:r>
            <w:r w:rsidR="00E91A2F" w:rsidRPr="00304A05">
              <w:rPr>
                <w:rStyle w:val="Lienhypertexte"/>
                <w:noProof/>
              </w:rPr>
              <w:t>Les limites et améliorations possibles de notre projet</w:t>
            </w:r>
            <w:r w:rsidR="00E91A2F">
              <w:rPr>
                <w:noProof/>
                <w:webHidden/>
              </w:rPr>
              <w:tab/>
            </w:r>
            <w:r w:rsidR="00E91A2F">
              <w:rPr>
                <w:noProof/>
                <w:webHidden/>
              </w:rPr>
              <w:fldChar w:fldCharType="begin"/>
            </w:r>
            <w:r w:rsidR="00E91A2F">
              <w:rPr>
                <w:noProof/>
                <w:webHidden/>
              </w:rPr>
              <w:instrText xml:space="preserve"> PAGEREF _Toc104819394 \h </w:instrText>
            </w:r>
            <w:r w:rsidR="00E91A2F">
              <w:rPr>
                <w:noProof/>
                <w:webHidden/>
              </w:rPr>
            </w:r>
            <w:r w:rsidR="00E91A2F">
              <w:rPr>
                <w:noProof/>
                <w:webHidden/>
              </w:rPr>
              <w:fldChar w:fldCharType="separate"/>
            </w:r>
            <w:r w:rsidR="00E91A2F">
              <w:rPr>
                <w:noProof/>
                <w:webHidden/>
              </w:rPr>
              <w:t>4</w:t>
            </w:r>
            <w:r w:rsidR="00E91A2F">
              <w:rPr>
                <w:noProof/>
                <w:webHidden/>
              </w:rPr>
              <w:fldChar w:fldCharType="end"/>
            </w:r>
          </w:hyperlink>
        </w:p>
        <w:p w14:paraId="69A35BA4" w14:textId="76CF6024" w:rsidR="00E91A2F" w:rsidRDefault="002E1808">
          <w:pPr>
            <w:pStyle w:val="TM1"/>
            <w:rPr>
              <w:rFonts w:eastAsiaTheme="minorEastAsia" w:cstheme="minorBidi"/>
              <w:b w:val="0"/>
              <w:bCs w:val="0"/>
              <w:i w:val="0"/>
              <w:iCs w:val="0"/>
              <w:noProof/>
            </w:rPr>
          </w:pPr>
          <w:hyperlink w:anchor="_Toc104819395" w:history="1">
            <w:r w:rsidR="00E91A2F" w:rsidRPr="00304A05">
              <w:rPr>
                <w:rStyle w:val="Lienhypertexte"/>
                <w:noProof/>
              </w:rPr>
              <w:t>Table des annexes</w:t>
            </w:r>
            <w:r w:rsidR="00E91A2F">
              <w:rPr>
                <w:noProof/>
                <w:webHidden/>
              </w:rPr>
              <w:tab/>
            </w:r>
            <w:r w:rsidR="00E91A2F">
              <w:rPr>
                <w:noProof/>
                <w:webHidden/>
              </w:rPr>
              <w:fldChar w:fldCharType="begin"/>
            </w:r>
            <w:r w:rsidR="00E91A2F">
              <w:rPr>
                <w:noProof/>
                <w:webHidden/>
              </w:rPr>
              <w:instrText xml:space="preserve"> PAGEREF _Toc104819395 \h </w:instrText>
            </w:r>
            <w:r w:rsidR="00E91A2F">
              <w:rPr>
                <w:noProof/>
                <w:webHidden/>
              </w:rPr>
            </w:r>
            <w:r w:rsidR="00E91A2F">
              <w:rPr>
                <w:noProof/>
                <w:webHidden/>
              </w:rPr>
              <w:fldChar w:fldCharType="separate"/>
            </w:r>
            <w:r w:rsidR="00E91A2F">
              <w:rPr>
                <w:noProof/>
                <w:webHidden/>
              </w:rPr>
              <w:t>6</w:t>
            </w:r>
            <w:r w:rsidR="00E91A2F">
              <w:rPr>
                <w:noProof/>
                <w:webHidden/>
              </w:rPr>
              <w:fldChar w:fldCharType="end"/>
            </w:r>
          </w:hyperlink>
        </w:p>
        <w:p w14:paraId="14348B3D" w14:textId="3AFF9BBD"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281E350F">
                <wp:simplePos x="0" y="0"/>
                <wp:positionH relativeFrom="column">
                  <wp:posOffset>-50800</wp:posOffset>
                </wp:positionH>
                <wp:positionV relativeFrom="paragraph">
                  <wp:posOffset>7568109</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6B54D9" id="_x0000_t202" coordsize="21600,21600" o:spt="202" path="m,l,21600r21600,l21600,xe">
                <v:stroke joinstyle="miter"/>
                <v:path gradientshapeok="t" o:connecttype="rect"/>
              </v:shapetype>
              <v:shape id="Zone de texte 3" o:spid="_x0000_s1029" type="#_x0000_t202" style="position:absolute;margin-left:-4pt;margin-top:595.9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D9F3265" w14:textId="5E20E614" w:rsidR="00F6795F" w:rsidRDefault="00F6795F" w:rsidP="003944A8">
      <w:pPr>
        <w:ind w:firstLine="360"/>
        <w:jc w:val="both"/>
        <w:rPr>
          <w:rFonts w:ascii="Calibri" w:hAnsi="Calibri" w:cs="Calibri"/>
        </w:rPr>
      </w:pPr>
      <w:r>
        <w:rPr>
          <w:rFonts w:ascii="Calibri" w:hAnsi="Calibri" w:cs="Calibri"/>
        </w:rPr>
        <w:lastRenderedPageBreak/>
        <w:t xml:space="preserve">Nous allons dance ce rapport vous présenter notre travail, nos réflexions ainsi que nos choix d’implémentations. Le but de ce rapport est de compléter notre code et de le rendre plus compréhensible. </w:t>
      </w:r>
    </w:p>
    <w:p w14:paraId="4DBF662E" w14:textId="42BFCA9A" w:rsidR="00C871CE" w:rsidRDefault="00461E36" w:rsidP="003944A8">
      <w:pPr>
        <w:ind w:firstLine="360"/>
        <w:jc w:val="both"/>
        <w:rPr>
          <w:rFonts w:ascii="Calibri" w:hAnsi="Calibri" w:cs="Calibri"/>
        </w:rPr>
      </w:pPr>
      <w:r w:rsidRPr="003D6B71">
        <w:rPr>
          <w:rFonts w:ascii="Calibri" w:hAnsi="Calibri" w:cs="Calibri"/>
        </w:rPr>
        <w:t xml:space="preserve">Tout au long de ce projet nous avons </w:t>
      </w:r>
      <w:r w:rsidR="00BD5CAF" w:rsidRPr="003D6B71">
        <w:rPr>
          <w:rFonts w:ascii="Calibri" w:hAnsi="Calibri" w:cs="Calibri"/>
        </w:rPr>
        <w:t xml:space="preserve">dans un premier temps </w:t>
      </w:r>
      <w:r w:rsidR="00F6795F">
        <w:rPr>
          <w:rFonts w:ascii="Calibri" w:hAnsi="Calibri" w:cs="Calibri"/>
        </w:rPr>
        <w:t xml:space="preserve">effectuer l’analyse syntaxique et sémantique, </w:t>
      </w:r>
      <w:r w:rsidR="00F6795F" w:rsidRPr="003D6B71">
        <w:rPr>
          <w:rFonts w:ascii="Calibri" w:hAnsi="Calibri" w:cs="Calibri"/>
        </w:rPr>
        <w:t xml:space="preserve">développer un </w:t>
      </w:r>
      <w:r w:rsidR="00F6795F" w:rsidRPr="00C871CE">
        <w:rPr>
          <w:rFonts w:ascii="Calibri" w:hAnsi="Calibri" w:cs="Calibri"/>
          <w:b/>
          <w:bCs/>
        </w:rPr>
        <w:t>compilateur</w:t>
      </w:r>
      <w:r w:rsidR="00F6795F">
        <w:rPr>
          <w:rFonts w:ascii="Calibri" w:hAnsi="Calibri" w:cs="Calibri"/>
        </w:rPr>
        <w:t xml:space="preserve"> en utilisant le YACC et le LEX. Nous avons ensuite</w:t>
      </w:r>
      <w:r w:rsidR="00C871CE">
        <w:rPr>
          <w:rFonts w:ascii="Calibri" w:hAnsi="Calibri" w:cs="Calibri"/>
        </w:rPr>
        <w:t>, toujours dans la même démarche,</w:t>
      </w:r>
      <w:r w:rsidR="00F6795F">
        <w:rPr>
          <w:rFonts w:ascii="Calibri" w:hAnsi="Calibri" w:cs="Calibri"/>
        </w:rPr>
        <w:t xml:space="preserve"> généré des instructions assembleurs à partir du code C. </w:t>
      </w:r>
    </w:p>
    <w:p w14:paraId="35E4E071" w14:textId="1C1787BF" w:rsidR="00F6795F" w:rsidRDefault="00F6795F" w:rsidP="003944A8">
      <w:pPr>
        <w:ind w:firstLine="360"/>
        <w:jc w:val="both"/>
        <w:rPr>
          <w:rFonts w:ascii="Calibri" w:hAnsi="Calibri" w:cs="Calibri"/>
        </w:rPr>
      </w:pPr>
      <w:r>
        <w:rPr>
          <w:rFonts w:ascii="Calibri" w:hAnsi="Calibri" w:cs="Calibri"/>
        </w:rPr>
        <w:t xml:space="preserve">Pour finir, nous avons programmé un </w:t>
      </w:r>
      <w:r w:rsidR="00760E89" w:rsidRPr="00C871CE">
        <w:rPr>
          <w:rFonts w:ascii="Calibri" w:hAnsi="Calibri" w:cs="Calibri"/>
          <w:b/>
          <w:bCs/>
        </w:rPr>
        <w:t>microprocesseur</w:t>
      </w:r>
      <w:r w:rsidR="00760E89" w:rsidRPr="003D6B71">
        <w:rPr>
          <w:rFonts w:ascii="Calibri" w:hAnsi="Calibri" w:cs="Calibri"/>
        </w:rPr>
        <w:t xml:space="preserve"> de type RISC avec pipeline</w:t>
      </w:r>
      <w:r>
        <w:rPr>
          <w:rFonts w:ascii="Calibri" w:hAnsi="Calibri" w:cs="Calibri"/>
        </w:rPr>
        <w:t xml:space="preserve"> à travers le code VHDL. </w:t>
      </w:r>
    </w:p>
    <w:p w14:paraId="7F61F238" w14:textId="644A180F" w:rsidR="006B371C" w:rsidRDefault="006B371C" w:rsidP="003944A8">
      <w:pPr>
        <w:ind w:firstLine="360"/>
        <w:jc w:val="both"/>
        <w:rPr>
          <w:rFonts w:ascii="Calibri" w:hAnsi="Calibri" w:cs="Calibri"/>
        </w:rPr>
      </w:pPr>
      <w:r w:rsidRPr="003D6B71">
        <w:rPr>
          <w:rFonts w:ascii="Calibri" w:hAnsi="Calibri" w:cs="Calibri"/>
        </w:rPr>
        <w:t>L’objectif de ce projet était de réaliser</w:t>
      </w:r>
      <w:r w:rsidR="00760E89">
        <w:rPr>
          <w:rFonts w:ascii="Calibri" w:hAnsi="Calibri" w:cs="Calibri"/>
        </w:rPr>
        <w:t xml:space="preserve"> </w:t>
      </w:r>
      <w:r w:rsidRPr="003D6B71">
        <w:rPr>
          <w:rFonts w:ascii="Calibri" w:hAnsi="Calibri" w:cs="Calibri"/>
        </w:rPr>
        <w:t xml:space="preserve">un système informatique complet. Nous allons donc dans ce rapport vous détailler notre démarche, afin de faire un retour sur notre travail avec un certain recul. </w:t>
      </w:r>
    </w:p>
    <w:p w14:paraId="0989F089" w14:textId="61E7B7E8" w:rsidR="00130DB7" w:rsidRPr="002879EE" w:rsidRDefault="00130DB7" w:rsidP="003944A8">
      <w:pPr>
        <w:ind w:firstLine="360"/>
        <w:jc w:val="both"/>
        <w:rPr>
          <w:rFonts w:ascii="Calibri" w:hAnsi="Calibri" w:cs="Calibri"/>
          <w:b/>
          <w:bCs/>
          <w:sz w:val="22"/>
          <w:szCs w:val="22"/>
        </w:rPr>
      </w:pPr>
      <w:r w:rsidRPr="002879EE">
        <w:rPr>
          <w:rFonts w:ascii="Calibri" w:hAnsi="Calibri" w:cs="Calibri"/>
          <w:b/>
          <w:bCs/>
        </w:rPr>
        <w:t xml:space="preserve">Nous avons choisi de détailler notre vision du projet et l’utilité de chaque partie puisque cela nous a permis de le comprendre nous-même et d’avancer. Cela nous a donc paru intéressant de le laisser dans notre rapport même si </w:t>
      </w:r>
      <w:r w:rsidR="002879EE" w:rsidRPr="002879EE">
        <w:rPr>
          <w:rFonts w:ascii="Calibri" w:hAnsi="Calibri" w:cs="Calibri"/>
          <w:b/>
          <w:bCs/>
        </w:rPr>
        <w:t>ces</w:t>
      </w:r>
      <w:r w:rsidRPr="002879EE">
        <w:rPr>
          <w:rFonts w:ascii="Calibri" w:hAnsi="Calibri" w:cs="Calibri"/>
          <w:b/>
          <w:bCs/>
        </w:rPr>
        <w:t xml:space="preserve"> notions vous </w:t>
      </w:r>
      <w:r w:rsidR="00DA23ED" w:rsidRPr="002879EE">
        <w:rPr>
          <w:rFonts w:ascii="Calibri" w:hAnsi="Calibri" w:cs="Calibri"/>
          <w:b/>
          <w:bCs/>
        </w:rPr>
        <w:t>paraitront</w:t>
      </w:r>
      <w:r w:rsidRPr="002879EE">
        <w:rPr>
          <w:rFonts w:ascii="Calibri" w:hAnsi="Calibri" w:cs="Calibri"/>
          <w:b/>
          <w:bCs/>
        </w:rPr>
        <w:t xml:space="preserve"> surement évidentes. </w:t>
      </w:r>
    </w:p>
    <w:p w14:paraId="19137D2D" w14:textId="0CA1086F" w:rsidR="002D2E5D" w:rsidRDefault="00F86EE3" w:rsidP="003944A8">
      <w:pPr>
        <w:pStyle w:val="Titre1"/>
        <w:numPr>
          <w:ilvl w:val="0"/>
          <w:numId w:val="2"/>
        </w:numPr>
        <w:jc w:val="both"/>
      </w:pPr>
      <w:bookmarkStart w:id="0" w:name="_Toc104819391"/>
      <w:r>
        <w:t>La démarche conception abordée</w:t>
      </w:r>
      <w:r w:rsidR="00AF0DCF">
        <w:t xml:space="preserve"> et choix d’implémentation</w:t>
      </w:r>
      <w:bookmarkEnd w:id="0"/>
    </w:p>
    <w:p w14:paraId="1AC3529F" w14:textId="09AF1564" w:rsidR="00A91654" w:rsidRDefault="00A91654" w:rsidP="003944A8">
      <w:pPr>
        <w:ind w:left="360" w:firstLine="360"/>
        <w:jc w:val="both"/>
        <w:rPr>
          <w:rFonts w:ascii="Calibri" w:hAnsi="Calibri" w:cs="Calibri"/>
        </w:rPr>
      </w:pPr>
    </w:p>
    <w:p w14:paraId="1CD463FD" w14:textId="1D79BCC7" w:rsidR="00A91654" w:rsidRDefault="00A91654" w:rsidP="005B46AC">
      <w:pPr>
        <w:ind w:firstLine="360"/>
        <w:jc w:val="both"/>
        <w:rPr>
          <w:rFonts w:ascii="Calibri" w:hAnsi="Calibri" w:cs="Calibri"/>
        </w:rPr>
      </w:pPr>
      <w:r>
        <w:rPr>
          <w:rFonts w:ascii="Calibri" w:hAnsi="Calibri" w:cs="Calibri"/>
        </w:rPr>
        <w:t xml:space="preserve">Commençons par faire un rappel sur la partie </w:t>
      </w:r>
      <w:r w:rsidRPr="006177E8">
        <w:rPr>
          <w:rFonts w:ascii="Calibri" w:hAnsi="Calibri" w:cs="Calibri"/>
          <w:b/>
          <w:bCs/>
        </w:rPr>
        <w:t>compilateur</w:t>
      </w:r>
      <w:r w:rsidR="006177E8">
        <w:rPr>
          <w:rFonts w:ascii="Calibri" w:hAnsi="Calibri" w:cs="Calibri"/>
        </w:rPr>
        <w:t xml:space="preserve">. </w:t>
      </w:r>
      <w:r w:rsidR="00403FF2">
        <w:rPr>
          <w:rFonts w:ascii="Calibri" w:hAnsi="Calibri" w:cs="Calibri"/>
        </w:rPr>
        <w:t xml:space="preserve">Nous rappelons que nous ne cherchons donc pas à interpréter. </w:t>
      </w:r>
    </w:p>
    <w:p w14:paraId="4CF28F81" w14:textId="77777777" w:rsidR="006177E8" w:rsidRDefault="006177E8" w:rsidP="003944A8">
      <w:pPr>
        <w:ind w:left="360" w:firstLine="360"/>
        <w:jc w:val="both"/>
        <w:rPr>
          <w:rFonts w:ascii="Calibri" w:hAnsi="Calibri" w:cs="Calibri"/>
        </w:rPr>
      </w:pPr>
    </w:p>
    <w:p w14:paraId="511FDC64" w14:textId="57A5E49C" w:rsidR="006177E8" w:rsidRDefault="006177E8" w:rsidP="003944A8">
      <w:pPr>
        <w:jc w:val="both"/>
      </w:pPr>
      <w:r>
        <w:fldChar w:fldCharType="begin"/>
      </w:r>
      <w:r>
        <w:instrText xml:space="preserve"> INCLUDEPICTURE "/var/folders/mz/w904gkfx00d47l8kc4d1h8zw0000gn/T/com.microsoft.Word/WebArchiveCopyPasteTempFiles/FIGU_003.GIF" \* MERGEFORMATINET </w:instrText>
      </w:r>
      <w:r>
        <w:fldChar w:fldCharType="separate"/>
      </w:r>
      <w:r>
        <w:rPr>
          <w:noProof/>
        </w:rPr>
        <w:drawing>
          <wp:inline distT="0" distB="0" distL="0" distR="0" wp14:anchorId="130565D2" wp14:editId="07E0D707">
            <wp:extent cx="5756910" cy="2930525"/>
            <wp:effectExtent l="0" t="0" r="0" b="3175"/>
            <wp:docPr id="4" name="Image 4" descr="Programming Suppor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Support 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30525"/>
                    </a:xfrm>
                    <a:prstGeom prst="rect">
                      <a:avLst/>
                    </a:prstGeom>
                    <a:noFill/>
                    <a:ln>
                      <a:noFill/>
                    </a:ln>
                  </pic:spPr>
                </pic:pic>
              </a:graphicData>
            </a:graphic>
          </wp:inline>
        </w:drawing>
      </w:r>
      <w:r>
        <w:fldChar w:fldCharType="end"/>
      </w:r>
    </w:p>
    <w:p w14:paraId="3A4B15E4" w14:textId="77777777" w:rsidR="006177E8" w:rsidRDefault="006177E8" w:rsidP="003944A8">
      <w:pPr>
        <w:ind w:left="360" w:firstLine="360"/>
        <w:jc w:val="both"/>
        <w:rPr>
          <w:rFonts w:ascii="Calibri" w:hAnsi="Calibri" w:cs="Calibri"/>
        </w:rPr>
      </w:pPr>
    </w:p>
    <w:p w14:paraId="2B265658" w14:textId="524CF26D" w:rsidR="006177E8" w:rsidRDefault="006177E8" w:rsidP="005B46AC">
      <w:pPr>
        <w:jc w:val="both"/>
        <w:rPr>
          <w:rFonts w:ascii="Calibri" w:hAnsi="Calibri" w:cs="Calibri"/>
        </w:rPr>
      </w:pPr>
      <w:r>
        <w:rPr>
          <w:rFonts w:ascii="Calibri" w:hAnsi="Calibri" w:cs="Calibri"/>
        </w:rPr>
        <w:t xml:space="preserve">Il est important de bien comprendre que : </w:t>
      </w:r>
    </w:p>
    <w:p w14:paraId="6CFD123E" w14:textId="05A69140" w:rsidR="006177E8" w:rsidRDefault="006177E8" w:rsidP="003944A8">
      <w:pPr>
        <w:pStyle w:val="Paragraphedeliste"/>
        <w:numPr>
          <w:ilvl w:val="0"/>
          <w:numId w:val="22"/>
        </w:numPr>
        <w:jc w:val="both"/>
        <w:rPr>
          <w:rFonts w:ascii="Calibri" w:hAnsi="Calibri" w:cs="Calibri"/>
        </w:rPr>
      </w:pPr>
      <w:r>
        <w:rPr>
          <w:rFonts w:ascii="Calibri" w:hAnsi="Calibri" w:cs="Calibri"/>
        </w:rPr>
        <w:t>Le</w:t>
      </w:r>
      <w:r w:rsidRPr="006177E8">
        <w:rPr>
          <w:rFonts w:ascii="Calibri" w:hAnsi="Calibri" w:cs="Calibri"/>
          <w:b/>
          <w:bCs/>
        </w:rPr>
        <w:t xml:space="preserve"> Lex</w:t>
      </w:r>
      <w:r>
        <w:rPr>
          <w:rFonts w:ascii="Calibri" w:hAnsi="Calibri" w:cs="Calibri"/>
        </w:rPr>
        <w:t xml:space="preserve"> génère un code en C pour l’analyse lexicale (scanner). Pour cela il associe des </w:t>
      </w:r>
      <w:proofErr w:type="spellStart"/>
      <w:r>
        <w:rPr>
          <w:rFonts w:ascii="Calibri" w:hAnsi="Calibri" w:cs="Calibri"/>
        </w:rPr>
        <w:t>token</w:t>
      </w:r>
      <w:proofErr w:type="spellEnd"/>
      <w:r>
        <w:rPr>
          <w:rFonts w:ascii="Calibri" w:hAnsi="Calibri" w:cs="Calibri"/>
        </w:rPr>
        <w:t xml:space="preserve"> à des expressions spécifiques</w:t>
      </w:r>
    </w:p>
    <w:p w14:paraId="6007A739" w14:textId="11F0C754" w:rsidR="006177E8" w:rsidRPr="006177E8" w:rsidRDefault="006177E8" w:rsidP="003944A8">
      <w:pPr>
        <w:pStyle w:val="Paragraphedeliste"/>
        <w:numPr>
          <w:ilvl w:val="0"/>
          <w:numId w:val="22"/>
        </w:numPr>
        <w:jc w:val="both"/>
        <w:rPr>
          <w:rFonts w:ascii="Calibri" w:hAnsi="Calibri" w:cs="Calibri"/>
        </w:rPr>
      </w:pPr>
      <w:r>
        <w:rPr>
          <w:rFonts w:ascii="Calibri" w:hAnsi="Calibri" w:cs="Calibri"/>
        </w:rPr>
        <w:t xml:space="preserve">Le </w:t>
      </w:r>
      <w:proofErr w:type="spellStart"/>
      <w:r w:rsidRPr="006177E8">
        <w:rPr>
          <w:rFonts w:ascii="Calibri" w:hAnsi="Calibri" w:cs="Calibri"/>
          <w:b/>
          <w:bCs/>
        </w:rPr>
        <w:t>Yacc</w:t>
      </w:r>
      <w:proofErr w:type="spellEnd"/>
      <w:r>
        <w:rPr>
          <w:rFonts w:ascii="Calibri" w:hAnsi="Calibri" w:cs="Calibri"/>
          <w:b/>
          <w:bCs/>
        </w:rPr>
        <w:t xml:space="preserve"> </w:t>
      </w:r>
      <w:r>
        <w:rPr>
          <w:rFonts w:ascii="Calibri" w:hAnsi="Calibri" w:cs="Calibri"/>
        </w:rPr>
        <w:t>génère un code C pour l’analyse syntaxique (</w:t>
      </w:r>
      <w:proofErr w:type="spellStart"/>
      <w:r>
        <w:rPr>
          <w:rFonts w:ascii="Calibri" w:hAnsi="Calibri" w:cs="Calibri"/>
        </w:rPr>
        <w:t>parser</w:t>
      </w:r>
      <w:proofErr w:type="spellEnd"/>
      <w:r>
        <w:rPr>
          <w:rFonts w:ascii="Calibri" w:hAnsi="Calibri" w:cs="Calibri"/>
        </w:rPr>
        <w:t xml:space="preserve">). </w:t>
      </w:r>
      <w:r w:rsidR="005F1DE6">
        <w:rPr>
          <w:rFonts w:ascii="Calibri" w:hAnsi="Calibri" w:cs="Calibri"/>
        </w:rPr>
        <w:t xml:space="preserve">Il associe un ensemble de </w:t>
      </w:r>
      <w:proofErr w:type="spellStart"/>
      <w:r w:rsidR="005F1DE6">
        <w:rPr>
          <w:rFonts w:ascii="Calibri" w:hAnsi="Calibri" w:cs="Calibri"/>
        </w:rPr>
        <w:t>token</w:t>
      </w:r>
      <w:proofErr w:type="spellEnd"/>
      <w:r w:rsidR="005F1DE6">
        <w:rPr>
          <w:rFonts w:ascii="Calibri" w:hAnsi="Calibri" w:cs="Calibri"/>
        </w:rPr>
        <w:t xml:space="preserve"> à ce qu’il signifie</w:t>
      </w:r>
      <w:r w:rsidR="00B60A6B">
        <w:rPr>
          <w:rFonts w:ascii="Calibri" w:hAnsi="Calibri" w:cs="Calibri"/>
        </w:rPr>
        <w:t xml:space="preserve"> en assembleur</w:t>
      </w:r>
      <w:r w:rsidR="005F1DE6">
        <w:rPr>
          <w:rFonts w:ascii="Calibri" w:hAnsi="Calibri" w:cs="Calibri"/>
        </w:rPr>
        <w:t xml:space="preserve">.  </w:t>
      </w:r>
    </w:p>
    <w:p w14:paraId="4B835DB7" w14:textId="77777777" w:rsidR="00A91654" w:rsidRDefault="00A91654" w:rsidP="003944A8">
      <w:pPr>
        <w:ind w:left="360" w:firstLine="360"/>
        <w:jc w:val="both"/>
        <w:rPr>
          <w:rFonts w:ascii="Calibri" w:hAnsi="Calibri" w:cs="Calibri"/>
        </w:rPr>
      </w:pPr>
    </w:p>
    <w:p w14:paraId="3BFCBA2E" w14:textId="61BE0605" w:rsidR="00EC692C" w:rsidRDefault="00426363" w:rsidP="005B46AC">
      <w:pPr>
        <w:ind w:firstLine="720"/>
        <w:jc w:val="both"/>
        <w:rPr>
          <w:rFonts w:ascii="Calibri" w:hAnsi="Calibri" w:cs="Calibri"/>
        </w:rPr>
      </w:pPr>
      <w:r>
        <w:rPr>
          <w:rFonts w:ascii="Calibri" w:hAnsi="Calibri" w:cs="Calibri"/>
        </w:rPr>
        <w:t xml:space="preserve">Pour la partie </w:t>
      </w:r>
      <w:r w:rsidRPr="00EC692C">
        <w:rPr>
          <w:rFonts w:ascii="Calibri" w:hAnsi="Calibri" w:cs="Calibri"/>
          <w:b/>
          <w:bCs/>
        </w:rPr>
        <w:t>Lex</w:t>
      </w:r>
      <w:r>
        <w:rPr>
          <w:rFonts w:ascii="Calibri" w:hAnsi="Calibri" w:cs="Calibri"/>
        </w:rPr>
        <w:t xml:space="preserve">, nous avons implémenté les </w:t>
      </w:r>
      <w:proofErr w:type="spellStart"/>
      <w:r>
        <w:rPr>
          <w:rFonts w:ascii="Calibri" w:hAnsi="Calibri" w:cs="Calibri"/>
        </w:rPr>
        <w:t>tokens</w:t>
      </w:r>
      <w:proofErr w:type="spellEnd"/>
      <w:r>
        <w:rPr>
          <w:rFonts w:ascii="Calibri" w:hAnsi="Calibri" w:cs="Calibri"/>
        </w:rPr>
        <w:t xml:space="preserve"> permettant d’effectuer les différentes fonctionnalités du langage C. Nous pouvons citer parmi celles-ci l</w:t>
      </w:r>
      <w:r w:rsidR="00EC692C">
        <w:rPr>
          <w:rFonts w:ascii="Calibri" w:hAnsi="Calibri" w:cs="Calibri"/>
        </w:rPr>
        <w:t>a reconnaissance de </w:t>
      </w:r>
      <w:r w:rsidR="006177E8">
        <w:rPr>
          <w:rFonts w:ascii="Calibri" w:hAnsi="Calibri" w:cs="Calibri"/>
        </w:rPr>
        <w:t>mots clés et opérateurs :</w:t>
      </w:r>
    </w:p>
    <w:p w14:paraId="7D1B799E" w14:textId="4BBCFC20" w:rsidR="00EC692C" w:rsidRDefault="00EC692C" w:rsidP="003944A8">
      <w:pPr>
        <w:pStyle w:val="Paragraphedeliste"/>
        <w:numPr>
          <w:ilvl w:val="0"/>
          <w:numId w:val="21"/>
        </w:numPr>
        <w:jc w:val="both"/>
        <w:rPr>
          <w:rFonts w:ascii="Calibri" w:hAnsi="Calibri" w:cs="Calibri"/>
        </w:rPr>
      </w:pPr>
      <w:r w:rsidRPr="00EC692C">
        <w:rPr>
          <w:rFonts w:ascii="Calibri" w:hAnsi="Calibri" w:cs="Calibri"/>
        </w:rPr>
        <w:lastRenderedPageBreak/>
        <w:t>C</w:t>
      </w:r>
      <w:r w:rsidR="00426363" w:rsidRPr="00EC692C">
        <w:rPr>
          <w:rFonts w:ascii="Calibri" w:hAnsi="Calibri" w:cs="Calibri"/>
        </w:rPr>
        <w:t>onstante</w:t>
      </w:r>
      <w:r>
        <w:rPr>
          <w:rFonts w:ascii="Calibri" w:hAnsi="Calibri" w:cs="Calibri"/>
        </w:rPr>
        <w:t>s</w:t>
      </w:r>
    </w:p>
    <w:p w14:paraId="084E7FAA" w14:textId="38767A6E" w:rsidR="00EC692C" w:rsidRDefault="006177E8" w:rsidP="003944A8">
      <w:pPr>
        <w:pStyle w:val="Paragraphedeliste"/>
        <w:numPr>
          <w:ilvl w:val="0"/>
          <w:numId w:val="21"/>
        </w:numPr>
        <w:jc w:val="both"/>
        <w:rPr>
          <w:rFonts w:ascii="Calibri" w:hAnsi="Calibri" w:cs="Calibri"/>
        </w:rPr>
      </w:pPr>
      <w:r>
        <w:rPr>
          <w:rFonts w:ascii="Calibri" w:hAnsi="Calibri" w:cs="Calibri"/>
        </w:rPr>
        <w:t>Type de variables</w:t>
      </w:r>
    </w:p>
    <w:p w14:paraId="40C42596" w14:textId="77777777" w:rsidR="00EC692C" w:rsidRDefault="00EC692C" w:rsidP="003944A8">
      <w:pPr>
        <w:pStyle w:val="Paragraphedeliste"/>
        <w:numPr>
          <w:ilvl w:val="0"/>
          <w:numId w:val="21"/>
        </w:numPr>
        <w:jc w:val="both"/>
        <w:rPr>
          <w:rFonts w:ascii="Calibri" w:hAnsi="Calibri" w:cs="Calibri"/>
        </w:rPr>
      </w:pPr>
      <w:r>
        <w:rPr>
          <w:rFonts w:ascii="Calibri" w:hAnsi="Calibri" w:cs="Calibri"/>
        </w:rPr>
        <w:t>M</w:t>
      </w:r>
      <w:r w:rsidR="00426363" w:rsidRPr="00EC692C">
        <w:rPr>
          <w:rFonts w:ascii="Calibri" w:hAnsi="Calibri" w:cs="Calibri"/>
        </w:rPr>
        <w:t>ultiples opérations</w:t>
      </w:r>
    </w:p>
    <w:p w14:paraId="00DC7365" w14:textId="77777777" w:rsidR="00EC692C" w:rsidRDefault="00EC692C" w:rsidP="003944A8">
      <w:pPr>
        <w:pStyle w:val="Paragraphedeliste"/>
        <w:numPr>
          <w:ilvl w:val="0"/>
          <w:numId w:val="21"/>
        </w:numPr>
        <w:jc w:val="both"/>
        <w:rPr>
          <w:rFonts w:ascii="Calibri" w:hAnsi="Calibri" w:cs="Calibri"/>
        </w:rPr>
      </w:pPr>
      <w:r>
        <w:rPr>
          <w:rFonts w:ascii="Calibri" w:hAnsi="Calibri" w:cs="Calibri"/>
        </w:rPr>
        <w:t>E</w:t>
      </w:r>
      <w:r w:rsidRPr="00EC692C">
        <w:rPr>
          <w:rFonts w:ascii="Calibri" w:hAnsi="Calibri" w:cs="Calibri"/>
        </w:rPr>
        <w:t>xpressions régulières</w:t>
      </w:r>
    </w:p>
    <w:p w14:paraId="112D5EA8" w14:textId="1344D2AA" w:rsidR="00F522F5" w:rsidRDefault="00EC692C" w:rsidP="003944A8">
      <w:pPr>
        <w:pStyle w:val="Paragraphedeliste"/>
        <w:numPr>
          <w:ilvl w:val="0"/>
          <w:numId w:val="21"/>
        </w:numPr>
        <w:jc w:val="both"/>
        <w:rPr>
          <w:rFonts w:ascii="Calibri" w:hAnsi="Calibri" w:cs="Calibri"/>
        </w:rPr>
      </w:pPr>
      <w:proofErr w:type="spellStart"/>
      <w:r>
        <w:rPr>
          <w:rFonts w:ascii="Calibri" w:hAnsi="Calibri" w:cs="Calibri"/>
        </w:rPr>
        <w:t>W</w:t>
      </w:r>
      <w:r w:rsidRPr="00EC692C">
        <w:rPr>
          <w:rFonts w:ascii="Calibri" w:hAnsi="Calibri" w:cs="Calibri"/>
        </w:rPr>
        <w:t>hile</w:t>
      </w:r>
      <w:proofErr w:type="spellEnd"/>
      <w:r w:rsidRPr="00EC692C">
        <w:rPr>
          <w:rFonts w:ascii="Calibri" w:hAnsi="Calibri" w:cs="Calibri"/>
        </w:rPr>
        <w:t xml:space="preserve"> et </w:t>
      </w:r>
      <w:r>
        <w:rPr>
          <w:rFonts w:ascii="Calibri" w:hAnsi="Calibri" w:cs="Calibri"/>
        </w:rPr>
        <w:t>I</w:t>
      </w:r>
      <w:r w:rsidRPr="00EC692C">
        <w:rPr>
          <w:rFonts w:ascii="Calibri" w:hAnsi="Calibri" w:cs="Calibri"/>
        </w:rPr>
        <w:t>f</w:t>
      </w:r>
    </w:p>
    <w:p w14:paraId="52527CED" w14:textId="0C52D368" w:rsidR="00C26795" w:rsidRDefault="00C26795" w:rsidP="003944A8">
      <w:pPr>
        <w:pStyle w:val="Paragraphedeliste"/>
        <w:numPr>
          <w:ilvl w:val="0"/>
          <w:numId w:val="21"/>
        </w:numPr>
        <w:jc w:val="both"/>
        <w:rPr>
          <w:rFonts w:ascii="Calibri" w:hAnsi="Calibri" w:cs="Calibri"/>
        </w:rPr>
      </w:pPr>
      <w:r>
        <w:rPr>
          <w:rFonts w:ascii="Calibri" w:hAnsi="Calibri" w:cs="Calibri"/>
        </w:rPr>
        <w:t>Erreur (pour continuer à interpréter malgré la rencontre d’une erreur)</w:t>
      </w:r>
    </w:p>
    <w:p w14:paraId="43A5873C" w14:textId="77777777" w:rsidR="009C4D71" w:rsidRDefault="00EC692C" w:rsidP="003944A8">
      <w:pPr>
        <w:pStyle w:val="Paragraphedeliste"/>
        <w:numPr>
          <w:ilvl w:val="0"/>
          <w:numId w:val="21"/>
        </w:numPr>
        <w:jc w:val="both"/>
        <w:rPr>
          <w:rFonts w:ascii="Calibri" w:hAnsi="Calibri" w:cs="Calibri"/>
        </w:rPr>
      </w:pPr>
      <w:proofErr w:type="spellStart"/>
      <w:r>
        <w:rPr>
          <w:rFonts w:ascii="Calibri" w:hAnsi="Calibri" w:cs="Calibri"/>
        </w:rPr>
        <w:t>Etc</w:t>
      </w:r>
      <w:proofErr w:type="spellEnd"/>
    </w:p>
    <w:p w14:paraId="227E9840" w14:textId="44426EE8" w:rsidR="00EC692C" w:rsidRPr="009C4D71" w:rsidRDefault="00202412" w:rsidP="003944A8">
      <w:pPr>
        <w:ind w:firstLine="709"/>
        <w:jc w:val="both"/>
        <w:rPr>
          <w:rFonts w:ascii="Calibri" w:hAnsi="Calibri" w:cs="Calibri"/>
        </w:rPr>
      </w:pPr>
      <w:r w:rsidRPr="009C4D71">
        <w:rPr>
          <w:rFonts w:ascii="Calibri" w:hAnsi="Calibri" w:cs="Calibri"/>
        </w:rPr>
        <w:t xml:space="preserve">Cette partie du code nous permet alors de reconnaitre des </w:t>
      </w:r>
      <w:r w:rsidR="006177E8" w:rsidRPr="009C4D71">
        <w:rPr>
          <w:rFonts w:ascii="Calibri" w:hAnsi="Calibri" w:cs="Calibri"/>
        </w:rPr>
        <w:t>éléments</w:t>
      </w:r>
      <w:r w:rsidRPr="009C4D71">
        <w:rPr>
          <w:rFonts w:ascii="Calibri" w:hAnsi="Calibri" w:cs="Calibri"/>
        </w:rPr>
        <w:t xml:space="preserve"> dans le langage C afin </w:t>
      </w:r>
      <w:r w:rsidR="00610745" w:rsidRPr="009C4D71">
        <w:rPr>
          <w:rFonts w:ascii="Calibri" w:hAnsi="Calibri" w:cs="Calibri"/>
        </w:rPr>
        <w:t xml:space="preserve">d’y associer un </w:t>
      </w:r>
      <w:proofErr w:type="spellStart"/>
      <w:r w:rsidR="00610745" w:rsidRPr="009C4D71">
        <w:rPr>
          <w:rFonts w:ascii="Calibri" w:hAnsi="Calibri" w:cs="Calibri"/>
        </w:rPr>
        <w:t>token</w:t>
      </w:r>
      <w:proofErr w:type="spellEnd"/>
      <w:r w:rsidR="00610745" w:rsidRPr="009C4D71">
        <w:rPr>
          <w:rFonts w:ascii="Calibri" w:hAnsi="Calibri" w:cs="Calibri"/>
        </w:rPr>
        <w:t xml:space="preserve"> et de pouvoir par la suite </w:t>
      </w:r>
      <w:r w:rsidRPr="009C4D71">
        <w:rPr>
          <w:rFonts w:ascii="Calibri" w:hAnsi="Calibri" w:cs="Calibri"/>
        </w:rPr>
        <w:t xml:space="preserve">les </w:t>
      </w:r>
      <w:r w:rsidR="006177E8" w:rsidRPr="009C4D71">
        <w:rPr>
          <w:rFonts w:ascii="Calibri" w:hAnsi="Calibri" w:cs="Calibri"/>
        </w:rPr>
        <w:t xml:space="preserve">traduire </w:t>
      </w:r>
      <w:r w:rsidRPr="009C4D71">
        <w:rPr>
          <w:rFonts w:ascii="Calibri" w:hAnsi="Calibri" w:cs="Calibri"/>
        </w:rPr>
        <w:t>en instructions assembleurs</w:t>
      </w:r>
      <w:r w:rsidR="00610745" w:rsidRPr="009C4D71">
        <w:rPr>
          <w:rFonts w:ascii="Calibri" w:hAnsi="Calibri" w:cs="Calibri"/>
        </w:rPr>
        <w:t>.</w:t>
      </w:r>
    </w:p>
    <w:p w14:paraId="0765E840" w14:textId="77777777" w:rsidR="0019785D" w:rsidRDefault="009C4D71" w:rsidP="003944A8">
      <w:pPr>
        <w:jc w:val="both"/>
        <w:rPr>
          <w:rFonts w:ascii="Calibri" w:hAnsi="Calibri" w:cs="Calibri"/>
        </w:rPr>
      </w:pPr>
      <w:r>
        <w:rPr>
          <w:rFonts w:ascii="Calibri" w:hAnsi="Calibri" w:cs="Calibri"/>
        </w:rPr>
        <w:tab/>
      </w:r>
    </w:p>
    <w:p w14:paraId="089722A2" w14:textId="5F1A1A0A" w:rsidR="009C4D71" w:rsidRDefault="009C4D71" w:rsidP="005B46AC">
      <w:pPr>
        <w:ind w:firstLine="709"/>
        <w:jc w:val="both"/>
        <w:rPr>
          <w:rFonts w:ascii="Calibri" w:hAnsi="Calibri" w:cs="Calibri"/>
        </w:rPr>
      </w:pPr>
      <w:r>
        <w:rPr>
          <w:rFonts w:ascii="Calibri" w:hAnsi="Calibri" w:cs="Calibri"/>
        </w:rPr>
        <w:t xml:space="preserve">Pour la partie </w:t>
      </w:r>
      <w:proofErr w:type="spellStart"/>
      <w:r w:rsidRPr="009C4D71">
        <w:rPr>
          <w:rFonts w:ascii="Calibri" w:hAnsi="Calibri" w:cs="Calibri"/>
          <w:b/>
          <w:bCs/>
        </w:rPr>
        <w:t>Yacc</w:t>
      </w:r>
      <w:proofErr w:type="spellEnd"/>
      <w:r>
        <w:rPr>
          <w:rFonts w:ascii="Calibri" w:hAnsi="Calibri" w:cs="Calibri"/>
        </w:rPr>
        <w:t xml:space="preserve">, nous avons donc défini toutes les règles qui nous semblaient essentielles à reconnaitre pour pouvoir les traduire ensuite en assembleur. Parmi celle-ci nous pouvons compter : </w:t>
      </w:r>
    </w:p>
    <w:p w14:paraId="4464606C" w14:textId="26AC57F2" w:rsidR="009C4D71" w:rsidRDefault="00566901" w:rsidP="003944A8">
      <w:pPr>
        <w:pStyle w:val="Paragraphedeliste"/>
        <w:numPr>
          <w:ilvl w:val="0"/>
          <w:numId w:val="21"/>
        </w:numPr>
        <w:jc w:val="both"/>
        <w:rPr>
          <w:rFonts w:ascii="Calibri" w:hAnsi="Calibri" w:cs="Calibri"/>
        </w:rPr>
      </w:pPr>
      <w:r>
        <w:rPr>
          <w:rFonts w:ascii="Calibri" w:hAnsi="Calibri" w:cs="Calibri"/>
        </w:rPr>
        <w:t>Les délimitations de sections du programme</w:t>
      </w:r>
    </w:p>
    <w:p w14:paraId="3CB6965D" w14:textId="31334890" w:rsidR="00566901" w:rsidRDefault="00566901" w:rsidP="003944A8">
      <w:pPr>
        <w:pStyle w:val="Paragraphedeliste"/>
        <w:numPr>
          <w:ilvl w:val="0"/>
          <w:numId w:val="21"/>
        </w:numPr>
        <w:jc w:val="both"/>
        <w:rPr>
          <w:rFonts w:ascii="Calibri" w:hAnsi="Calibri" w:cs="Calibri"/>
        </w:rPr>
      </w:pPr>
      <w:r>
        <w:rPr>
          <w:rFonts w:ascii="Calibri" w:hAnsi="Calibri" w:cs="Calibri"/>
        </w:rPr>
        <w:t>Les fonctions, procédures et leurs paramètres</w:t>
      </w:r>
    </w:p>
    <w:p w14:paraId="0EFE5F36" w14:textId="09E4CF57" w:rsidR="00566901" w:rsidRDefault="00566901" w:rsidP="003944A8">
      <w:pPr>
        <w:pStyle w:val="Paragraphedeliste"/>
        <w:numPr>
          <w:ilvl w:val="0"/>
          <w:numId w:val="21"/>
        </w:numPr>
        <w:jc w:val="both"/>
        <w:rPr>
          <w:rFonts w:ascii="Calibri" w:hAnsi="Calibri" w:cs="Calibri"/>
        </w:rPr>
      </w:pPr>
      <w:r>
        <w:rPr>
          <w:rFonts w:ascii="Calibri" w:hAnsi="Calibri" w:cs="Calibri"/>
        </w:rPr>
        <w:t>Tout type d’expressions (déclarations, affectations…)</w:t>
      </w:r>
    </w:p>
    <w:p w14:paraId="29F2ECC9" w14:textId="614AE2E2" w:rsidR="00566901" w:rsidRDefault="00566901" w:rsidP="003944A8">
      <w:pPr>
        <w:pStyle w:val="Paragraphedeliste"/>
        <w:numPr>
          <w:ilvl w:val="0"/>
          <w:numId w:val="21"/>
        </w:numPr>
        <w:jc w:val="both"/>
        <w:rPr>
          <w:rFonts w:ascii="Calibri" w:hAnsi="Calibri" w:cs="Calibri"/>
        </w:rPr>
      </w:pPr>
      <w:r>
        <w:rPr>
          <w:rFonts w:ascii="Calibri" w:hAnsi="Calibri" w:cs="Calibri"/>
        </w:rPr>
        <w:t>Les conditions</w:t>
      </w:r>
    </w:p>
    <w:p w14:paraId="10EEF1DD" w14:textId="2D288F4F" w:rsidR="00566901" w:rsidRDefault="00566901" w:rsidP="003944A8">
      <w:pPr>
        <w:pStyle w:val="Paragraphedeliste"/>
        <w:numPr>
          <w:ilvl w:val="0"/>
          <w:numId w:val="21"/>
        </w:numPr>
        <w:jc w:val="both"/>
        <w:rPr>
          <w:rFonts w:ascii="Calibri" w:hAnsi="Calibri" w:cs="Calibri"/>
        </w:rPr>
      </w:pPr>
      <w:r>
        <w:rPr>
          <w:rFonts w:ascii="Calibri" w:hAnsi="Calibri" w:cs="Calibri"/>
        </w:rPr>
        <w:t>Les opérations basiques</w:t>
      </w:r>
    </w:p>
    <w:p w14:paraId="080EA7BD" w14:textId="2502B166" w:rsidR="00566901" w:rsidRDefault="00566901" w:rsidP="003944A8">
      <w:pPr>
        <w:pStyle w:val="Paragraphedeliste"/>
        <w:numPr>
          <w:ilvl w:val="0"/>
          <w:numId w:val="21"/>
        </w:numPr>
        <w:jc w:val="both"/>
        <w:rPr>
          <w:rFonts w:ascii="Calibri" w:hAnsi="Calibri" w:cs="Calibri"/>
        </w:rPr>
      </w:pPr>
      <w:r>
        <w:rPr>
          <w:rFonts w:ascii="Calibri" w:hAnsi="Calibri" w:cs="Calibri"/>
        </w:rPr>
        <w:t>L’affichage à l’écran (</w:t>
      </w:r>
      <w:proofErr w:type="spellStart"/>
      <w:r>
        <w:rPr>
          <w:rFonts w:ascii="Calibri" w:hAnsi="Calibri" w:cs="Calibri"/>
        </w:rPr>
        <w:t>print</w:t>
      </w:r>
      <w:proofErr w:type="spellEnd"/>
      <w:r>
        <w:rPr>
          <w:rFonts w:ascii="Calibri" w:hAnsi="Calibri" w:cs="Calibri"/>
        </w:rPr>
        <w:t>)</w:t>
      </w:r>
    </w:p>
    <w:p w14:paraId="735C6B3F" w14:textId="161D7C1F" w:rsidR="00566901" w:rsidRDefault="00566901" w:rsidP="003944A8">
      <w:pPr>
        <w:pStyle w:val="Paragraphedeliste"/>
        <w:numPr>
          <w:ilvl w:val="0"/>
          <w:numId w:val="21"/>
        </w:numPr>
        <w:jc w:val="both"/>
        <w:rPr>
          <w:rFonts w:ascii="Calibri" w:hAnsi="Calibri" w:cs="Calibri"/>
        </w:rPr>
      </w:pPr>
      <w:proofErr w:type="spellStart"/>
      <w:r>
        <w:rPr>
          <w:rFonts w:ascii="Calibri" w:hAnsi="Calibri" w:cs="Calibri"/>
        </w:rPr>
        <w:t>Etc</w:t>
      </w:r>
      <w:proofErr w:type="spellEnd"/>
    </w:p>
    <w:p w14:paraId="5F0AFF79" w14:textId="2AFC8C2F" w:rsidR="00DE42B1" w:rsidRDefault="00834612" w:rsidP="005B46AC">
      <w:pPr>
        <w:ind w:firstLine="360"/>
        <w:jc w:val="both"/>
        <w:rPr>
          <w:rFonts w:ascii="Calibri" w:hAnsi="Calibri" w:cs="Calibri"/>
        </w:rPr>
      </w:pPr>
      <w:r w:rsidRPr="00834612">
        <w:rPr>
          <w:rFonts w:ascii="Calibri" w:hAnsi="Calibri" w:cs="Calibri"/>
          <w:i/>
          <w:iCs/>
        </w:rPr>
        <w:t>Remarque :</w:t>
      </w:r>
      <w:r w:rsidRPr="00834612">
        <w:rPr>
          <w:rFonts w:ascii="Calibri" w:hAnsi="Calibri" w:cs="Calibri"/>
        </w:rPr>
        <w:t xml:space="preserve"> </w:t>
      </w:r>
      <w:proofErr w:type="spellStart"/>
      <w:r w:rsidRPr="00834612">
        <w:rPr>
          <w:rFonts w:ascii="Calibri" w:hAnsi="Calibri" w:cs="Calibri"/>
        </w:rPr>
        <w:t>tID</w:t>
      </w:r>
      <w:proofErr w:type="spellEnd"/>
      <w:r w:rsidRPr="00834612">
        <w:rPr>
          <w:rFonts w:ascii="Calibri" w:hAnsi="Calibri" w:cs="Calibri"/>
        </w:rPr>
        <w:t xml:space="preserve"> désigne le nom de la variable et </w:t>
      </w:r>
      <w:proofErr w:type="spellStart"/>
      <w:r w:rsidRPr="00834612">
        <w:rPr>
          <w:rFonts w:ascii="Calibri" w:hAnsi="Calibri" w:cs="Calibri"/>
        </w:rPr>
        <w:t>tNB</w:t>
      </w:r>
      <w:proofErr w:type="spellEnd"/>
      <w:r w:rsidRPr="00834612">
        <w:rPr>
          <w:rFonts w:ascii="Calibri" w:hAnsi="Calibri" w:cs="Calibri"/>
        </w:rPr>
        <w:t xml:space="preserve"> désigne un nombre en exponentielle ou non. </w:t>
      </w:r>
    </w:p>
    <w:p w14:paraId="77C611EE" w14:textId="5BA5EA77" w:rsidR="00F82BCB" w:rsidRDefault="00F82BCB" w:rsidP="005B46AC">
      <w:pPr>
        <w:ind w:firstLine="360"/>
        <w:jc w:val="both"/>
        <w:rPr>
          <w:rFonts w:ascii="Calibri" w:hAnsi="Calibri" w:cs="Calibri"/>
        </w:rPr>
      </w:pPr>
      <w:r>
        <w:rPr>
          <w:rFonts w:ascii="Calibri" w:hAnsi="Calibri" w:cs="Calibri"/>
        </w:rPr>
        <w:t xml:space="preserve">De plus, c’est à cet endroit là qu’intervient la </w:t>
      </w:r>
      <w:r w:rsidRPr="008611A5">
        <w:rPr>
          <w:rFonts w:ascii="Calibri" w:hAnsi="Calibri" w:cs="Calibri"/>
          <w:b/>
          <w:bCs/>
        </w:rPr>
        <w:t>table des symboles</w:t>
      </w:r>
      <w:r>
        <w:rPr>
          <w:rFonts w:ascii="Calibri" w:hAnsi="Calibri" w:cs="Calibri"/>
        </w:rPr>
        <w:t xml:space="preserve"> qui va contenir toutes</w:t>
      </w:r>
      <w:r w:rsidR="005B46AC">
        <w:rPr>
          <w:rFonts w:ascii="Calibri" w:hAnsi="Calibri" w:cs="Calibri"/>
        </w:rPr>
        <w:t xml:space="preserve"> </w:t>
      </w:r>
      <w:r>
        <w:rPr>
          <w:rFonts w:ascii="Calibri" w:hAnsi="Calibri" w:cs="Calibri"/>
        </w:rPr>
        <w:t xml:space="preserve">les variables déclarées. </w:t>
      </w:r>
      <w:r>
        <w:rPr>
          <w:rFonts w:ascii="Calibri" w:hAnsi="Calibri" w:cs="Calibri"/>
          <w:noProof/>
        </w:rPr>
        <w:drawing>
          <wp:inline distT="0" distB="0" distL="0" distR="0" wp14:anchorId="04AAC349" wp14:editId="261289AF">
            <wp:extent cx="5756910" cy="69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756910" cy="699135"/>
                    </a:xfrm>
                    <a:prstGeom prst="rect">
                      <a:avLst/>
                    </a:prstGeom>
                  </pic:spPr>
                </pic:pic>
              </a:graphicData>
            </a:graphic>
          </wp:inline>
        </w:drawing>
      </w:r>
    </w:p>
    <w:p w14:paraId="7BEF1A11" w14:textId="1EC7EAD3" w:rsidR="00F82BCB" w:rsidRDefault="00F82BCB" w:rsidP="003944A8">
      <w:pPr>
        <w:ind w:left="360" w:firstLine="349"/>
        <w:jc w:val="both"/>
        <w:rPr>
          <w:rFonts w:ascii="Calibri" w:hAnsi="Calibri" w:cs="Calibri"/>
        </w:rPr>
      </w:pPr>
    </w:p>
    <w:p w14:paraId="768862D0" w14:textId="0F9CCA07" w:rsidR="00F82BCB" w:rsidRDefault="00F82BCB" w:rsidP="005B46AC">
      <w:pPr>
        <w:ind w:firstLine="360"/>
        <w:jc w:val="both"/>
        <w:rPr>
          <w:rFonts w:ascii="Calibri" w:hAnsi="Calibri" w:cs="Calibri"/>
        </w:rPr>
      </w:pPr>
      <w:r>
        <w:rPr>
          <w:rFonts w:ascii="Calibri" w:hAnsi="Calibri" w:cs="Calibri"/>
        </w:rPr>
        <w:t>Avant d’utiliser une variable on va vérifier si elle existe dans cette table des symboles. S</w:t>
      </w:r>
      <w:r w:rsidR="005B46AC">
        <w:rPr>
          <w:rFonts w:ascii="Calibri" w:hAnsi="Calibri" w:cs="Calibri"/>
        </w:rPr>
        <w:t>i</w:t>
      </w:r>
      <w:r>
        <w:rPr>
          <w:rFonts w:ascii="Calibri" w:hAnsi="Calibri" w:cs="Calibri"/>
        </w:rPr>
        <w:t xml:space="preserve"> ce n’est pas le cas, il y aura une erreur levée. </w:t>
      </w:r>
    </w:p>
    <w:p w14:paraId="71DA88DD" w14:textId="503E79A8" w:rsidR="00F82BCB" w:rsidRDefault="00F82BCB" w:rsidP="005B46AC">
      <w:pPr>
        <w:ind w:firstLine="360"/>
        <w:jc w:val="both"/>
        <w:rPr>
          <w:rFonts w:ascii="Calibri" w:hAnsi="Calibri" w:cs="Calibri"/>
        </w:rPr>
      </w:pPr>
      <w:r>
        <w:rPr>
          <w:rFonts w:ascii="Calibri" w:hAnsi="Calibri" w:cs="Calibri"/>
        </w:rPr>
        <w:t xml:space="preserve">Notre table des symboles a été construite de la façon suivante : </w:t>
      </w:r>
    </w:p>
    <w:p w14:paraId="5412FECE" w14:textId="77777777" w:rsidR="00F82BCB" w:rsidRDefault="00F82BCB" w:rsidP="003944A8">
      <w:pPr>
        <w:ind w:left="720"/>
        <w:jc w:val="both"/>
        <w:rPr>
          <w:rFonts w:ascii="Calibri" w:hAnsi="Calibri" w:cs="Calibri"/>
        </w:rPr>
      </w:pPr>
    </w:p>
    <w:p w14:paraId="263158E0" w14:textId="665E61A3" w:rsidR="00A92DEB" w:rsidRDefault="00CD4E98" w:rsidP="00106101">
      <w:pPr>
        <w:ind w:left="720"/>
        <w:jc w:val="center"/>
        <w:rPr>
          <w:rFonts w:ascii="Calibri" w:hAnsi="Calibri" w:cs="Calibri"/>
          <w:b/>
          <w:bCs/>
          <w:color w:val="FF0000"/>
        </w:rPr>
      </w:pPr>
      <w:r>
        <w:rPr>
          <w:rFonts w:ascii="Calibri" w:hAnsi="Calibri" w:cs="Calibri"/>
          <w:b/>
          <w:bCs/>
          <w:noProof/>
          <w:color w:val="FF0000"/>
        </w:rPr>
        <w:drawing>
          <wp:inline distT="0" distB="0" distL="0" distR="0" wp14:anchorId="33990E69" wp14:editId="7646D585">
            <wp:extent cx="2625634" cy="1859607"/>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3167" cy="1886190"/>
                    </a:xfrm>
                    <a:prstGeom prst="rect">
                      <a:avLst/>
                    </a:prstGeom>
                  </pic:spPr>
                </pic:pic>
              </a:graphicData>
            </a:graphic>
          </wp:inline>
        </w:drawing>
      </w:r>
    </w:p>
    <w:p w14:paraId="4DD48780" w14:textId="77777777" w:rsidR="00403FF2" w:rsidRDefault="00403FF2" w:rsidP="003944A8">
      <w:pPr>
        <w:ind w:left="720"/>
        <w:jc w:val="both"/>
        <w:rPr>
          <w:rFonts w:ascii="Calibri" w:hAnsi="Calibri" w:cs="Calibri"/>
          <w:b/>
          <w:bCs/>
          <w:color w:val="FF0000"/>
        </w:rPr>
      </w:pPr>
    </w:p>
    <w:p w14:paraId="6D0D15DA" w14:textId="0CFF32E2" w:rsidR="00CD4E98" w:rsidRDefault="00CD4E98" w:rsidP="005B46AC">
      <w:pPr>
        <w:ind w:firstLine="720"/>
        <w:jc w:val="both"/>
        <w:rPr>
          <w:rFonts w:ascii="Calibri" w:hAnsi="Calibri" w:cs="Calibri"/>
        </w:rPr>
      </w:pPr>
      <w:r>
        <w:rPr>
          <w:rFonts w:ascii="Calibri" w:hAnsi="Calibri" w:cs="Calibri"/>
        </w:rPr>
        <w:t xml:space="preserve">Après avoir associé des étiquettes aux </w:t>
      </w:r>
      <w:proofErr w:type="spellStart"/>
      <w:r>
        <w:rPr>
          <w:rFonts w:ascii="Calibri" w:hAnsi="Calibri" w:cs="Calibri"/>
        </w:rPr>
        <w:t>token</w:t>
      </w:r>
      <w:proofErr w:type="spellEnd"/>
      <w:r>
        <w:rPr>
          <w:rFonts w:ascii="Calibri" w:hAnsi="Calibri" w:cs="Calibri"/>
        </w:rPr>
        <w:t xml:space="preserve"> pour identifier les variables, on stocke dans cette table la valeur de la variable, son type, son index et sa profondeur. La profondeur correspond à son niveau d’imbrication (if, </w:t>
      </w:r>
      <w:proofErr w:type="spellStart"/>
      <w:r>
        <w:rPr>
          <w:rFonts w:ascii="Calibri" w:hAnsi="Calibri" w:cs="Calibri"/>
        </w:rPr>
        <w:t>while</w:t>
      </w:r>
      <w:proofErr w:type="spellEnd"/>
      <w:r>
        <w:rPr>
          <w:rFonts w:ascii="Calibri" w:hAnsi="Calibri" w:cs="Calibri"/>
        </w:rPr>
        <w:t>, if dans un if…). Elle nous servira à supprimer les variables d’une même profondeur par exemple.</w:t>
      </w:r>
    </w:p>
    <w:p w14:paraId="2D949850" w14:textId="71CC61CD" w:rsidR="00E078E9" w:rsidRPr="00CD4E98" w:rsidRDefault="00E078E9" w:rsidP="003944A8">
      <w:pPr>
        <w:ind w:left="720"/>
        <w:jc w:val="both"/>
        <w:rPr>
          <w:rFonts w:ascii="Calibri" w:hAnsi="Calibri" w:cs="Calibri"/>
        </w:rPr>
      </w:pPr>
      <w:r>
        <w:rPr>
          <w:rFonts w:ascii="Calibri" w:hAnsi="Calibri" w:cs="Calibri"/>
        </w:rPr>
        <w:lastRenderedPageBreak/>
        <w:t xml:space="preserve">Dans cette table des symboles les valeurs sont </w:t>
      </w:r>
      <w:r w:rsidR="006036B0">
        <w:rPr>
          <w:rFonts w:ascii="Calibri" w:hAnsi="Calibri" w:cs="Calibri"/>
        </w:rPr>
        <w:t>mémorisées</w:t>
      </w:r>
      <w:r>
        <w:rPr>
          <w:rFonts w:ascii="Calibri" w:hAnsi="Calibri" w:cs="Calibri"/>
        </w:rPr>
        <w:t xml:space="preserve"> à l’</w:t>
      </w:r>
      <w:r w:rsidR="00733F50">
        <w:rPr>
          <w:rFonts w:ascii="Calibri" w:hAnsi="Calibri" w:cs="Calibri"/>
        </w:rPr>
        <w:t>exécution</w:t>
      </w:r>
      <w:r>
        <w:rPr>
          <w:rFonts w:ascii="Calibri" w:hAnsi="Calibri" w:cs="Calibri"/>
        </w:rPr>
        <w:t xml:space="preserve">. </w:t>
      </w:r>
    </w:p>
    <w:p w14:paraId="616BD499" w14:textId="340BA5A6" w:rsidR="00C87BE7" w:rsidRDefault="00C87BE7" w:rsidP="003944A8">
      <w:pPr>
        <w:jc w:val="both"/>
        <w:rPr>
          <w:rFonts w:ascii="Calibri" w:hAnsi="Calibri" w:cs="Calibri"/>
        </w:rPr>
      </w:pPr>
    </w:p>
    <w:p w14:paraId="23E219FC" w14:textId="3A843CA2" w:rsidR="00B80D80" w:rsidRDefault="00B80D80" w:rsidP="005B46AC">
      <w:pPr>
        <w:ind w:firstLine="720"/>
        <w:jc w:val="both"/>
        <w:rPr>
          <w:rFonts w:ascii="Calibri" w:hAnsi="Calibri" w:cs="Calibri"/>
        </w:rPr>
      </w:pPr>
      <w:r>
        <w:rPr>
          <w:rFonts w:ascii="Calibri" w:hAnsi="Calibri" w:cs="Calibri"/>
        </w:rPr>
        <w:t xml:space="preserve">Nous avons également la </w:t>
      </w:r>
      <w:r w:rsidRPr="008611A5">
        <w:rPr>
          <w:rFonts w:ascii="Calibri" w:hAnsi="Calibri" w:cs="Calibri"/>
          <w:b/>
          <w:bCs/>
        </w:rPr>
        <w:t>table d’instructions</w:t>
      </w:r>
      <w:r>
        <w:rPr>
          <w:rFonts w:ascii="Calibri" w:hAnsi="Calibri" w:cs="Calibri"/>
        </w:rPr>
        <w:t xml:space="preserve"> qui intervient à cet endroit-là. Elle regroupe toutes les instructions assembleur au fur et à mesure de l’analyse de code C avant de toutes les mettre dans un fichier. </w:t>
      </w:r>
      <w:r w:rsidR="008611A5">
        <w:rPr>
          <w:rFonts w:ascii="Calibri" w:hAnsi="Calibri" w:cs="Calibri"/>
        </w:rPr>
        <w:t xml:space="preserve">Elle </w:t>
      </w:r>
      <w:r w:rsidR="00C35510">
        <w:rPr>
          <w:rFonts w:ascii="Calibri" w:hAnsi="Calibri" w:cs="Calibri"/>
        </w:rPr>
        <w:t>stocke</w:t>
      </w:r>
      <w:r w:rsidR="008611A5">
        <w:rPr>
          <w:rFonts w:ascii="Calibri" w:hAnsi="Calibri" w:cs="Calibri"/>
        </w:rPr>
        <w:t xml:space="preserve"> une instruction en assembleur en stockant </w:t>
      </w:r>
      <w:r w:rsidR="00D41526">
        <w:rPr>
          <w:rFonts w:ascii="Calibri" w:hAnsi="Calibri" w:cs="Calibri"/>
        </w:rPr>
        <w:t xml:space="preserve">les paramètres </w:t>
      </w:r>
      <w:r w:rsidR="00D72D51">
        <w:rPr>
          <w:rFonts w:ascii="Calibri" w:hAnsi="Calibri" w:cs="Calibri"/>
        </w:rPr>
        <w:t xml:space="preserve">qui lui sont </w:t>
      </w:r>
      <w:r w:rsidR="00D41526">
        <w:rPr>
          <w:rFonts w:ascii="Calibri" w:hAnsi="Calibri" w:cs="Calibri"/>
        </w:rPr>
        <w:t>associés</w:t>
      </w:r>
      <w:r w:rsidR="008611A5">
        <w:rPr>
          <w:rFonts w:ascii="Calibri" w:hAnsi="Calibri" w:cs="Calibri"/>
        </w:rPr>
        <w:t xml:space="preserve">. </w:t>
      </w:r>
      <w:r w:rsidR="00733F50">
        <w:rPr>
          <w:rFonts w:ascii="Calibri" w:hAnsi="Calibri" w:cs="Calibri"/>
        </w:rPr>
        <w:t xml:space="preserve">Nous lui avons donné une taille fixe et si nous dépassons cette taille un message d’erreur s’affichera. </w:t>
      </w:r>
    </w:p>
    <w:p w14:paraId="12F0DB40" w14:textId="77777777" w:rsidR="00356C4E" w:rsidRDefault="00356C4E" w:rsidP="003944A8">
      <w:pPr>
        <w:ind w:left="720"/>
        <w:jc w:val="both"/>
        <w:rPr>
          <w:rFonts w:ascii="Calibri" w:hAnsi="Calibri" w:cs="Calibri"/>
        </w:rPr>
      </w:pPr>
    </w:p>
    <w:p w14:paraId="5F152072" w14:textId="71A314E5" w:rsidR="00834612" w:rsidRPr="00C35510" w:rsidRDefault="00A92DEB" w:rsidP="005B46AC">
      <w:pPr>
        <w:ind w:firstLine="720"/>
        <w:jc w:val="both"/>
        <w:rPr>
          <w:rFonts w:ascii="Calibri" w:hAnsi="Calibri" w:cs="Calibri"/>
        </w:rPr>
      </w:pPr>
      <w:r>
        <w:rPr>
          <w:rFonts w:ascii="Calibri" w:hAnsi="Calibri" w:cs="Calibri"/>
        </w:rPr>
        <w:t>L’étape suivante est de traduire ces fichiers C en langage assembleur.</w:t>
      </w:r>
      <w:r w:rsidR="00D92F8A">
        <w:rPr>
          <w:rFonts w:ascii="Calibri" w:hAnsi="Calibri" w:cs="Calibri"/>
        </w:rPr>
        <w:t xml:space="preserve"> </w:t>
      </w:r>
      <w:r w:rsidR="00834612">
        <w:rPr>
          <w:rFonts w:ascii="Calibri" w:hAnsi="Calibri" w:cs="Calibri"/>
        </w:rPr>
        <w:t xml:space="preserve">Le </w:t>
      </w:r>
      <w:proofErr w:type="spellStart"/>
      <w:r w:rsidR="00834612">
        <w:rPr>
          <w:rFonts w:ascii="Calibri" w:hAnsi="Calibri" w:cs="Calibri"/>
        </w:rPr>
        <w:t>Yacc</w:t>
      </w:r>
      <w:proofErr w:type="spellEnd"/>
      <w:r w:rsidR="00834612">
        <w:rPr>
          <w:rFonts w:ascii="Calibri" w:hAnsi="Calibri" w:cs="Calibri"/>
        </w:rPr>
        <w:t xml:space="preserve">, en plus de sa mission décrite au-dessus, associe un </w:t>
      </w:r>
      <w:proofErr w:type="spellStart"/>
      <w:r w:rsidR="00834612">
        <w:rPr>
          <w:rFonts w:ascii="Calibri" w:hAnsi="Calibri" w:cs="Calibri"/>
        </w:rPr>
        <w:t>token</w:t>
      </w:r>
      <w:proofErr w:type="spellEnd"/>
      <w:r w:rsidR="00834612">
        <w:rPr>
          <w:rFonts w:ascii="Calibri" w:hAnsi="Calibri" w:cs="Calibri"/>
        </w:rPr>
        <w:t xml:space="preserve"> repéré dans le fichier C à une instruction assembleur. </w:t>
      </w:r>
    </w:p>
    <w:p w14:paraId="52286D44" w14:textId="0A46F884" w:rsidR="00E150C5" w:rsidRDefault="00E150C5" w:rsidP="003944A8">
      <w:pPr>
        <w:ind w:left="720"/>
        <w:jc w:val="both"/>
        <w:rPr>
          <w:rFonts w:ascii="Calibri" w:hAnsi="Calibri" w:cs="Calibri"/>
        </w:rPr>
      </w:pPr>
    </w:p>
    <w:p w14:paraId="7033F60A" w14:textId="7DF12561" w:rsidR="00A92DEB" w:rsidRDefault="00D92F8A" w:rsidP="005B46AC">
      <w:pPr>
        <w:ind w:firstLine="720"/>
        <w:jc w:val="both"/>
        <w:rPr>
          <w:rFonts w:ascii="Calibri" w:hAnsi="Calibri" w:cs="Calibri"/>
        </w:rPr>
      </w:pPr>
      <w:r>
        <w:rPr>
          <w:rFonts w:ascii="Calibri" w:hAnsi="Calibri" w:cs="Calibri"/>
        </w:rPr>
        <w:t xml:space="preserve">Pour cela nous avons suivis le sujet afin de </w:t>
      </w:r>
      <w:r w:rsidR="00E150C5">
        <w:rPr>
          <w:rFonts w:ascii="Calibri" w:hAnsi="Calibri" w:cs="Calibri"/>
        </w:rPr>
        <w:t xml:space="preserve">traiter toutes les fonctionnalités essentielles dans un premier temps à savoir : </w:t>
      </w:r>
    </w:p>
    <w:p w14:paraId="5140A971" w14:textId="069F3247" w:rsidR="00E150C5" w:rsidRDefault="00E150C5" w:rsidP="003944A8">
      <w:pPr>
        <w:pStyle w:val="Paragraphedeliste"/>
        <w:numPr>
          <w:ilvl w:val="0"/>
          <w:numId w:val="21"/>
        </w:numPr>
        <w:jc w:val="both"/>
        <w:rPr>
          <w:rFonts w:ascii="Calibri" w:hAnsi="Calibri" w:cs="Calibri"/>
        </w:rPr>
      </w:pPr>
      <w:r>
        <w:rPr>
          <w:rFonts w:ascii="Calibri" w:hAnsi="Calibri" w:cs="Calibri"/>
        </w:rPr>
        <w:t>Printf(</w:t>
      </w:r>
      <w:r w:rsidR="009A396E">
        <w:rPr>
          <w:rFonts w:ascii="Calibri" w:hAnsi="Calibri" w:cs="Calibri"/>
        </w:rPr>
        <w:t>var</w:t>
      </w:r>
      <w:r>
        <w:rPr>
          <w:rFonts w:ascii="Calibri" w:hAnsi="Calibri" w:cs="Calibri"/>
        </w:rPr>
        <w:t>)</w:t>
      </w:r>
      <w:r w:rsidR="00806EF8">
        <w:rPr>
          <w:rFonts w:ascii="Calibri" w:hAnsi="Calibri" w:cs="Calibri"/>
        </w:rPr>
        <w:t xml:space="preserve"> : </w:t>
      </w:r>
      <w:r w:rsidR="009A396E">
        <w:rPr>
          <w:rFonts w:ascii="Calibri" w:hAnsi="Calibri" w:cs="Calibri"/>
        </w:rPr>
        <w:t xml:space="preserve">Affiche le contenu du registre qui aura été chargé de « var » au préalable. </w:t>
      </w:r>
    </w:p>
    <w:p w14:paraId="7A5EC161" w14:textId="0850450B" w:rsidR="00E150C5" w:rsidRDefault="00E150C5" w:rsidP="003944A8">
      <w:pPr>
        <w:pStyle w:val="Paragraphedeliste"/>
        <w:numPr>
          <w:ilvl w:val="0"/>
          <w:numId w:val="21"/>
        </w:numPr>
        <w:jc w:val="both"/>
        <w:rPr>
          <w:rFonts w:ascii="Calibri" w:hAnsi="Calibri" w:cs="Calibri"/>
        </w:rPr>
      </w:pPr>
      <w:r>
        <w:rPr>
          <w:rFonts w:ascii="Calibri" w:hAnsi="Calibri" w:cs="Calibri"/>
        </w:rPr>
        <w:t>Déclarations de variables</w:t>
      </w:r>
      <w:r w:rsidR="0000105E">
        <w:rPr>
          <w:rFonts w:ascii="Calibri" w:hAnsi="Calibri" w:cs="Calibri"/>
        </w:rPr>
        <w:t xml:space="preserve"> : </w:t>
      </w:r>
      <w:r w:rsidR="00BE6A2E">
        <w:rPr>
          <w:rFonts w:ascii="Calibri" w:hAnsi="Calibri" w:cs="Calibri"/>
        </w:rPr>
        <w:t xml:space="preserve">déclaration simple, multiples ou déclaration avec affectation. </w:t>
      </w:r>
    </w:p>
    <w:p w14:paraId="2FB85E49" w14:textId="63493220" w:rsidR="00E150C5" w:rsidRDefault="00E150C5" w:rsidP="003944A8">
      <w:pPr>
        <w:pStyle w:val="Paragraphedeliste"/>
        <w:numPr>
          <w:ilvl w:val="0"/>
          <w:numId w:val="21"/>
        </w:numPr>
        <w:jc w:val="both"/>
        <w:rPr>
          <w:rFonts w:ascii="Calibri" w:hAnsi="Calibri" w:cs="Calibri"/>
        </w:rPr>
      </w:pPr>
      <w:r>
        <w:rPr>
          <w:rFonts w:ascii="Calibri" w:hAnsi="Calibri" w:cs="Calibri"/>
        </w:rPr>
        <w:t>Types de variables</w:t>
      </w:r>
      <w:r w:rsidR="00BE6A2E">
        <w:rPr>
          <w:rFonts w:ascii="Calibri" w:hAnsi="Calibri" w:cs="Calibri"/>
        </w:rPr>
        <w:t xml:space="preserve"> : </w:t>
      </w:r>
      <w:proofErr w:type="spellStart"/>
      <w:r w:rsidR="00BE6A2E">
        <w:rPr>
          <w:rFonts w:ascii="Calibri" w:hAnsi="Calibri" w:cs="Calibri"/>
        </w:rPr>
        <w:t>int</w:t>
      </w:r>
      <w:proofErr w:type="spellEnd"/>
      <w:r w:rsidR="00BE6A2E">
        <w:rPr>
          <w:rFonts w:ascii="Calibri" w:hAnsi="Calibri" w:cs="Calibri"/>
        </w:rPr>
        <w:t xml:space="preserve"> ou </w:t>
      </w:r>
      <w:proofErr w:type="spellStart"/>
      <w:r w:rsidR="00BE6A2E">
        <w:rPr>
          <w:rFonts w:ascii="Calibri" w:hAnsi="Calibri" w:cs="Calibri"/>
        </w:rPr>
        <w:t>const</w:t>
      </w:r>
      <w:proofErr w:type="spellEnd"/>
      <w:r w:rsidR="00BE6A2E">
        <w:rPr>
          <w:rFonts w:ascii="Calibri" w:hAnsi="Calibri" w:cs="Calibri"/>
        </w:rPr>
        <w:t xml:space="preserve"> </w:t>
      </w:r>
      <w:proofErr w:type="spellStart"/>
      <w:r w:rsidR="00BE6A2E">
        <w:rPr>
          <w:rFonts w:ascii="Calibri" w:hAnsi="Calibri" w:cs="Calibri"/>
        </w:rPr>
        <w:t>int</w:t>
      </w:r>
      <w:proofErr w:type="spellEnd"/>
      <w:r w:rsidR="00BE6A2E">
        <w:rPr>
          <w:rFonts w:ascii="Calibri" w:hAnsi="Calibri" w:cs="Calibri"/>
        </w:rPr>
        <w:t xml:space="preserve"> (les autres types soulèveront une erreur et affecter une deuxième valeur à une constante ne sera pas accepté</w:t>
      </w:r>
      <w:r w:rsidR="008116C2">
        <w:rPr>
          <w:rFonts w:ascii="Calibri" w:hAnsi="Calibri" w:cs="Calibri"/>
        </w:rPr>
        <w:t>e</w:t>
      </w:r>
      <w:r w:rsidR="00BE6A2E">
        <w:rPr>
          <w:rFonts w:ascii="Calibri" w:hAnsi="Calibri" w:cs="Calibri"/>
        </w:rPr>
        <w:t xml:space="preserve"> non plus).</w:t>
      </w:r>
      <w:r w:rsidR="008116C2" w:rsidRPr="008116C2">
        <w:rPr>
          <w:rFonts w:ascii="Calibri" w:hAnsi="Calibri" w:cs="Calibri"/>
        </w:rPr>
        <w:t xml:space="preserve"> </w:t>
      </w:r>
    </w:p>
    <w:p w14:paraId="78E23EC0" w14:textId="70602148" w:rsidR="008116C2" w:rsidRDefault="00E150C5" w:rsidP="003944A8">
      <w:pPr>
        <w:pStyle w:val="Paragraphedeliste"/>
        <w:numPr>
          <w:ilvl w:val="0"/>
          <w:numId w:val="21"/>
        </w:numPr>
        <w:jc w:val="both"/>
        <w:rPr>
          <w:rFonts w:ascii="Calibri" w:hAnsi="Calibri" w:cs="Calibri"/>
        </w:rPr>
      </w:pPr>
      <w:r>
        <w:rPr>
          <w:rFonts w:ascii="Calibri" w:hAnsi="Calibri" w:cs="Calibri"/>
        </w:rPr>
        <w:t>Les expressions</w:t>
      </w:r>
      <w:r w:rsidR="008116C2">
        <w:rPr>
          <w:rFonts w:ascii="Calibri" w:hAnsi="Calibri" w:cs="Calibri"/>
        </w:rPr>
        <w:t xml:space="preserve">, les conditions et le </w:t>
      </w:r>
      <w:proofErr w:type="spellStart"/>
      <w:r w:rsidR="008116C2">
        <w:rPr>
          <w:rFonts w:ascii="Calibri" w:hAnsi="Calibri" w:cs="Calibri"/>
        </w:rPr>
        <w:t>while</w:t>
      </w:r>
      <w:proofErr w:type="spellEnd"/>
      <w:r w:rsidR="008116C2">
        <w:rPr>
          <w:rFonts w:ascii="Calibri" w:hAnsi="Calibri" w:cs="Calibri"/>
        </w:rPr>
        <w:t xml:space="preserve"> </w:t>
      </w:r>
      <w:r w:rsidR="001D1076">
        <w:rPr>
          <w:rFonts w:ascii="Calibri" w:hAnsi="Calibri" w:cs="Calibri"/>
        </w:rPr>
        <w:t>:</w:t>
      </w:r>
      <w:r w:rsidR="008116C2" w:rsidRPr="008116C2">
        <w:rPr>
          <w:rFonts w:ascii="Calibri" w:hAnsi="Calibri" w:cs="Calibri"/>
        </w:rPr>
        <w:t xml:space="preserve"> </w:t>
      </w:r>
    </w:p>
    <w:p w14:paraId="5E1637A1" w14:textId="77777777" w:rsidR="008116C2" w:rsidRDefault="008116C2" w:rsidP="003944A8">
      <w:pPr>
        <w:pStyle w:val="Paragraphedeliste"/>
        <w:ind w:left="1080"/>
        <w:jc w:val="both"/>
        <w:rPr>
          <w:rFonts w:ascii="Calibri" w:hAnsi="Calibri" w:cs="Calibri"/>
        </w:rPr>
      </w:pPr>
    </w:p>
    <w:p w14:paraId="3D76EC48" w14:textId="1A8E3F11" w:rsidR="00EC1499" w:rsidRDefault="008116C2" w:rsidP="003944A8">
      <w:pPr>
        <w:pStyle w:val="Paragraphedeliste"/>
        <w:ind w:left="1080"/>
        <w:jc w:val="both"/>
        <w:rPr>
          <w:rFonts w:ascii="Calibri" w:hAnsi="Calibri" w:cs="Calibri"/>
        </w:rPr>
      </w:pPr>
      <w:r w:rsidRPr="008116C2">
        <w:rPr>
          <w:rFonts w:ascii="Calibri" w:hAnsi="Calibri" w:cs="Calibri"/>
          <w:noProof/>
        </w:rPr>
        <w:drawing>
          <wp:inline distT="0" distB="0" distL="0" distR="0" wp14:anchorId="286DF20A" wp14:editId="130B9BDB">
            <wp:extent cx="5756910" cy="1649730"/>
            <wp:effectExtent l="0" t="0" r="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4"/>
                    <a:stretch>
                      <a:fillRect/>
                    </a:stretch>
                  </pic:blipFill>
                  <pic:spPr>
                    <a:xfrm>
                      <a:off x="0" y="0"/>
                      <a:ext cx="5756910" cy="1649730"/>
                    </a:xfrm>
                    <a:prstGeom prst="rect">
                      <a:avLst/>
                    </a:prstGeom>
                  </pic:spPr>
                </pic:pic>
              </a:graphicData>
            </a:graphic>
          </wp:inline>
        </w:drawing>
      </w:r>
    </w:p>
    <w:p w14:paraId="0AB21A80" w14:textId="77777777" w:rsidR="008116C2" w:rsidRDefault="008116C2" w:rsidP="003944A8">
      <w:pPr>
        <w:pStyle w:val="Paragraphedeliste"/>
        <w:ind w:left="1080"/>
        <w:jc w:val="both"/>
        <w:rPr>
          <w:rFonts w:ascii="Calibri" w:hAnsi="Calibri" w:cs="Calibri"/>
        </w:rPr>
      </w:pPr>
    </w:p>
    <w:p w14:paraId="212BB47E" w14:textId="3F8623F5" w:rsidR="00C91F33" w:rsidRDefault="00C91F33" w:rsidP="003944A8">
      <w:pPr>
        <w:pStyle w:val="Paragraphedeliste"/>
        <w:ind w:left="1080"/>
        <w:jc w:val="both"/>
        <w:rPr>
          <w:rFonts w:ascii="Calibri" w:hAnsi="Calibri" w:cs="Calibri"/>
        </w:rPr>
      </w:pPr>
      <w:r>
        <w:rPr>
          <w:rFonts w:ascii="Calibri" w:hAnsi="Calibri" w:cs="Calibri"/>
        </w:rPr>
        <w:t>Elle</w:t>
      </w:r>
      <w:r w:rsidR="008116C2">
        <w:rPr>
          <w:rFonts w:ascii="Calibri" w:hAnsi="Calibri" w:cs="Calibri"/>
        </w:rPr>
        <w:t>s</w:t>
      </w:r>
      <w:r>
        <w:rPr>
          <w:rFonts w:ascii="Calibri" w:hAnsi="Calibri" w:cs="Calibri"/>
        </w:rPr>
        <w:t xml:space="preserve"> se présente</w:t>
      </w:r>
      <w:r w:rsidR="008116C2">
        <w:rPr>
          <w:rFonts w:ascii="Calibri" w:hAnsi="Calibri" w:cs="Calibri"/>
        </w:rPr>
        <w:t>nt</w:t>
      </w:r>
      <w:r>
        <w:rPr>
          <w:rFonts w:ascii="Calibri" w:hAnsi="Calibri" w:cs="Calibri"/>
        </w:rPr>
        <w:t xml:space="preserve"> de cette manière dans le </w:t>
      </w:r>
      <w:proofErr w:type="spellStart"/>
      <w:r>
        <w:rPr>
          <w:rFonts w:ascii="Calibri" w:hAnsi="Calibri" w:cs="Calibri"/>
        </w:rPr>
        <w:t>Yacc</w:t>
      </w:r>
      <w:proofErr w:type="spellEnd"/>
      <w:r>
        <w:rPr>
          <w:rFonts w:ascii="Calibri" w:hAnsi="Calibri" w:cs="Calibri"/>
        </w:rPr>
        <w:t xml:space="preserve"> et </w:t>
      </w:r>
      <w:r w:rsidR="00E77550">
        <w:rPr>
          <w:rFonts w:ascii="Calibri" w:hAnsi="Calibri" w:cs="Calibri"/>
        </w:rPr>
        <w:t xml:space="preserve">chacun des non terminaux </w:t>
      </w:r>
      <w:r>
        <w:rPr>
          <w:rFonts w:ascii="Calibri" w:hAnsi="Calibri" w:cs="Calibri"/>
        </w:rPr>
        <w:t xml:space="preserve">est également détaillé. On trouve la traduction de </w:t>
      </w:r>
      <w:r w:rsidR="008116C2">
        <w:rPr>
          <w:rFonts w:ascii="Calibri" w:hAnsi="Calibri" w:cs="Calibri"/>
        </w:rPr>
        <w:t xml:space="preserve">chaque </w:t>
      </w:r>
      <w:proofErr w:type="spellStart"/>
      <w:r w:rsidR="008116C2">
        <w:rPr>
          <w:rFonts w:ascii="Calibri" w:hAnsi="Calibri" w:cs="Calibri"/>
        </w:rPr>
        <w:t>token</w:t>
      </w:r>
      <w:proofErr w:type="spellEnd"/>
      <w:r>
        <w:rPr>
          <w:rFonts w:ascii="Calibri" w:hAnsi="Calibri" w:cs="Calibri"/>
        </w:rPr>
        <w:t xml:space="preserve"> en instruction assembleur. </w:t>
      </w:r>
    </w:p>
    <w:p w14:paraId="529EB23E" w14:textId="7385617A" w:rsidR="00000F89" w:rsidRPr="00000F89" w:rsidRDefault="00000F89" w:rsidP="003944A8">
      <w:pPr>
        <w:pStyle w:val="Paragraphedeliste"/>
        <w:ind w:left="1080"/>
        <w:jc w:val="both"/>
        <w:rPr>
          <w:rFonts w:ascii="Calibri" w:hAnsi="Calibri" w:cs="Calibri"/>
          <w:b/>
          <w:bCs/>
          <w:color w:val="FF0000"/>
        </w:rPr>
      </w:pPr>
      <w:r w:rsidRPr="00000F89">
        <w:rPr>
          <w:rFonts w:ascii="Calibri" w:hAnsi="Calibri" w:cs="Calibri"/>
          <w:b/>
          <w:bCs/>
          <w:color w:val="FF0000"/>
        </w:rPr>
        <w:t>JMF</w:t>
      </w:r>
      <w:r w:rsidR="00EF47D7">
        <w:rPr>
          <w:rFonts w:ascii="Calibri" w:hAnsi="Calibri" w:cs="Calibri"/>
          <w:b/>
          <w:bCs/>
          <w:color w:val="FF0000"/>
        </w:rPr>
        <w:t> : Jump conditionnel (0 vrai, 1 faux)</w:t>
      </w:r>
    </w:p>
    <w:p w14:paraId="0AC07BD1" w14:textId="3DBE9DE8" w:rsidR="00000F89" w:rsidRPr="00000F89" w:rsidRDefault="00000F89" w:rsidP="003944A8">
      <w:pPr>
        <w:pStyle w:val="Paragraphedeliste"/>
        <w:ind w:left="1080"/>
        <w:jc w:val="both"/>
        <w:rPr>
          <w:rFonts w:ascii="Calibri" w:hAnsi="Calibri" w:cs="Calibri"/>
          <w:b/>
          <w:bCs/>
          <w:color w:val="FF0000"/>
        </w:rPr>
      </w:pPr>
      <w:r w:rsidRPr="00000F89">
        <w:rPr>
          <w:rFonts w:ascii="Calibri" w:hAnsi="Calibri" w:cs="Calibri"/>
          <w:b/>
          <w:bCs/>
          <w:color w:val="FF0000"/>
        </w:rPr>
        <w:t>JMP</w:t>
      </w:r>
      <w:r w:rsidR="00EF47D7">
        <w:rPr>
          <w:rFonts w:ascii="Calibri" w:hAnsi="Calibri" w:cs="Calibri"/>
          <w:b/>
          <w:bCs/>
          <w:color w:val="FF0000"/>
        </w:rPr>
        <w:t xml:space="preserve"> : </w:t>
      </w:r>
    </w:p>
    <w:p w14:paraId="76986D31" w14:textId="77777777" w:rsidR="006D6986" w:rsidRPr="008116C2" w:rsidRDefault="006D6986" w:rsidP="003944A8">
      <w:pPr>
        <w:pStyle w:val="Paragraphedeliste"/>
        <w:ind w:left="1080"/>
        <w:jc w:val="both"/>
        <w:rPr>
          <w:rFonts w:ascii="Calibri" w:hAnsi="Calibri" w:cs="Calibri"/>
        </w:rPr>
      </w:pPr>
    </w:p>
    <w:p w14:paraId="2BA8FD8D" w14:textId="72650DC9" w:rsidR="00610C06" w:rsidRDefault="0019785D" w:rsidP="005B46AC">
      <w:pPr>
        <w:ind w:firstLine="720"/>
        <w:jc w:val="both"/>
        <w:rPr>
          <w:rFonts w:ascii="Calibri" w:hAnsi="Calibri" w:cs="Calibri"/>
        </w:rPr>
      </w:pPr>
      <w:r>
        <w:rPr>
          <w:rFonts w:ascii="Calibri" w:hAnsi="Calibri" w:cs="Calibri"/>
        </w:rPr>
        <w:t xml:space="preserve">Pour la </w:t>
      </w:r>
      <w:r w:rsidR="00DE25A1">
        <w:rPr>
          <w:rFonts w:ascii="Calibri" w:hAnsi="Calibri" w:cs="Calibri"/>
        </w:rPr>
        <w:t xml:space="preserve">partie </w:t>
      </w:r>
      <w:r w:rsidR="00D8738E" w:rsidRPr="00D8738E">
        <w:rPr>
          <w:rFonts w:ascii="Calibri" w:hAnsi="Calibri" w:cs="Calibri"/>
          <w:b/>
          <w:bCs/>
        </w:rPr>
        <w:t>microprocesseur</w:t>
      </w:r>
      <w:r w:rsidR="007751F2">
        <w:rPr>
          <w:rFonts w:ascii="Calibri" w:hAnsi="Calibri" w:cs="Calibri"/>
          <w:b/>
          <w:bCs/>
        </w:rPr>
        <w:t xml:space="preserve"> en VHDL</w:t>
      </w:r>
      <w:r w:rsidR="00D8738E">
        <w:rPr>
          <w:rFonts w:ascii="Calibri" w:hAnsi="Calibri" w:cs="Calibri"/>
        </w:rPr>
        <w:t xml:space="preserve">, </w:t>
      </w:r>
      <w:r w:rsidR="00610C06">
        <w:rPr>
          <w:rFonts w:ascii="Calibri" w:hAnsi="Calibri" w:cs="Calibri"/>
        </w:rPr>
        <w:t xml:space="preserve">nous avons implémenter un microprocesseur avec pipe-line qui correspond aux instructions assembleurs suivantes : </w:t>
      </w:r>
    </w:p>
    <w:p w14:paraId="29CEB9A7" w14:textId="3578BEF0" w:rsidR="00610C06" w:rsidRDefault="00610C06" w:rsidP="003944A8">
      <w:pPr>
        <w:pStyle w:val="Paragraphedeliste"/>
        <w:numPr>
          <w:ilvl w:val="0"/>
          <w:numId w:val="21"/>
        </w:numPr>
        <w:jc w:val="both"/>
        <w:rPr>
          <w:rFonts w:ascii="Calibri" w:hAnsi="Calibri" w:cs="Calibri"/>
        </w:rPr>
      </w:pPr>
      <w:r>
        <w:rPr>
          <w:rFonts w:ascii="Calibri" w:hAnsi="Calibri" w:cs="Calibri"/>
        </w:rPr>
        <w:t>Addition</w:t>
      </w:r>
    </w:p>
    <w:p w14:paraId="0D702B14" w14:textId="6D509270" w:rsidR="00610C06" w:rsidRDefault="00610C06" w:rsidP="003944A8">
      <w:pPr>
        <w:pStyle w:val="Paragraphedeliste"/>
        <w:numPr>
          <w:ilvl w:val="0"/>
          <w:numId w:val="21"/>
        </w:numPr>
        <w:jc w:val="both"/>
        <w:rPr>
          <w:rFonts w:ascii="Calibri" w:hAnsi="Calibri" w:cs="Calibri"/>
        </w:rPr>
      </w:pPr>
      <w:r>
        <w:rPr>
          <w:rFonts w:ascii="Calibri" w:hAnsi="Calibri" w:cs="Calibri"/>
        </w:rPr>
        <w:t>Soustraction</w:t>
      </w:r>
    </w:p>
    <w:p w14:paraId="31EB8123" w14:textId="4910EED9" w:rsidR="00610C06" w:rsidRDefault="00610C06" w:rsidP="003944A8">
      <w:pPr>
        <w:pStyle w:val="Paragraphedeliste"/>
        <w:numPr>
          <w:ilvl w:val="0"/>
          <w:numId w:val="21"/>
        </w:numPr>
        <w:jc w:val="both"/>
        <w:rPr>
          <w:rFonts w:ascii="Calibri" w:hAnsi="Calibri" w:cs="Calibri"/>
        </w:rPr>
      </w:pPr>
      <w:r>
        <w:rPr>
          <w:rFonts w:ascii="Calibri" w:hAnsi="Calibri" w:cs="Calibri"/>
        </w:rPr>
        <w:t>Multiplication</w:t>
      </w:r>
    </w:p>
    <w:p w14:paraId="63B31A2E" w14:textId="34F49FBB" w:rsidR="00610C06" w:rsidRDefault="00610C06" w:rsidP="003944A8">
      <w:pPr>
        <w:pStyle w:val="Paragraphedeliste"/>
        <w:numPr>
          <w:ilvl w:val="0"/>
          <w:numId w:val="21"/>
        </w:numPr>
        <w:jc w:val="both"/>
        <w:rPr>
          <w:rFonts w:ascii="Calibri" w:hAnsi="Calibri" w:cs="Calibri"/>
        </w:rPr>
      </w:pPr>
      <w:r>
        <w:rPr>
          <w:rFonts w:ascii="Calibri" w:hAnsi="Calibri" w:cs="Calibri"/>
        </w:rPr>
        <w:t>Division</w:t>
      </w:r>
    </w:p>
    <w:p w14:paraId="4D65325D" w14:textId="522A52D9" w:rsidR="00610C06" w:rsidRDefault="00610C06" w:rsidP="003944A8">
      <w:pPr>
        <w:pStyle w:val="Paragraphedeliste"/>
        <w:numPr>
          <w:ilvl w:val="0"/>
          <w:numId w:val="21"/>
        </w:numPr>
        <w:jc w:val="both"/>
        <w:rPr>
          <w:rFonts w:ascii="Calibri" w:hAnsi="Calibri" w:cs="Calibri"/>
        </w:rPr>
      </w:pPr>
      <w:r>
        <w:rPr>
          <w:rFonts w:ascii="Calibri" w:hAnsi="Calibri" w:cs="Calibri"/>
        </w:rPr>
        <w:t xml:space="preserve">Copie </w:t>
      </w:r>
    </w:p>
    <w:p w14:paraId="47882815" w14:textId="0B4CB0FC" w:rsidR="00610C06" w:rsidRDefault="00610C06" w:rsidP="003944A8">
      <w:pPr>
        <w:pStyle w:val="Paragraphedeliste"/>
        <w:numPr>
          <w:ilvl w:val="0"/>
          <w:numId w:val="21"/>
        </w:numPr>
        <w:jc w:val="both"/>
        <w:rPr>
          <w:rFonts w:ascii="Calibri" w:hAnsi="Calibri" w:cs="Calibri"/>
        </w:rPr>
      </w:pPr>
      <w:r>
        <w:rPr>
          <w:rFonts w:ascii="Calibri" w:hAnsi="Calibri" w:cs="Calibri"/>
        </w:rPr>
        <w:t>Affectation</w:t>
      </w:r>
    </w:p>
    <w:p w14:paraId="182E66A7" w14:textId="304449C2" w:rsidR="00231580" w:rsidRDefault="00231580" w:rsidP="003944A8">
      <w:pPr>
        <w:ind w:firstLine="426"/>
        <w:jc w:val="both"/>
        <w:rPr>
          <w:rFonts w:ascii="Calibri" w:hAnsi="Calibri" w:cs="Calibri"/>
        </w:rPr>
      </w:pPr>
      <w:r>
        <w:rPr>
          <w:rFonts w:ascii="Calibri" w:hAnsi="Calibri" w:cs="Calibri"/>
        </w:rPr>
        <w:lastRenderedPageBreak/>
        <w:t>Cette partie a pour but de recréer les différents compo</w:t>
      </w:r>
      <w:r w:rsidR="002B0183">
        <w:rPr>
          <w:rFonts w:ascii="Calibri" w:hAnsi="Calibri" w:cs="Calibri"/>
        </w:rPr>
        <w:t xml:space="preserve">sants </w:t>
      </w:r>
      <w:r w:rsidR="005B18BF">
        <w:rPr>
          <w:rFonts w:ascii="Calibri" w:hAnsi="Calibri" w:cs="Calibri"/>
        </w:rPr>
        <w:t>(une</w:t>
      </w:r>
      <w:r w:rsidR="002B0183">
        <w:rPr>
          <w:rFonts w:ascii="Calibri" w:hAnsi="Calibri" w:cs="Calibri"/>
        </w:rPr>
        <w:t xml:space="preserve"> ALU, </w:t>
      </w:r>
      <w:r w:rsidR="005B18BF">
        <w:rPr>
          <w:rFonts w:ascii="Calibri" w:hAnsi="Calibri" w:cs="Calibri"/>
        </w:rPr>
        <w:t>les mémoires</w:t>
      </w:r>
      <w:r w:rsidR="002B0183">
        <w:rPr>
          <w:rFonts w:ascii="Calibri" w:hAnsi="Calibri" w:cs="Calibri"/>
        </w:rPr>
        <w:t xml:space="preserve"> d’instructions et de données et le banc de </w:t>
      </w:r>
      <w:r w:rsidR="005B18BF">
        <w:rPr>
          <w:rFonts w:ascii="Calibri" w:hAnsi="Calibri" w:cs="Calibri"/>
        </w:rPr>
        <w:t>registres) d’un</w:t>
      </w:r>
      <w:r>
        <w:rPr>
          <w:rFonts w:ascii="Calibri" w:hAnsi="Calibri" w:cs="Calibri"/>
        </w:rPr>
        <w:t xml:space="preserve"> processeur sur une carte FPGA. </w:t>
      </w:r>
      <w:r w:rsidR="005B18BF">
        <w:rPr>
          <w:rFonts w:ascii="Calibri" w:hAnsi="Calibri" w:cs="Calibri"/>
        </w:rPr>
        <w:t xml:space="preserve">On les met en suite en séquence avec des pipe-line (5 dans notre cas) pour recréer le comportement d’un processeur. </w:t>
      </w:r>
    </w:p>
    <w:p w14:paraId="46CE670D" w14:textId="5D096AC1" w:rsidR="00E35F9F" w:rsidRDefault="00E35F9F" w:rsidP="003944A8">
      <w:pPr>
        <w:ind w:firstLine="426"/>
        <w:jc w:val="both"/>
        <w:rPr>
          <w:rFonts w:ascii="Calibri" w:hAnsi="Calibri" w:cs="Calibri"/>
        </w:rPr>
      </w:pPr>
    </w:p>
    <w:p w14:paraId="4D515DC2" w14:textId="78FEAF34" w:rsidR="00E35F9F" w:rsidRDefault="00E35F9F" w:rsidP="003944A8">
      <w:pPr>
        <w:ind w:firstLine="426"/>
        <w:jc w:val="both"/>
        <w:rPr>
          <w:rFonts w:ascii="Calibri" w:hAnsi="Calibri" w:cs="Calibri"/>
        </w:rPr>
      </w:pPr>
      <w:r>
        <w:rPr>
          <w:rFonts w:ascii="Calibri" w:hAnsi="Calibri" w:cs="Calibri"/>
        </w:rPr>
        <w:t xml:space="preserve">Au niveau de la conception générale nous avons choisi de partir sur 16 bits pour avoir 2^16 valeurs puisque 8 nous semblait trop faible. </w:t>
      </w:r>
      <w:r w:rsidR="00F81390">
        <w:rPr>
          <w:rFonts w:ascii="Calibri" w:hAnsi="Calibri" w:cs="Calibri"/>
        </w:rPr>
        <w:t xml:space="preserve">Par exemple pour l’addition, le max du résultat sera de 2*16 bits soit 32 bits. </w:t>
      </w:r>
    </w:p>
    <w:p w14:paraId="5D945061" w14:textId="578C4236" w:rsidR="004E0521" w:rsidRPr="00231580" w:rsidRDefault="004E0521" w:rsidP="003944A8">
      <w:pPr>
        <w:ind w:firstLine="426"/>
        <w:jc w:val="both"/>
        <w:rPr>
          <w:rFonts w:ascii="Calibri" w:hAnsi="Calibri" w:cs="Calibri"/>
        </w:rPr>
      </w:pPr>
      <w:r>
        <w:rPr>
          <w:rFonts w:ascii="Calibri" w:hAnsi="Calibri" w:cs="Calibri"/>
        </w:rPr>
        <w:t xml:space="preserve">Le processeur 16 bits comporte donc 32 bits d’opération mais prend des variables sur 16 bits et renvoie un résultat sur 16 bits. </w:t>
      </w:r>
      <w:r w:rsidR="00D90A87">
        <w:rPr>
          <w:rFonts w:ascii="Calibri" w:hAnsi="Calibri" w:cs="Calibri"/>
        </w:rPr>
        <w:t xml:space="preserve">Nous renvoyons les bits de poids faible. </w:t>
      </w:r>
    </w:p>
    <w:p w14:paraId="3DAF6042" w14:textId="77777777" w:rsidR="005B18BF" w:rsidRDefault="005B18BF" w:rsidP="003944A8">
      <w:pPr>
        <w:jc w:val="both"/>
        <w:rPr>
          <w:rFonts w:ascii="Calibri" w:hAnsi="Calibri" w:cs="Calibri"/>
        </w:rPr>
      </w:pPr>
    </w:p>
    <w:p w14:paraId="4A1BFD95" w14:textId="1B3BD48D" w:rsidR="001B3229" w:rsidRDefault="005B18BF" w:rsidP="003944A8">
      <w:pPr>
        <w:ind w:firstLine="426"/>
        <w:jc w:val="both"/>
        <w:rPr>
          <w:rFonts w:ascii="Calibri" w:hAnsi="Calibri" w:cs="Calibri"/>
        </w:rPr>
      </w:pPr>
      <w:r>
        <w:rPr>
          <w:rFonts w:ascii="Calibri" w:hAnsi="Calibri" w:cs="Calibri"/>
        </w:rPr>
        <w:t>Au niveau de l’</w:t>
      </w:r>
      <w:r w:rsidRPr="00141CFC">
        <w:rPr>
          <w:rFonts w:ascii="Calibri" w:hAnsi="Calibri" w:cs="Calibri"/>
          <w:b/>
          <w:bCs/>
        </w:rPr>
        <w:t>ALU</w:t>
      </w:r>
      <w:r>
        <w:rPr>
          <w:rFonts w:ascii="Calibri" w:hAnsi="Calibri" w:cs="Calibri"/>
        </w:rPr>
        <w:t xml:space="preserve"> son implémentation</w:t>
      </w:r>
      <w:r w:rsidR="001B3229">
        <w:rPr>
          <w:rFonts w:ascii="Calibri" w:hAnsi="Calibri" w:cs="Calibri"/>
        </w:rPr>
        <w:t xml:space="preserve"> peut être visualisé</w:t>
      </w:r>
      <w:r>
        <w:rPr>
          <w:rFonts w:ascii="Calibri" w:hAnsi="Calibri" w:cs="Calibri"/>
        </w:rPr>
        <w:t>e</w:t>
      </w:r>
      <w:r w:rsidR="001B3229">
        <w:rPr>
          <w:rFonts w:ascii="Calibri" w:hAnsi="Calibri" w:cs="Calibri"/>
        </w:rPr>
        <w:t xml:space="preserve"> de la façon suivante : </w:t>
      </w:r>
    </w:p>
    <w:p w14:paraId="0E496483" w14:textId="77777777" w:rsidR="001B3229" w:rsidRDefault="001B3229" w:rsidP="003944A8">
      <w:pPr>
        <w:ind w:left="720"/>
        <w:jc w:val="both"/>
        <w:rPr>
          <w:rFonts w:ascii="Calibri" w:hAnsi="Calibri" w:cs="Calibri"/>
        </w:rPr>
      </w:pPr>
    </w:p>
    <w:p w14:paraId="024DB17C" w14:textId="6FEF8602" w:rsidR="001B3229" w:rsidRDefault="001B3229" w:rsidP="00773412">
      <w:pPr>
        <w:jc w:val="center"/>
      </w:pPr>
      <w:r>
        <w:fldChar w:fldCharType="begin"/>
      </w:r>
      <w:r>
        <w:instrText xml:space="preserve"> INCLUDEPICTURE "/var/folders/mz/w904gkfx00d47l8kc4d1h8zw0000gn/T/com.microsoft.Word/WebArchiveCopyPasteTempFiles/687474703a2f2f7777772e6d61746863732e656d6f72792e6564752f7e6a616c6c656e2f436f75727365732f3335352f53796c6c616275732f312d63697263756974732f616c752d66756e632e676966" \* MERGEFORMATINET </w:instrText>
      </w:r>
      <w:r>
        <w:fldChar w:fldCharType="separate"/>
      </w:r>
      <w:r>
        <w:rPr>
          <w:noProof/>
        </w:rPr>
        <w:drawing>
          <wp:inline distT="0" distB="0" distL="0" distR="0" wp14:anchorId="4D16E4A0" wp14:editId="604C2001">
            <wp:extent cx="2742664" cy="2024289"/>
            <wp:effectExtent l="0" t="0" r="635" b="0"/>
            <wp:docPr id="10" name="Image 10" descr="GitHub - ryanlemes/ALU: ALU created in VH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ryanlemes/ALU: ALU created in VHDL"/>
                    <pic:cNvPicPr>
                      <a:picLocks noChangeAspect="1" noChangeArrowheads="1"/>
                    </pic:cNvPicPr>
                  </pic:nvPicPr>
                  <pic:blipFill rotWithShape="1">
                    <a:blip r:embed="rId15">
                      <a:extLst>
                        <a:ext uri="{28A0092B-C50C-407E-A947-70E740481C1C}">
                          <a14:useLocalDpi xmlns:a14="http://schemas.microsoft.com/office/drawing/2010/main" val="0"/>
                        </a:ext>
                      </a:extLst>
                    </a:blip>
                    <a:srcRect t="9316" r="52350" b="27919"/>
                    <a:stretch/>
                  </pic:blipFill>
                  <pic:spPr bwMode="auto">
                    <a:xfrm>
                      <a:off x="0" y="0"/>
                      <a:ext cx="2743200" cy="20246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A52F58E" w14:textId="77777777" w:rsidR="001B3229" w:rsidRDefault="001B3229" w:rsidP="003944A8">
      <w:pPr>
        <w:jc w:val="both"/>
        <w:rPr>
          <w:rFonts w:ascii="Calibri" w:hAnsi="Calibri" w:cs="Calibri"/>
        </w:rPr>
      </w:pPr>
    </w:p>
    <w:p w14:paraId="44EB4255" w14:textId="4CE5484D" w:rsidR="001B3229" w:rsidRDefault="001B3229" w:rsidP="003944A8">
      <w:pPr>
        <w:ind w:firstLine="720"/>
        <w:jc w:val="both"/>
        <w:rPr>
          <w:rFonts w:ascii="Calibri" w:hAnsi="Calibri" w:cs="Calibri"/>
        </w:rPr>
      </w:pPr>
      <w:r>
        <w:rPr>
          <w:rFonts w:ascii="Calibri" w:hAnsi="Calibri" w:cs="Calibri"/>
        </w:rPr>
        <w:t>Nous avons donc dû prendre en compte des retenu</w:t>
      </w:r>
      <w:r w:rsidR="006C46D0">
        <w:rPr>
          <w:rFonts w:ascii="Calibri" w:hAnsi="Calibri" w:cs="Calibri"/>
        </w:rPr>
        <w:t>e</w:t>
      </w:r>
      <w:r>
        <w:rPr>
          <w:rFonts w:ascii="Calibri" w:hAnsi="Calibri" w:cs="Calibri"/>
        </w:rPr>
        <w:t xml:space="preserve">s dans certaines opérations par exemple. </w:t>
      </w:r>
    </w:p>
    <w:p w14:paraId="479F11BE" w14:textId="663400AE" w:rsidR="001B3229" w:rsidRDefault="006C46D0" w:rsidP="003944A8">
      <w:pPr>
        <w:ind w:left="851" w:hanging="131"/>
        <w:jc w:val="both"/>
        <w:rPr>
          <w:rFonts w:ascii="Calibri" w:hAnsi="Calibri" w:cs="Calibri"/>
        </w:rPr>
      </w:pPr>
      <w:r>
        <w:rPr>
          <w:rFonts w:ascii="Calibri" w:hAnsi="Calibri" w:cs="Calibri"/>
        </w:rPr>
        <w:t xml:space="preserve">De plus, </w:t>
      </w:r>
      <w:r w:rsidR="00C82FE9">
        <w:rPr>
          <w:rFonts w:ascii="Calibri" w:hAnsi="Calibri" w:cs="Calibri"/>
        </w:rPr>
        <w:t xml:space="preserve">nous avons </w:t>
      </w:r>
      <w:r w:rsidR="00D11189">
        <w:rPr>
          <w:rFonts w:ascii="Calibri" w:hAnsi="Calibri" w:cs="Calibri"/>
        </w:rPr>
        <w:t>dû</w:t>
      </w:r>
      <w:r w:rsidR="00C82FE9">
        <w:rPr>
          <w:rFonts w:ascii="Calibri" w:hAnsi="Calibri" w:cs="Calibri"/>
        </w:rPr>
        <w:t xml:space="preserve"> prendre en compte </w:t>
      </w:r>
      <w:r w:rsidR="00AD0CCD">
        <w:rPr>
          <w:rFonts w:ascii="Calibri" w:hAnsi="Calibri" w:cs="Calibri"/>
        </w:rPr>
        <w:t>certaines</w:t>
      </w:r>
      <w:r w:rsidR="00C82FE9">
        <w:rPr>
          <w:rFonts w:ascii="Calibri" w:hAnsi="Calibri" w:cs="Calibri"/>
        </w:rPr>
        <w:t xml:space="preserve"> contraintes comme</w:t>
      </w:r>
      <w:r w:rsidR="00AD0CCD">
        <w:rPr>
          <w:rFonts w:ascii="Calibri" w:hAnsi="Calibri" w:cs="Calibri"/>
        </w:rPr>
        <w:t xml:space="preserve"> : </w:t>
      </w:r>
    </w:p>
    <w:p w14:paraId="740AFC55" w14:textId="61C3AB61" w:rsidR="00AD0CCD" w:rsidRDefault="00AD0CCD" w:rsidP="003944A8">
      <w:pPr>
        <w:pStyle w:val="Paragraphedeliste"/>
        <w:numPr>
          <w:ilvl w:val="0"/>
          <w:numId w:val="21"/>
        </w:numPr>
        <w:jc w:val="both"/>
        <w:rPr>
          <w:rFonts w:ascii="Calibri" w:hAnsi="Calibri" w:cs="Calibri"/>
        </w:rPr>
      </w:pPr>
      <w:r>
        <w:rPr>
          <w:rFonts w:ascii="Calibri" w:hAnsi="Calibri" w:cs="Calibri"/>
        </w:rPr>
        <w:t>Z pour savoir si cela vaut 0</w:t>
      </w:r>
    </w:p>
    <w:p w14:paraId="2A92A05A" w14:textId="03FDB97B" w:rsidR="00AD0CCD" w:rsidRDefault="00AD0CCD" w:rsidP="003944A8">
      <w:pPr>
        <w:pStyle w:val="Paragraphedeliste"/>
        <w:numPr>
          <w:ilvl w:val="0"/>
          <w:numId w:val="21"/>
        </w:numPr>
        <w:jc w:val="both"/>
        <w:rPr>
          <w:rFonts w:ascii="Calibri" w:hAnsi="Calibri" w:cs="Calibri"/>
        </w:rPr>
      </w:pPr>
      <w:r>
        <w:rPr>
          <w:rFonts w:ascii="Calibri" w:hAnsi="Calibri" w:cs="Calibri"/>
        </w:rPr>
        <w:t>C pour la retenue de l’addition</w:t>
      </w:r>
    </w:p>
    <w:p w14:paraId="37C14D45" w14:textId="6BE2627F" w:rsidR="00AD0CCD" w:rsidRDefault="00AD0CCD" w:rsidP="003944A8">
      <w:pPr>
        <w:pStyle w:val="Paragraphedeliste"/>
        <w:numPr>
          <w:ilvl w:val="0"/>
          <w:numId w:val="21"/>
        </w:numPr>
        <w:jc w:val="both"/>
        <w:rPr>
          <w:rFonts w:ascii="Calibri" w:hAnsi="Calibri" w:cs="Calibri"/>
        </w:rPr>
      </w:pPr>
      <w:r>
        <w:rPr>
          <w:rFonts w:ascii="Calibri" w:hAnsi="Calibri" w:cs="Calibri"/>
        </w:rPr>
        <w:t xml:space="preserve">O si le résultat de la multiplication est </w:t>
      </w:r>
      <w:proofErr w:type="spellStart"/>
      <w:r>
        <w:rPr>
          <w:rFonts w:ascii="Calibri" w:hAnsi="Calibri" w:cs="Calibri"/>
        </w:rPr>
        <w:t>overflow</w:t>
      </w:r>
      <w:proofErr w:type="spellEnd"/>
    </w:p>
    <w:p w14:paraId="66E9A196" w14:textId="7C06FA98" w:rsidR="00AD0CCD" w:rsidRDefault="00AD0CCD" w:rsidP="003944A8">
      <w:pPr>
        <w:pStyle w:val="Paragraphedeliste"/>
        <w:numPr>
          <w:ilvl w:val="0"/>
          <w:numId w:val="21"/>
        </w:numPr>
        <w:jc w:val="both"/>
        <w:rPr>
          <w:rFonts w:ascii="Calibri" w:hAnsi="Calibri" w:cs="Calibri"/>
        </w:rPr>
      </w:pPr>
      <w:r>
        <w:rPr>
          <w:rFonts w:ascii="Calibri" w:hAnsi="Calibri" w:cs="Calibri"/>
        </w:rPr>
        <w:t>N si le résultat est négatif</w:t>
      </w:r>
    </w:p>
    <w:p w14:paraId="32C8923B" w14:textId="4C5D6D1B" w:rsidR="00AD0CCD" w:rsidRPr="00AD0CCD" w:rsidRDefault="00340627" w:rsidP="003944A8">
      <w:pPr>
        <w:ind w:left="720"/>
        <w:jc w:val="both"/>
        <w:rPr>
          <w:rFonts w:ascii="Calibri" w:hAnsi="Calibri" w:cs="Calibri"/>
        </w:rPr>
      </w:pPr>
      <w:r>
        <w:rPr>
          <w:rFonts w:ascii="Calibri" w:hAnsi="Calibri" w:cs="Calibri"/>
        </w:rPr>
        <w:t>Ces flags valant 0 ou 1</w:t>
      </w:r>
      <w:r w:rsidR="00AD0CCD">
        <w:rPr>
          <w:rFonts w:ascii="Calibri" w:hAnsi="Calibri" w:cs="Calibri"/>
        </w:rPr>
        <w:t xml:space="preserve"> nous</w:t>
      </w:r>
      <w:r w:rsidR="00175EC9">
        <w:rPr>
          <w:rFonts w:ascii="Calibri" w:hAnsi="Calibri" w:cs="Calibri"/>
        </w:rPr>
        <w:t xml:space="preserve"> ont </w:t>
      </w:r>
      <w:r w:rsidR="00AD0CCD">
        <w:rPr>
          <w:rFonts w:ascii="Calibri" w:hAnsi="Calibri" w:cs="Calibri"/>
        </w:rPr>
        <w:t xml:space="preserve">servi pour nos tests. </w:t>
      </w:r>
    </w:p>
    <w:p w14:paraId="364A327C" w14:textId="577F85C7" w:rsidR="005B18BF" w:rsidRDefault="005B18BF" w:rsidP="003944A8">
      <w:pPr>
        <w:ind w:left="851" w:hanging="131"/>
        <w:jc w:val="both"/>
        <w:rPr>
          <w:rFonts w:ascii="Calibri" w:hAnsi="Calibri" w:cs="Calibri"/>
        </w:rPr>
      </w:pPr>
    </w:p>
    <w:p w14:paraId="523C0F1D" w14:textId="2CCB5BB4" w:rsidR="005B18BF" w:rsidRPr="004C15AB" w:rsidRDefault="005B18BF" w:rsidP="003944A8">
      <w:pPr>
        <w:ind w:left="851" w:hanging="131"/>
        <w:jc w:val="both"/>
        <w:rPr>
          <w:rFonts w:ascii="Calibri" w:hAnsi="Calibri" w:cs="Calibri"/>
          <w:b/>
          <w:bCs/>
          <w:color w:val="FF0000"/>
        </w:rPr>
      </w:pPr>
      <w:r w:rsidRPr="004C15AB">
        <w:rPr>
          <w:rFonts w:ascii="Calibri" w:hAnsi="Calibri" w:cs="Calibri"/>
          <w:b/>
          <w:bCs/>
          <w:color w:val="FF0000"/>
        </w:rPr>
        <w:t xml:space="preserve">Pour ce qui est des </w:t>
      </w:r>
      <w:r w:rsidRPr="00141CFC">
        <w:rPr>
          <w:rFonts w:ascii="Calibri" w:hAnsi="Calibri" w:cs="Calibri"/>
          <w:b/>
          <w:bCs/>
          <w:color w:val="FF0000"/>
        </w:rPr>
        <w:t>mémoires d’instructions et de données</w:t>
      </w:r>
      <w:r w:rsidRPr="004C15AB">
        <w:rPr>
          <w:rFonts w:ascii="Calibri" w:hAnsi="Calibri" w:cs="Calibri"/>
          <w:b/>
          <w:bCs/>
          <w:color w:val="FF0000"/>
        </w:rPr>
        <w:t xml:space="preserve">, </w:t>
      </w:r>
    </w:p>
    <w:p w14:paraId="4DB1AFC7" w14:textId="34B1401B" w:rsidR="005B18BF" w:rsidRPr="004C15AB" w:rsidRDefault="005B18BF" w:rsidP="003944A8">
      <w:pPr>
        <w:ind w:left="851" w:hanging="131"/>
        <w:jc w:val="both"/>
        <w:rPr>
          <w:rFonts w:ascii="Calibri" w:hAnsi="Calibri" w:cs="Calibri"/>
          <w:b/>
          <w:bCs/>
          <w:color w:val="FF0000"/>
        </w:rPr>
      </w:pPr>
    </w:p>
    <w:p w14:paraId="0EF52B58" w14:textId="18B42EB7" w:rsidR="005B18BF" w:rsidRPr="004C15AB" w:rsidRDefault="005B18BF" w:rsidP="003944A8">
      <w:pPr>
        <w:ind w:left="851" w:hanging="131"/>
        <w:jc w:val="both"/>
        <w:rPr>
          <w:rFonts w:ascii="Calibri" w:hAnsi="Calibri" w:cs="Calibri"/>
          <w:b/>
          <w:bCs/>
          <w:color w:val="FF0000"/>
        </w:rPr>
      </w:pPr>
      <w:r w:rsidRPr="004C15AB">
        <w:rPr>
          <w:rFonts w:ascii="Calibri" w:hAnsi="Calibri" w:cs="Calibri"/>
          <w:b/>
          <w:bCs/>
          <w:color w:val="FF0000"/>
        </w:rPr>
        <w:t xml:space="preserve">Enfin, pour le banc de </w:t>
      </w:r>
      <w:proofErr w:type="gramStart"/>
      <w:r w:rsidRPr="004C15AB">
        <w:rPr>
          <w:rFonts w:ascii="Calibri" w:hAnsi="Calibri" w:cs="Calibri"/>
          <w:b/>
          <w:bCs/>
          <w:color w:val="FF0000"/>
        </w:rPr>
        <w:t xml:space="preserve">registre, </w:t>
      </w:r>
      <w:r w:rsidR="00800644">
        <w:rPr>
          <w:rFonts w:ascii="Calibri" w:hAnsi="Calibri" w:cs="Calibri"/>
          <w:b/>
          <w:bCs/>
          <w:color w:val="FF0000"/>
        </w:rPr>
        <w:t xml:space="preserve"> .</w:t>
      </w:r>
      <w:proofErr w:type="gramEnd"/>
      <w:r w:rsidR="00800644">
        <w:rPr>
          <w:rFonts w:ascii="Calibri" w:hAnsi="Calibri" w:cs="Calibri"/>
          <w:b/>
          <w:bCs/>
          <w:color w:val="FF0000"/>
        </w:rPr>
        <w:t xml:space="preserve"> </w:t>
      </w:r>
      <w:r w:rsidR="00800644" w:rsidRPr="00DE5A9E">
        <w:rPr>
          <w:rFonts w:ascii="Calibri" w:hAnsi="Calibri" w:cs="Calibri"/>
        </w:rPr>
        <w:t xml:space="preserve">Nous </w:t>
      </w:r>
      <w:r w:rsidR="00DE5A9E" w:rsidRPr="00DE5A9E">
        <w:rPr>
          <w:rFonts w:ascii="Calibri" w:hAnsi="Calibri" w:cs="Calibri"/>
        </w:rPr>
        <w:t>rappelons</w:t>
      </w:r>
      <w:r w:rsidR="00800644" w:rsidRPr="00DE5A9E">
        <w:rPr>
          <w:rFonts w:ascii="Calibri" w:hAnsi="Calibri" w:cs="Calibri"/>
        </w:rPr>
        <w:t xml:space="preserve"> que RST est actif à 0 et que w est actif à 1 et que s’il est actif, DATA va à @w.</w:t>
      </w:r>
      <w:r w:rsidR="00800644" w:rsidRPr="00DE5A9E">
        <w:rPr>
          <w:rFonts w:ascii="Calibri" w:hAnsi="Calibri" w:cs="Calibri"/>
          <w:b/>
          <w:bCs/>
        </w:rPr>
        <w:t xml:space="preserve"> </w:t>
      </w:r>
    </w:p>
    <w:p w14:paraId="05C3FDDF" w14:textId="77777777" w:rsidR="00D35E5F" w:rsidRDefault="00D35E5F" w:rsidP="003944A8">
      <w:pPr>
        <w:jc w:val="both"/>
        <w:rPr>
          <w:rFonts w:ascii="Calibri" w:hAnsi="Calibri" w:cs="Calibri"/>
        </w:rPr>
      </w:pPr>
    </w:p>
    <w:p w14:paraId="67DE625A" w14:textId="4F77D2A6" w:rsidR="005B18BF" w:rsidRDefault="005B18BF" w:rsidP="003944A8">
      <w:pPr>
        <w:ind w:firstLine="720"/>
        <w:jc w:val="both"/>
        <w:rPr>
          <w:rFonts w:ascii="Calibri" w:hAnsi="Calibri" w:cs="Calibri"/>
        </w:rPr>
      </w:pPr>
      <w:r>
        <w:rPr>
          <w:rFonts w:ascii="Calibri" w:hAnsi="Calibri" w:cs="Calibri"/>
        </w:rPr>
        <w:t xml:space="preserve">Nous avons ensuite </w:t>
      </w:r>
      <w:r w:rsidR="0006475F">
        <w:rPr>
          <w:rFonts w:ascii="Calibri" w:hAnsi="Calibri" w:cs="Calibri"/>
        </w:rPr>
        <w:t>mis</w:t>
      </w:r>
      <w:r>
        <w:rPr>
          <w:rFonts w:ascii="Calibri" w:hAnsi="Calibri" w:cs="Calibri"/>
        </w:rPr>
        <w:t xml:space="preserve"> en séquence tous ces composants grâce aux pipe-line selon</w:t>
      </w:r>
      <w:r w:rsidR="00D35E5F">
        <w:rPr>
          <w:rFonts w:ascii="Calibri" w:hAnsi="Calibri" w:cs="Calibri"/>
        </w:rPr>
        <w:t xml:space="preserve"> </w:t>
      </w:r>
      <w:r>
        <w:rPr>
          <w:rFonts w:ascii="Calibri" w:hAnsi="Calibri" w:cs="Calibri"/>
        </w:rPr>
        <w:t>le schéma suivant </w:t>
      </w:r>
      <w:r w:rsidR="00D11189">
        <w:rPr>
          <w:rFonts w:ascii="Calibri" w:hAnsi="Calibri" w:cs="Calibri"/>
        </w:rPr>
        <w:t>afin d’obtenir le chemin de données :</w:t>
      </w:r>
      <w:r>
        <w:rPr>
          <w:rFonts w:ascii="Calibri" w:hAnsi="Calibri" w:cs="Calibri"/>
        </w:rPr>
        <w:t xml:space="preserve"> </w:t>
      </w:r>
    </w:p>
    <w:p w14:paraId="1413EBEE" w14:textId="4F9F79E3" w:rsidR="00D11189" w:rsidRDefault="00D11189" w:rsidP="003944A8">
      <w:pPr>
        <w:ind w:left="851" w:hanging="131"/>
        <w:jc w:val="both"/>
        <w:rPr>
          <w:rFonts w:ascii="Calibri" w:hAnsi="Calibri" w:cs="Calibri"/>
        </w:rPr>
      </w:pPr>
      <w:r>
        <w:rPr>
          <w:rFonts w:ascii="Calibri" w:hAnsi="Calibri" w:cs="Calibri"/>
          <w:noProof/>
        </w:rPr>
        <w:lastRenderedPageBreak/>
        <w:drawing>
          <wp:anchor distT="0" distB="0" distL="114300" distR="114300" simplePos="0" relativeHeight="251672576" behindDoc="0" locked="0" layoutInCell="1" allowOverlap="1" wp14:anchorId="0801CF4E" wp14:editId="265E42FC">
            <wp:simplePos x="0" y="0"/>
            <wp:positionH relativeFrom="column">
              <wp:posOffset>-390525</wp:posOffset>
            </wp:positionH>
            <wp:positionV relativeFrom="paragraph">
              <wp:posOffset>191135</wp:posOffset>
            </wp:positionV>
            <wp:extent cx="6870065" cy="2494915"/>
            <wp:effectExtent l="0" t="0" r="635" b="0"/>
            <wp:wrapThrough wrapText="bothSides">
              <wp:wrapPolygon edited="0">
                <wp:start x="0" y="0"/>
                <wp:lineTo x="0" y="21441"/>
                <wp:lineTo x="21562" y="21441"/>
                <wp:lineTo x="215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6870065" cy="2494915"/>
                    </a:xfrm>
                    <a:prstGeom prst="rect">
                      <a:avLst/>
                    </a:prstGeom>
                  </pic:spPr>
                </pic:pic>
              </a:graphicData>
            </a:graphic>
            <wp14:sizeRelH relativeFrom="page">
              <wp14:pctWidth>0</wp14:pctWidth>
            </wp14:sizeRelH>
            <wp14:sizeRelV relativeFrom="page">
              <wp14:pctHeight>0</wp14:pctHeight>
            </wp14:sizeRelV>
          </wp:anchor>
        </w:drawing>
      </w:r>
    </w:p>
    <w:p w14:paraId="6919CE81" w14:textId="54947AD7" w:rsidR="00610C06" w:rsidRDefault="0006475F" w:rsidP="003944A8">
      <w:pPr>
        <w:jc w:val="both"/>
        <w:rPr>
          <w:rFonts w:ascii="Calibri" w:hAnsi="Calibri" w:cs="Calibri"/>
        </w:rPr>
      </w:pPr>
      <w:r>
        <w:rPr>
          <w:rFonts w:ascii="Calibri" w:hAnsi="Calibri" w:cs="Calibri"/>
        </w:rPr>
        <w:tab/>
        <w:t xml:space="preserve">Cette partie du projet nous a donc permis de </w:t>
      </w:r>
      <w:r w:rsidR="00C157DD">
        <w:rPr>
          <w:rFonts w:ascii="Calibri" w:hAnsi="Calibri" w:cs="Calibri"/>
        </w:rPr>
        <w:t xml:space="preserve">comprendre de manière détaillée les interactions entre les composants d’un processeur de manière détaillée. </w:t>
      </w:r>
    </w:p>
    <w:p w14:paraId="5F395F4C" w14:textId="3709D49B" w:rsidR="00561A7D" w:rsidRDefault="00561A7D" w:rsidP="003944A8">
      <w:pPr>
        <w:jc w:val="both"/>
        <w:rPr>
          <w:rFonts w:ascii="Calibri" w:hAnsi="Calibri" w:cs="Calibri"/>
        </w:rPr>
      </w:pPr>
    </w:p>
    <w:p w14:paraId="77D7750F" w14:textId="110F9110" w:rsidR="0077280E" w:rsidRDefault="00561A7D" w:rsidP="003944A8">
      <w:pPr>
        <w:pStyle w:val="NormalWeb"/>
        <w:shd w:val="clear" w:color="auto" w:fill="FFFFFF"/>
        <w:jc w:val="both"/>
        <w:rPr>
          <w:rFonts w:ascii="Calibri" w:hAnsi="Calibri" w:cs="Calibri"/>
        </w:rPr>
      </w:pPr>
      <w:r>
        <w:rPr>
          <w:rFonts w:ascii="Calibri" w:hAnsi="Calibri" w:cs="Calibri"/>
        </w:rPr>
        <w:tab/>
        <w:t xml:space="preserve">Une des grosses parties du microprocesseur </w:t>
      </w:r>
      <w:r w:rsidR="0077280E">
        <w:rPr>
          <w:rFonts w:ascii="Calibri" w:hAnsi="Calibri" w:cs="Calibri"/>
        </w:rPr>
        <w:t xml:space="preserve">a été la </w:t>
      </w:r>
      <w:r w:rsidR="0077280E" w:rsidRPr="0077280E">
        <w:rPr>
          <w:rFonts w:ascii="Calibri" w:hAnsi="Calibri" w:cs="Calibri"/>
          <w:b/>
          <w:bCs/>
        </w:rPr>
        <w:t>gestion des aléas</w:t>
      </w:r>
      <w:r w:rsidR="0077280E">
        <w:rPr>
          <w:rFonts w:ascii="Calibri" w:hAnsi="Calibri" w:cs="Calibri"/>
        </w:rPr>
        <w:t xml:space="preserve">. Il faut être sûr de la conséquence de la suite de plusieurs instructions assembleur. </w:t>
      </w:r>
    </w:p>
    <w:p w14:paraId="1D3CBF8C" w14:textId="64AB92A2" w:rsidR="0077280E" w:rsidRPr="0077280E" w:rsidRDefault="0077280E" w:rsidP="003944A8">
      <w:pPr>
        <w:pStyle w:val="NormalWeb"/>
        <w:shd w:val="clear" w:color="auto" w:fill="FFFFFF"/>
        <w:jc w:val="both"/>
        <w:rPr>
          <w:rFonts w:ascii="Calibri" w:hAnsi="Calibri" w:cs="Calibri"/>
          <w:b/>
          <w:bCs/>
        </w:rPr>
      </w:pPr>
      <w:r>
        <w:rPr>
          <w:rFonts w:ascii="Calibri" w:hAnsi="Calibri" w:cs="Calibri"/>
        </w:rPr>
        <w:tab/>
      </w:r>
      <w:r w:rsidRPr="0077280E">
        <w:rPr>
          <w:rFonts w:ascii="Calibri" w:hAnsi="Calibri" w:cs="Calibri"/>
          <w:b/>
          <w:bCs/>
          <w:color w:val="FF0000"/>
        </w:rPr>
        <w:t xml:space="preserve">A ECRIRE </w:t>
      </w:r>
    </w:p>
    <w:p w14:paraId="0F2E0AAA" w14:textId="47D2DCD9" w:rsidR="00561A7D" w:rsidRPr="004C15AB" w:rsidRDefault="00561A7D" w:rsidP="003944A8">
      <w:pPr>
        <w:jc w:val="both"/>
        <w:rPr>
          <w:rFonts w:ascii="Calibri" w:hAnsi="Calibri" w:cs="Calibri"/>
        </w:rPr>
      </w:pPr>
    </w:p>
    <w:p w14:paraId="4D10C3BE" w14:textId="77777777" w:rsidR="00610C06" w:rsidRPr="005962FA" w:rsidRDefault="00610C06" w:rsidP="003944A8">
      <w:pPr>
        <w:jc w:val="both"/>
      </w:pPr>
    </w:p>
    <w:p w14:paraId="78BC0114" w14:textId="4D39731C" w:rsidR="00C82811" w:rsidRDefault="00F86EE3" w:rsidP="003944A8">
      <w:pPr>
        <w:pStyle w:val="Titre1"/>
        <w:numPr>
          <w:ilvl w:val="0"/>
          <w:numId w:val="2"/>
        </w:numPr>
        <w:jc w:val="both"/>
      </w:pPr>
      <w:bookmarkStart w:id="1" w:name="_Toc104819392"/>
      <w:r>
        <w:t>Les problèmes rencontrés et les solutions pour y remédier</w:t>
      </w:r>
      <w:bookmarkEnd w:id="1"/>
    </w:p>
    <w:p w14:paraId="3001CBD2" w14:textId="4FF4F82D" w:rsidR="00F962C4" w:rsidRDefault="00F962C4" w:rsidP="003944A8">
      <w:pPr>
        <w:jc w:val="both"/>
      </w:pPr>
    </w:p>
    <w:p w14:paraId="03E1BBBB" w14:textId="11A54646" w:rsidR="00F962C4" w:rsidRDefault="00AF0DCF" w:rsidP="003944A8">
      <w:pPr>
        <w:ind w:firstLine="360"/>
        <w:jc w:val="both"/>
        <w:rPr>
          <w:rFonts w:asciiTheme="minorHAnsi" w:hAnsiTheme="minorHAnsi" w:cstheme="minorHAnsi"/>
        </w:rPr>
      </w:pPr>
      <w:r>
        <w:rPr>
          <w:rFonts w:asciiTheme="minorHAnsi" w:hAnsiTheme="minorHAnsi" w:cstheme="minorHAnsi"/>
        </w:rPr>
        <w:t xml:space="preserve">Lors de l’implémentation de ces différentes fonctionnalités nous avons rencontrés plusieurs soucis auxquels nous avons dû remédier. </w:t>
      </w:r>
    </w:p>
    <w:p w14:paraId="0C85A354" w14:textId="77777777" w:rsidR="000A1FAE" w:rsidRDefault="000A1FAE" w:rsidP="003944A8">
      <w:pPr>
        <w:ind w:firstLine="360"/>
        <w:jc w:val="both"/>
        <w:rPr>
          <w:rFonts w:asciiTheme="minorHAnsi" w:hAnsiTheme="minorHAnsi" w:cstheme="minorHAnsi"/>
        </w:rPr>
      </w:pPr>
    </w:p>
    <w:p w14:paraId="01BFED39" w14:textId="732C9D19" w:rsidR="00130DB7" w:rsidRPr="00BE5109" w:rsidRDefault="00513707" w:rsidP="00BE5109">
      <w:pPr>
        <w:pStyle w:val="Paragraphedeliste"/>
        <w:numPr>
          <w:ilvl w:val="0"/>
          <w:numId w:val="23"/>
        </w:numPr>
        <w:jc w:val="both"/>
        <w:rPr>
          <w:rFonts w:asciiTheme="minorHAnsi" w:hAnsiTheme="minorHAnsi" w:cstheme="minorHAnsi"/>
        </w:rPr>
      </w:pPr>
      <w:r w:rsidRPr="00BE5109">
        <w:rPr>
          <w:rFonts w:asciiTheme="minorHAnsi" w:hAnsiTheme="minorHAnsi" w:cstheme="minorHAnsi"/>
        </w:rPr>
        <w:t xml:space="preserve">Le premier a été pour nous la compréhension du projet en général et ses contraintes implicites. Nous avons eu du malade à visualiser l’ensemble et le rôle de chaque élément. </w:t>
      </w:r>
      <w:r w:rsidR="00130DB7" w:rsidRPr="00BE5109">
        <w:rPr>
          <w:rFonts w:asciiTheme="minorHAnsi" w:hAnsiTheme="minorHAnsi" w:cstheme="minorHAnsi"/>
        </w:rPr>
        <w:t>C’est la raison pour laquelle ce rapport est autant détaillé puisque cela a été notre outil de travail pour poser les concepts et mieux les aborder.</w:t>
      </w:r>
    </w:p>
    <w:p w14:paraId="280B96FC" w14:textId="3AFC5BFB" w:rsidR="00AF0DCF" w:rsidRDefault="00513707" w:rsidP="003944A8">
      <w:pPr>
        <w:ind w:firstLine="360"/>
        <w:jc w:val="both"/>
        <w:rPr>
          <w:rFonts w:asciiTheme="minorHAnsi" w:hAnsiTheme="minorHAnsi" w:cstheme="minorHAnsi"/>
        </w:rPr>
      </w:pPr>
      <w:r>
        <w:rPr>
          <w:rFonts w:asciiTheme="minorHAnsi" w:hAnsiTheme="minorHAnsi" w:cstheme="minorHAnsi"/>
        </w:rPr>
        <w:t xml:space="preserve">Nous avons dû nous y prendre à plusieurs reprises avant de réussir à avancer vers quelques choses de satisfaisant. Il était difficile de prendre en compte tous les cas possibles sans en oublier et d’arriver à quelques choses de fonctionnel. </w:t>
      </w:r>
    </w:p>
    <w:p w14:paraId="019AACE0" w14:textId="58A1175A" w:rsidR="009E4FA6" w:rsidRPr="00513707" w:rsidRDefault="00513707" w:rsidP="003944A8">
      <w:pPr>
        <w:ind w:firstLine="360"/>
        <w:jc w:val="both"/>
        <w:rPr>
          <w:rFonts w:asciiTheme="minorHAnsi" w:hAnsiTheme="minorHAnsi" w:cstheme="minorHAnsi"/>
          <w:color w:val="FF0000"/>
        </w:rPr>
      </w:pPr>
      <w:r>
        <w:rPr>
          <w:rFonts w:asciiTheme="minorHAnsi" w:hAnsiTheme="minorHAnsi" w:cstheme="minorHAnsi"/>
        </w:rPr>
        <w:t xml:space="preserve">Un exemple pour illustrer ce problème peut être le suivant. </w:t>
      </w:r>
      <w:r w:rsidR="009E4FA6">
        <w:rPr>
          <w:rFonts w:ascii="Calibri" w:hAnsi="Calibri" w:cs="Calibri"/>
        </w:rPr>
        <w:t xml:space="preserve">Nous nous sommes beaucoup attardés sur les différentes possibilités de déclarations et affectations des variables. Voici le </w:t>
      </w:r>
      <w:proofErr w:type="spellStart"/>
      <w:r w:rsidR="009E4FA6">
        <w:rPr>
          <w:rFonts w:ascii="Calibri" w:hAnsi="Calibri" w:cs="Calibri"/>
        </w:rPr>
        <w:t>Yacc</w:t>
      </w:r>
      <w:proofErr w:type="spellEnd"/>
      <w:r w:rsidR="009E4FA6">
        <w:rPr>
          <w:rFonts w:ascii="Calibri" w:hAnsi="Calibri" w:cs="Calibri"/>
        </w:rPr>
        <w:t xml:space="preserve"> que nous utilisions dans une première version :</w:t>
      </w:r>
    </w:p>
    <w:p w14:paraId="25E6C6FF" w14:textId="77777777" w:rsidR="009E4FA6" w:rsidRPr="00566901" w:rsidRDefault="009E4FA6" w:rsidP="003944A8">
      <w:pPr>
        <w:ind w:left="360" w:firstLine="349"/>
        <w:jc w:val="both"/>
        <w:rPr>
          <w:rFonts w:ascii="Calibri" w:hAnsi="Calibri" w:cs="Calibri"/>
        </w:rPr>
      </w:pPr>
    </w:p>
    <w:p w14:paraId="216CF244" w14:textId="77777777" w:rsidR="009E4FA6" w:rsidRDefault="009E4FA6" w:rsidP="003944A8">
      <w:pPr>
        <w:ind w:left="720"/>
        <w:jc w:val="both"/>
        <w:rPr>
          <w:rFonts w:ascii="Calibri" w:hAnsi="Calibri" w:cs="Calibri"/>
        </w:rPr>
      </w:pPr>
      <w:r>
        <w:rPr>
          <w:rFonts w:ascii="Calibri" w:hAnsi="Calibri" w:cs="Calibri"/>
          <w:noProof/>
        </w:rPr>
        <w:lastRenderedPageBreak/>
        <w:drawing>
          <wp:inline distT="0" distB="0" distL="0" distR="0" wp14:anchorId="42CD8C37" wp14:editId="6288E249">
            <wp:extent cx="5562600" cy="2514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562600" cy="2514600"/>
                    </a:xfrm>
                    <a:prstGeom prst="rect">
                      <a:avLst/>
                    </a:prstGeom>
                  </pic:spPr>
                </pic:pic>
              </a:graphicData>
            </a:graphic>
          </wp:inline>
        </w:drawing>
      </w:r>
    </w:p>
    <w:p w14:paraId="16323CA3" w14:textId="77777777" w:rsidR="009E4FA6" w:rsidRDefault="009E4FA6" w:rsidP="003944A8">
      <w:pPr>
        <w:ind w:left="720"/>
        <w:jc w:val="both"/>
        <w:rPr>
          <w:rFonts w:ascii="Calibri" w:hAnsi="Calibri" w:cs="Calibri"/>
        </w:rPr>
      </w:pPr>
    </w:p>
    <w:p w14:paraId="255CFE39" w14:textId="0AD615B5" w:rsidR="00513707" w:rsidRDefault="009E4FA6" w:rsidP="003944A8">
      <w:pPr>
        <w:ind w:firstLine="426"/>
        <w:jc w:val="both"/>
        <w:rPr>
          <w:rFonts w:ascii="Calibri" w:hAnsi="Calibri" w:cs="Calibri"/>
        </w:rPr>
      </w:pPr>
      <w:r w:rsidRPr="009E4FA6">
        <w:rPr>
          <w:rFonts w:ascii="Calibri" w:hAnsi="Calibri" w:cs="Calibri"/>
        </w:rPr>
        <w:t>En effet, il peut y avoir plusieurs déclarations à la suite, tout comme une déclaration couplée à une affectation ou l’un après l’autre. Il ne faut pas oublier de cas au risque de passer à côté d’une instruction qui ne sera pas reconnue dans le fichier</w:t>
      </w:r>
      <w:r w:rsidR="003E2940">
        <w:rPr>
          <w:rFonts w:ascii="Calibri" w:hAnsi="Calibri" w:cs="Calibri"/>
        </w:rPr>
        <w:t>.</w:t>
      </w:r>
      <w:r w:rsidR="003C0BC6">
        <w:rPr>
          <w:rFonts w:ascii="Calibri" w:hAnsi="Calibri" w:cs="Calibri"/>
        </w:rPr>
        <w:t xml:space="preserve"> Nous avons ensuite </w:t>
      </w:r>
      <w:r w:rsidR="00C5608E">
        <w:rPr>
          <w:rFonts w:ascii="Calibri" w:hAnsi="Calibri" w:cs="Calibri"/>
        </w:rPr>
        <w:t>trouvé</w:t>
      </w:r>
      <w:r w:rsidR="003C0BC6">
        <w:rPr>
          <w:rFonts w:ascii="Calibri" w:hAnsi="Calibri" w:cs="Calibri"/>
        </w:rPr>
        <w:t xml:space="preserve"> comment l’aborder de manière plus simple.</w:t>
      </w:r>
    </w:p>
    <w:p w14:paraId="5799EEB9" w14:textId="4768225F" w:rsidR="00D93E80" w:rsidRDefault="00D93E80" w:rsidP="003944A8">
      <w:pPr>
        <w:ind w:firstLine="426"/>
        <w:jc w:val="both"/>
        <w:rPr>
          <w:rFonts w:ascii="Calibri" w:hAnsi="Calibri" w:cs="Calibri"/>
        </w:rPr>
      </w:pPr>
    </w:p>
    <w:p w14:paraId="19382FCE" w14:textId="6A1DD94F" w:rsidR="0063072E" w:rsidRPr="00BE5109" w:rsidRDefault="0063072E" w:rsidP="00BE5109">
      <w:pPr>
        <w:pStyle w:val="Paragraphedeliste"/>
        <w:numPr>
          <w:ilvl w:val="0"/>
          <w:numId w:val="23"/>
        </w:numPr>
        <w:jc w:val="both"/>
        <w:rPr>
          <w:rFonts w:ascii="Calibri" w:hAnsi="Calibri" w:cs="Calibri"/>
        </w:rPr>
      </w:pPr>
      <w:r w:rsidRPr="00BE5109">
        <w:rPr>
          <w:rFonts w:ascii="Calibri" w:hAnsi="Calibri" w:cs="Calibri"/>
        </w:rPr>
        <w:t xml:space="preserve">Un de nos soucis majeur a été cette erreur lors du lancement de notre code au niveau du </w:t>
      </w:r>
      <w:proofErr w:type="spellStart"/>
      <w:r w:rsidRPr="00BE5109">
        <w:rPr>
          <w:rFonts w:ascii="Calibri" w:hAnsi="Calibri" w:cs="Calibri"/>
        </w:rPr>
        <w:t>else</w:t>
      </w:r>
      <w:proofErr w:type="spellEnd"/>
      <w:r w:rsidRPr="00BE5109">
        <w:rPr>
          <w:rFonts w:ascii="Calibri" w:hAnsi="Calibri" w:cs="Calibri"/>
        </w:rPr>
        <w:t xml:space="preserve"> dans le </w:t>
      </w:r>
      <w:proofErr w:type="spellStart"/>
      <w:r w:rsidRPr="00BE5109">
        <w:rPr>
          <w:rFonts w:ascii="Calibri" w:hAnsi="Calibri" w:cs="Calibri"/>
        </w:rPr>
        <w:t>yacc</w:t>
      </w:r>
      <w:proofErr w:type="spellEnd"/>
      <w:r w:rsidRPr="00BE5109">
        <w:rPr>
          <w:rFonts w:ascii="Calibri" w:hAnsi="Calibri" w:cs="Calibri"/>
        </w:rPr>
        <w:t xml:space="preserve">. Nous obtenons l’erreur suivante liée au $$ </w:t>
      </w:r>
      <w:r w:rsidR="00AA1E5F" w:rsidRPr="00BE5109">
        <w:rPr>
          <w:rFonts w:ascii="Calibri" w:hAnsi="Calibri" w:cs="Calibri"/>
        </w:rPr>
        <w:t>qui nous a bloqué un long moment</w:t>
      </w:r>
      <w:r w:rsidRPr="00BE5109">
        <w:rPr>
          <w:rFonts w:ascii="Calibri" w:hAnsi="Calibri" w:cs="Calibri"/>
        </w:rPr>
        <w:t> :</w:t>
      </w:r>
    </w:p>
    <w:p w14:paraId="3D307E01" w14:textId="38A7982F" w:rsidR="0063072E" w:rsidRDefault="0063072E" w:rsidP="003944A8">
      <w:pPr>
        <w:ind w:firstLine="426"/>
        <w:jc w:val="both"/>
        <w:rPr>
          <w:rFonts w:ascii="Calibri" w:hAnsi="Calibri" w:cs="Calibri"/>
        </w:rPr>
      </w:pPr>
      <w:r w:rsidRPr="0063072E">
        <w:rPr>
          <w:rFonts w:ascii="Calibri" w:hAnsi="Calibri" w:cs="Calibri"/>
          <w:noProof/>
        </w:rPr>
        <w:drawing>
          <wp:inline distT="0" distB="0" distL="0" distR="0" wp14:anchorId="41BEDD11" wp14:editId="2549E367">
            <wp:extent cx="5546501" cy="1622622"/>
            <wp:effectExtent l="0" t="0" r="3810" b="3175"/>
            <wp:docPr id="7" name="Image 7"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moniteur, noir&#10;&#10;Description générée automatiquement"/>
                    <pic:cNvPicPr/>
                  </pic:nvPicPr>
                  <pic:blipFill rotWithShape="1">
                    <a:blip r:embed="rId18"/>
                    <a:srcRect l="31331" t="49078" r="29954" b="30789"/>
                    <a:stretch/>
                  </pic:blipFill>
                  <pic:spPr bwMode="auto">
                    <a:xfrm>
                      <a:off x="0" y="0"/>
                      <a:ext cx="5604651" cy="1639634"/>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rPr>
        <w:t xml:space="preserve"> </w:t>
      </w:r>
    </w:p>
    <w:p w14:paraId="10862143" w14:textId="31BD8CA4" w:rsidR="00AA1E5F" w:rsidRDefault="00AA1E5F" w:rsidP="00AA1E5F">
      <w:pPr>
        <w:jc w:val="both"/>
        <w:rPr>
          <w:rFonts w:ascii="Calibri" w:hAnsi="Calibri" w:cs="Calibri"/>
        </w:rPr>
      </w:pPr>
      <w:r>
        <w:rPr>
          <w:rFonts w:ascii="Calibri" w:hAnsi="Calibri" w:cs="Calibri"/>
        </w:rPr>
        <w:tab/>
        <w:t xml:space="preserve">Nous l’avons solutionné en plaçant le $$=$1 après le </w:t>
      </w:r>
      <w:proofErr w:type="spellStart"/>
      <w:r>
        <w:rPr>
          <w:rFonts w:ascii="Calibri" w:hAnsi="Calibri" w:cs="Calibri"/>
        </w:rPr>
        <w:t>patchJMP</w:t>
      </w:r>
      <w:proofErr w:type="spellEnd"/>
      <w:r>
        <w:rPr>
          <w:rFonts w:ascii="Calibri" w:hAnsi="Calibri" w:cs="Calibri"/>
        </w:rPr>
        <w:t>.</w:t>
      </w:r>
    </w:p>
    <w:p w14:paraId="142CB9CA" w14:textId="77777777" w:rsidR="000A1FAE" w:rsidRPr="003C0BC6" w:rsidRDefault="000A1FAE" w:rsidP="003C0BC6">
      <w:pPr>
        <w:jc w:val="both"/>
        <w:rPr>
          <w:rFonts w:ascii="Calibri" w:hAnsi="Calibri" w:cs="Calibri"/>
        </w:rPr>
      </w:pPr>
    </w:p>
    <w:p w14:paraId="52620094" w14:textId="2FA98BBC" w:rsidR="000A1FAE" w:rsidRPr="00BE5109" w:rsidRDefault="000A1FAE" w:rsidP="00BE5109">
      <w:pPr>
        <w:pStyle w:val="Paragraphedeliste"/>
        <w:numPr>
          <w:ilvl w:val="0"/>
          <w:numId w:val="23"/>
        </w:numPr>
        <w:jc w:val="both"/>
        <w:rPr>
          <w:rFonts w:ascii="Calibri" w:hAnsi="Calibri" w:cs="Calibri"/>
        </w:rPr>
      </w:pPr>
      <w:r>
        <w:rPr>
          <w:rFonts w:ascii="Calibri" w:hAnsi="Calibri" w:cs="Calibri"/>
        </w:rPr>
        <w:t xml:space="preserve">Nous </w:t>
      </w:r>
      <w:proofErr w:type="gramStart"/>
      <w:r>
        <w:rPr>
          <w:rFonts w:ascii="Calibri" w:hAnsi="Calibri" w:cs="Calibri"/>
        </w:rPr>
        <w:t>avons</w:t>
      </w:r>
      <w:proofErr w:type="gramEnd"/>
      <w:r>
        <w:rPr>
          <w:rFonts w:ascii="Calibri" w:hAnsi="Calibri" w:cs="Calibri"/>
        </w:rPr>
        <w:t xml:space="preserve"> également </w:t>
      </w:r>
      <w:r w:rsidR="005B2FCB">
        <w:rPr>
          <w:rFonts w:ascii="Calibri" w:hAnsi="Calibri" w:cs="Calibri"/>
        </w:rPr>
        <w:t>des difficultés au niveau de la libération de l’espace mémoire associé à certaines variables temporaires</w:t>
      </w:r>
    </w:p>
    <w:p w14:paraId="2A5ED053" w14:textId="290AF6E3" w:rsidR="00C82811" w:rsidRDefault="00F86EE3" w:rsidP="003944A8">
      <w:pPr>
        <w:pStyle w:val="Titre1"/>
        <w:numPr>
          <w:ilvl w:val="0"/>
          <w:numId w:val="2"/>
        </w:numPr>
        <w:ind w:left="1134" w:hanging="708"/>
        <w:jc w:val="both"/>
        <w:rPr>
          <w:sz w:val="24"/>
          <w:szCs w:val="24"/>
        </w:rPr>
      </w:pPr>
      <w:bookmarkStart w:id="2" w:name="_Toc104819393"/>
      <w:r>
        <w:t>Les résultats obtenus</w:t>
      </w:r>
      <w:bookmarkEnd w:id="2"/>
    </w:p>
    <w:p w14:paraId="7EBAACB7" w14:textId="77777777" w:rsidR="00464265" w:rsidRDefault="00464265" w:rsidP="003944A8">
      <w:pPr>
        <w:jc w:val="both"/>
      </w:pPr>
    </w:p>
    <w:p w14:paraId="57A1B40A" w14:textId="4EB48762" w:rsidR="002D40FF" w:rsidRDefault="002D40FF" w:rsidP="003944A8">
      <w:pPr>
        <w:ind w:firstLine="426"/>
        <w:jc w:val="both"/>
        <w:rPr>
          <w:rFonts w:asciiTheme="minorHAnsi" w:hAnsiTheme="minorHAnsi" w:cstheme="minorHAnsi"/>
        </w:rPr>
      </w:pPr>
      <w:r>
        <w:rPr>
          <w:rFonts w:asciiTheme="minorHAnsi" w:hAnsiTheme="minorHAnsi" w:cstheme="minorHAnsi"/>
        </w:rPr>
        <w:t>Après avoir implémenté toutes ces parties du code nous l’avons testé.</w:t>
      </w:r>
    </w:p>
    <w:p w14:paraId="0992F43E" w14:textId="1CA44CFD" w:rsidR="002D40FF" w:rsidRDefault="002D40FF" w:rsidP="003944A8">
      <w:pPr>
        <w:ind w:firstLine="426"/>
        <w:jc w:val="both"/>
        <w:rPr>
          <w:rFonts w:asciiTheme="minorHAnsi" w:hAnsiTheme="minorHAnsi" w:cstheme="minorHAnsi"/>
        </w:rPr>
      </w:pPr>
      <w:r>
        <w:rPr>
          <w:rFonts w:asciiTheme="minorHAnsi" w:hAnsiTheme="minorHAnsi" w:cstheme="minorHAnsi"/>
        </w:rPr>
        <w:t xml:space="preserve">Afin de vérifier </w:t>
      </w:r>
      <w:r w:rsidR="007D7302">
        <w:rPr>
          <w:rFonts w:asciiTheme="minorHAnsi" w:hAnsiTheme="minorHAnsi" w:cstheme="minorHAnsi"/>
        </w:rPr>
        <w:t xml:space="preserve">que notre langage assembleur se comportait de la même manière nous avons pris un code en C que nous avons traité afin de vérifier que ce qui nous était renvoyé par notre compilateur, après être passé par les instructions assembleurs générés était correct.  </w:t>
      </w:r>
    </w:p>
    <w:p w14:paraId="3B70FC25" w14:textId="71140C2B" w:rsidR="006D6066" w:rsidRDefault="0019785D" w:rsidP="003944A8">
      <w:pPr>
        <w:ind w:firstLine="426"/>
        <w:jc w:val="both"/>
        <w:rPr>
          <w:rFonts w:asciiTheme="minorHAnsi" w:hAnsiTheme="minorHAnsi" w:cstheme="minorHAnsi"/>
        </w:rPr>
      </w:pPr>
      <w:r w:rsidRPr="009D1571">
        <w:rPr>
          <w:rFonts w:asciiTheme="minorHAnsi" w:hAnsiTheme="minorHAnsi" w:cstheme="minorHAnsi"/>
        </w:rPr>
        <w:t xml:space="preserve">Nous avons fait cela grâce à l’interpréteur. </w:t>
      </w:r>
      <w:r w:rsidR="00CE04E2" w:rsidRPr="009D1571">
        <w:rPr>
          <w:rFonts w:asciiTheme="minorHAnsi" w:hAnsiTheme="minorHAnsi" w:cstheme="minorHAnsi"/>
        </w:rPr>
        <w:t xml:space="preserve">Il se comporte comme une fausse machine et permet </w:t>
      </w:r>
      <w:r w:rsidR="00186986" w:rsidRPr="009D1571">
        <w:rPr>
          <w:rFonts w:asciiTheme="minorHAnsi" w:hAnsiTheme="minorHAnsi" w:cstheme="minorHAnsi"/>
        </w:rPr>
        <w:t>d’exécuter notre code assembleur qui sort du compilateur. C’est une sorte de machine « test » qui nous permettra de tester que le programme assembleur renvoyé par notre compilateur fonctionne bien.</w:t>
      </w:r>
      <w:r w:rsidR="00C5608E">
        <w:rPr>
          <w:rFonts w:asciiTheme="minorHAnsi" w:hAnsiTheme="minorHAnsi" w:cstheme="minorHAnsi"/>
        </w:rPr>
        <w:t xml:space="preserve"> Il détaille ce qu’il faut faire pour chaque instruction assembleur.</w:t>
      </w:r>
    </w:p>
    <w:p w14:paraId="3BC4A486" w14:textId="557E33D4" w:rsidR="00186986" w:rsidRPr="009D1571" w:rsidRDefault="00186986" w:rsidP="003944A8">
      <w:pPr>
        <w:ind w:firstLine="426"/>
        <w:jc w:val="both"/>
        <w:rPr>
          <w:rFonts w:asciiTheme="minorHAnsi" w:hAnsiTheme="minorHAnsi" w:cstheme="minorHAnsi"/>
        </w:rPr>
      </w:pPr>
      <w:r w:rsidRPr="009D1571">
        <w:rPr>
          <w:rFonts w:asciiTheme="minorHAnsi" w:hAnsiTheme="minorHAnsi" w:cstheme="minorHAnsi"/>
        </w:rPr>
        <w:t xml:space="preserve"> </w:t>
      </w:r>
    </w:p>
    <w:p w14:paraId="1726C0FB" w14:textId="134E71DB" w:rsidR="006D6066" w:rsidRDefault="007519EE" w:rsidP="003944A8">
      <w:pPr>
        <w:ind w:firstLine="426"/>
        <w:jc w:val="both"/>
        <w:rPr>
          <w:rFonts w:asciiTheme="minorHAnsi" w:hAnsiTheme="minorHAnsi" w:cstheme="minorHAnsi"/>
        </w:rPr>
      </w:pPr>
      <w:r w:rsidRPr="004D43BE">
        <w:rPr>
          <w:rFonts w:asciiTheme="minorHAnsi" w:hAnsiTheme="minorHAnsi" w:cstheme="minorHAnsi"/>
        </w:rPr>
        <w:lastRenderedPageBreak/>
        <w:t>Après avoir fait ce test</w:t>
      </w:r>
      <w:r w:rsidR="004D43BE" w:rsidRPr="004D43BE">
        <w:rPr>
          <w:rFonts w:asciiTheme="minorHAnsi" w:hAnsiTheme="minorHAnsi" w:cstheme="minorHAnsi"/>
        </w:rPr>
        <w:t xml:space="preserve"> avec un programme C basique</w:t>
      </w:r>
      <w:r w:rsidR="006D6066">
        <w:rPr>
          <w:rFonts w:asciiTheme="minorHAnsi" w:hAnsiTheme="minorHAnsi" w:cstheme="minorHAnsi"/>
        </w:rPr>
        <w:t xml:space="preserve"> suivant : </w:t>
      </w:r>
    </w:p>
    <w:p w14:paraId="4372879F" w14:textId="77777777" w:rsidR="00502BB9" w:rsidRDefault="00502BB9" w:rsidP="003944A8">
      <w:pPr>
        <w:ind w:firstLine="426"/>
        <w:jc w:val="both"/>
        <w:rPr>
          <w:rFonts w:asciiTheme="minorHAnsi" w:hAnsiTheme="minorHAnsi" w:cstheme="minorHAnsi"/>
        </w:rPr>
      </w:pPr>
    </w:p>
    <w:p w14:paraId="7D3AB7E8" w14:textId="1BC9A6EC" w:rsidR="006D6066" w:rsidRDefault="006D6066" w:rsidP="000227E7">
      <w:pPr>
        <w:ind w:firstLine="426"/>
        <w:jc w:val="center"/>
        <w:rPr>
          <w:rFonts w:asciiTheme="minorHAnsi" w:hAnsiTheme="minorHAnsi" w:cstheme="minorHAnsi"/>
        </w:rPr>
      </w:pPr>
      <w:r>
        <w:rPr>
          <w:rFonts w:asciiTheme="minorHAnsi" w:hAnsiTheme="minorHAnsi" w:cstheme="minorHAnsi"/>
          <w:noProof/>
        </w:rPr>
        <w:drawing>
          <wp:inline distT="0" distB="0" distL="0" distR="0" wp14:anchorId="0866D65A" wp14:editId="6C39FA02">
            <wp:extent cx="2882900" cy="2705100"/>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882900" cy="2705100"/>
                    </a:xfrm>
                    <a:prstGeom prst="rect">
                      <a:avLst/>
                    </a:prstGeom>
                  </pic:spPr>
                </pic:pic>
              </a:graphicData>
            </a:graphic>
          </wp:inline>
        </w:drawing>
      </w:r>
    </w:p>
    <w:p w14:paraId="22155C24" w14:textId="77777777" w:rsidR="00502BB9" w:rsidRDefault="00502BB9" w:rsidP="003944A8">
      <w:pPr>
        <w:ind w:firstLine="426"/>
        <w:jc w:val="both"/>
        <w:rPr>
          <w:rFonts w:asciiTheme="minorHAnsi" w:hAnsiTheme="minorHAnsi" w:cstheme="minorHAnsi"/>
        </w:rPr>
      </w:pPr>
    </w:p>
    <w:p w14:paraId="26C36B49" w14:textId="28D751E8" w:rsidR="007519EE" w:rsidRPr="004D43BE" w:rsidRDefault="007519EE" w:rsidP="003944A8">
      <w:pPr>
        <w:ind w:firstLine="426"/>
        <w:jc w:val="both"/>
        <w:rPr>
          <w:rFonts w:asciiTheme="minorHAnsi" w:hAnsiTheme="minorHAnsi" w:cstheme="minorHAnsi"/>
        </w:rPr>
      </w:pPr>
      <w:r w:rsidRPr="004D43BE">
        <w:rPr>
          <w:rFonts w:asciiTheme="minorHAnsi" w:hAnsiTheme="minorHAnsi" w:cstheme="minorHAnsi"/>
        </w:rPr>
        <w:t xml:space="preserve"> </w:t>
      </w:r>
      <w:r w:rsidR="006D6066">
        <w:rPr>
          <w:rFonts w:asciiTheme="minorHAnsi" w:hAnsiTheme="minorHAnsi" w:cstheme="minorHAnsi"/>
        </w:rPr>
        <w:t>N</w:t>
      </w:r>
      <w:r w:rsidRPr="004D43BE">
        <w:rPr>
          <w:rFonts w:asciiTheme="minorHAnsi" w:hAnsiTheme="minorHAnsi" w:cstheme="minorHAnsi"/>
        </w:rPr>
        <w:t xml:space="preserve">ous pouvons dire que </w:t>
      </w:r>
      <w:r w:rsidR="004D43BE" w:rsidRPr="004D43BE">
        <w:rPr>
          <w:rFonts w:asciiTheme="minorHAnsi" w:hAnsiTheme="minorHAnsi" w:cstheme="minorHAnsi"/>
        </w:rPr>
        <w:t>notre compilateur fonctionne et donne un résultat satisfaisant bien qu’il ne soit pas optimal et ne couvre pas tous les cas particuliers et exceptions. Nous détaillerons cela dans les limites</w:t>
      </w:r>
      <w:r w:rsidR="004D61E2">
        <w:rPr>
          <w:rFonts w:asciiTheme="minorHAnsi" w:hAnsiTheme="minorHAnsi" w:cstheme="minorHAnsi"/>
        </w:rPr>
        <w:t xml:space="preserve"> de notre code.</w:t>
      </w:r>
    </w:p>
    <w:p w14:paraId="32A4E1D7" w14:textId="579BE4B7" w:rsidR="00F86EE3" w:rsidRDefault="00F86EE3" w:rsidP="003944A8">
      <w:pPr>
        <w:pStyle w:val="Titre1"/>
        <w:numPr>
          <w:ilvl w:val="0"/>
          <w:numId w:val="2"/>
        </w:numPr>
        <w:ind w:hanging="654"/>
        <w:jc w:val="both"/>
      </w:pPr>
      <w:bookmarkStart w:id="3" w:name="_Toc104819394"/>
      <w:r>
        <w:t>Les limites et améliorations possibles de notre projet</w:t>
      </w:r>
      <w:bookmarkEnd w:id="3"/>
    </w:p>
    <w:p w14:paraId="6119B796" w14:textId="77777777" w:rsidR="00F86EE3" w:rsidRPr="005E1CA2" w:rsidRDefault="00F86EE3" w:rsidP="003944A8">
      <w:pPr>
        <w:jc w:val="both"/>
      </w:pPr>
    </w:p>
    <w:p w14:paraId="35B708EC" w14:textId="6AE58A59" w:rsidR="00F522F5" w:rsidRDefault="00C0364D" w:rsidP="003944A8">
      <w:pPr>
        <w:ind w:firstLine="426"/>
        <w:jc w:val="both"/>
        <w:rPr>
          <w:rFonts w:ascii="Calibri" w:hAnsi="Calibri" w:cs="Calibri"/>
        </w:rPr>
      </w:pPr>
      <w:r w:rsidRPr="00C0364D">
        <w:rPr>
          <w:rFonts w:ascii="Calibri" w:hAnsi="Calibri" w:cs="Calibri"/>
        </w:rPr>
        <w:t xml:space="preserve">Au niveau du </w:t>
      </w:r>
      <w:proofErr w:type="spellStart"/>
      <w:r w:rsidRPr="00C0364D">
        <w:rPr>
          <w:rFonts w:ascii="Calibri" w:hAnsi="Calibri" w:cs="Calibri"/>
          <w:b/>
          <w:bCs/>
        </w:rPr>
        <w:t>Yacc</w:t>
      </w:r>
      <w:proofErr w:type="spellEnd"/>
      <w:r w:rsidR="009405B8">
        <w:rPr>
          <w:rFonts w:ascii="Calibri" w:hAnsi="Calibri" w:cs="Calibri"/>
          <w:b/>
          <w:bCs/>
        </w:rPr>
        <w:t xml:space="preserve"> et de Lex</w:t>
      </w:r>
      <w:r w:rsidRPr="00C0364D">
        <w:rPr>
          <w:rFonts w:ascii="Calibri" w:hAnsi="Calibri" w:cs="Calibri"/>
        </w:rPr>
        <w:t xml:space="preserve">, </w:t>
      </w:r>
      <w:r>
        <w:rPr>
          <w:rFonts w:ascii="Calibri" w:hAnsi="Calibri" w:cs="Calibri"/>
        </w:rPr>
        <w:t xml:space="preserve">nous aurions pu traiter plusieurs détails supplémentaires afin de couvrir plus de cas comme : </w:t>
      </w:r>
    </w:p>
    <w:p w14:paraId="0D7EC888" w14:textId="33EE9391" w:rsidR="00C0364D" w:rsidRDefault="009405B8" w:rsidP="003944A8">
      <w:pPr>
        <w:pStyle w:val="Paragraphedeliste"/>
        <w:numPr>
          <w:ilvl w:val="0"/>
          <w:numId w:val="21"/>
        </w:numPr>
        <w:jc w:val="both"/>
        <w:rPr>
          <w:rFonts w:ascii="Calibri" w:hAnsi="Calibri" w:cs="Calibri"/>
        </w:rPr>
      </w:pPr>
      <w:r>
        <w:rPr>
          <w:rFonts w:ascii="Calibri" w:hAnsi="Calibri" w:cs="Calibri"/>
        </w:rPr>
        <w:t>Les</w:t>
      </w:r>
      <w:r w:rsidR="00C26795">
        <w:rPr>
          <w:rFonts w:ascii="Calibri" w:hAnsi="Calibri" w:cs="Calibri"/>
        </w:rPr>
        <w:t xml:space="preserve"> priorités au niveau des </w:t>
      </w:r>
      <w:proofErr w:type="spellStart"/>
      <w:r w:rsidR="00C26795">
        <w:rPr>
          <w:rFonts w:ascii="Calibri" w:hAnsi="Calibri" w:cs="Calibri"/>
        </w:rPr>
        <w:t>tokens</w:t>
      </w:r>
      <w:proofErr w:type="spellEnd"/>
      <w:r w:rsidR="00C26795">
        <w:rPr>
          <w:rFonts w:ascii="Calibri" w:hAnsi="Calibri" w:cs="Calibri"/>
        </w:rPr>
        <w:t xml:space="preserve"> utilisés, notamment pour les opérations mathématiques afin d’éviter les conflits de certaines règles du </w:t>
      </w:r>
      <w:proofErr w:type="spellStart"/>
      <w:r w:rsidR="00C26795">
        <w:rPr>
          <w:rFonts w:ascii="Calibri" w:hAnsi="Calibri" w:cs="Calibri"/>
        </w:rPr>
        <w:t>Yacc</w:t>
      </w:r>
      <w:proofErr w:type="spellEnd"/>
      <w:r w:rsidR="00C26795">
        <w:rPr>
          <w:rFonts w:ascii="Calibri" w:hAnsi="Calibri" w:cs="Calibri"/>
        </w:rPr>
        <w:t>. (</w:t>
      </w:r>
      <w:r w:rsidR="00013D04">
        <w:rPr>
          <w:rFonts w:ascii="Calibri" w:hAnsi="Calibri" w:cs="Calibri"/>
        </w:rPr>
        <w:t>Décalage</w:t>
      </w:r>
      <w:r w:rsidR="00C26795">
        <w:rPr>
          <w:rFonts w:ascii="Calibri" w:hAnsi="Calibri" w:cs="Calibri"/>
        </w:rPr>
        <w:t>/réduction)</w:t>
      </w:r>
    </w:p>
    <w:p w14:paraId="5C6D930D" w14:textId="48EA7234" w:rsidR="00E150C5" w:rsidRDefault="009405B8" w:rsidP="003944A8">
      <w:pPr>
        <w:pStyle w:val="Paragraphedeliste"/>
        <w:numPr>
          <w:ilvl w:val="0"/>
          <w:numId w:val="21"/>
        </w:numPr>
        <w:jc w:val="both"/>
        <w:rPr>
          <w:rFonts w:ascii="Calibri" w:hAnsi="Calibri" w:cs="Calibri"/>
        </w:rPr>
      </w:pPr>
      <w:r>
        <w:rPr>
          <w:rFonts w:ascii="Calibri" w:hAnsi="Calibri" w:cs="Calibri"/>
        </w:rPr>
        <w:t>La</w:t>
      </w:r>
      <w:r w:rsidR="001A4E57">
        <w:rPr>
          <w:rFonts w:ascii="Calibri" w:hAnsi="Calibri" w:cs="Calibri"/>
        </w:rPr>
        <w:t xml:space="preserve"> reconnaissance des pointeurs et des adresses à l’aide des instructions LOAD et STORE.</w:t>
      </w:r>
    </w:p>
    <w:p w14:paraId="0BD47F40" w14:textId="578C19D5"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 la boucle for.</w:t>
      </w:r>
    </w:p>
    <w:p w14:paraId="34C7EC0E" w14:textId="7C87BC8F"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des warnings d</w:t>
      </w:r>
      <w:r w:rsidR="006D6986">
        <w:rPr>
          <w:rFonts w:ascii="Calibri" w:hAnsi="Calibri" w:cs="Calibri"/>
        </w:rPr>
        <w:t>e compilation de</w:t>
      </w:r>
      <w:r>
        <w:rPr>
          <w:rFonts w:ascii="Calibri" w:hAnsi="Calibri" w:cs="Calibri"/>
        </w:rPr>
        <w:t xml:space="preserve"> code</w:t>
      </w:r>
      <w:r w:rsidR="006D6986">
        <w:rPr>
          <w:rFonts w:ascii="Calibri" w:hAnsi="Calibri" w:cs="Calibri"/>
        </w:rPr>
        <w:t>.</w:t>
      </w:r>
    </w:p>
    <w:p w14:paraId="6C3FE412" w14:textId="377E02D4" w:rsidR="006D6986" w:rsidRDefault="006D6986" w:rsidP="003944A8">
      <w:pPr>
        <w:pStyle w:val="Paragraphedeliste"/>
        <w:numPr>
          <w:ilvl w:val="0"/>
          <w:numId w:val="21"/>
        </w:numPr>
        <w:jc w:val="both"/>
        <w:rPr>
          <w:rFonts w:ascii="Calibri" w:hAnsi="Calibri" w:cs="Calibri"/>
        </w:rPr>
      </w:pPr>
      <w:r>
        <w:rPr>
          <w:rFonts w:ascii="Calibri" w:hAnsi="Calibri" w:cs="Calibri"/>
        </w:rPr>
        <w:t>La reconnaissance de fonctions dans le code</w:t>
      </w:r>
      <w:r w:rsidR="000D7258">
        <w:rPr>
          <w:rFonts w:ascii="Calibri" w:hAnsi="Calibri" w:cs="Calibri"/>
        </w:rPr>
        <w:t xml:space="preserve"> et ainsi créer u</w:t>
      </w:r>
      <w:r w:rsidR="00987FDB">
        <w:rPr>
          <w:rFonts w:ascii="Calibri" w:hAnsi="Calibri" w:cs="Calibri"/>
        </w:rPr>
        <w:t>n</w:t>
      </w:r>
      <w:r w:rsidR="000D7258">
        <w:rPr>
          <w:rFonts w:ascii="Calibri" w:hAnsi="Calibri" w:cs="Calibri"/>
        </w:rPr>
        <w:t>e</w:t>
      </w:r>
      <w:r w:rsidR="00987FDB">
        <w:rPr>
          <w:rFonts w:ascii="Calibri" w:hAnsi="Calibri" w:cs="Calibri"/>
        </w:rPr>
        <w:t xml:space="preserve"> </w:t>
      </w:r>
      <w:r w:rsidR="000D7258">
        <w:rPr>
          <w:rFonts w:ascii="Calibri" w:hAnsi="Calibri" w:cs="Calibri"/>
        </w:rPr>
        <w:t>table comme la table des symboles mais pour les fonctions (sans profondeur puisqu’on évite les fonctions imbriquées).</w:t>
      </w:r>
    </w:p>
    <w:p w14:paraId="6D057CA4" w14:textId="21BC0C0E" w:rsidR="009405B8" w:rsidRDefault="009405B8" w:rsidP="003944A8">
      <w:pPr>
        <w:pStyle w:val="Paragraphedeliste"/>
        <w:numPr>
          <w:ilvl w:val="0"/>
          <w:numId w:val="21"/>
        </w:numPr>
        <w:jc w:val="both"/>
        <w:rPr>
          <w:rFonts w:ascii="Calibri" w:hAnsi="Calibri" w:cs="Calibri"/>
        </w:rPr>
      </w:pPr>
      <w:r>
        <w:rPr>
          <w:rFonts w:ascii="Calibri" w:hAnsi="Calibri" w:cs="Calibri"/>
        </w:rPr>
        <w:t>La reconnaissance des commentaires dans le code</w:t>
      </w:r>
      <w:r w:rsidR="006D6986">
        <w:rPr>
          <w:rFonts w:ascii="Calibri" w:hAnsi="Calibri" w:cs="Calibri"/>
        </w:rPr>
        <w:t>.</w:t>
      </w:r>
    </w:p>
    <w:p w14:paraId="46273F7D" w14:textId="79714B6A" w:rsidR="00804876" w:rsidRDefault="00804876" w:rsidP="003944A8">
      <w:pPr>
        <w:pStyle w:val="Paragraphedeliste"/>
        <w:numPr>
          <w:ilvl w:val="0"/>
          <w:numId w:val="21"/>
        </w:numPr>
        <w:jc w:val="both"/>
        <w:rPr>
          <w:rFonts w:ascii="Calibri" w:hAnsi="Calibri" w:cs="Calibri"/>
        </w:rPr>
      </w:pPr>
      <w:r>
        <w:rPr>
          <w:rFonts w:ascii="Calibri" w:hAnsi="Calibri" w:cs="Calibri"/>
        </w:rPr>
        <w:t>Gestion des aléas de données et de branchement.</w:t>
      </w:r>
    </w:p>
    <w:p w14:paraId="09B49EAE" w14:textId="0A6127E9" w:rsidR="00987FDB" w:rsidRDefault="00266075" w:rsidP="003944A8">
      <w:pPr>
        <w:pStyle w:val="Paragraphedeliste"/>
        <w:numPr>
          <w:ilvl w:val="0"/>
          <w:numId w:val="21"/>
        </w:numPr>
        <w:jc w:val="both"/>
        <w:rPr>
          <w:rFonts w:ascii="Calibri" w:hAnsi="Calibri" w:cs="Calibri"/>
        </w:rPr>
      </w:pPr>
      <w:r>
        <w:rPr>
          <w:rFonts w:ascii="Calibri" w:hAnsi="Calibri" w:cs="Calibri"/>
        </w:rPr>
        <w:t>Supprimer l’espace mémoire occupé par les variables temporaires</w:t>
      </w:r>
    </w:p>
    <w:p w14:paraId="1F59F2B4" w14:textId="75DFD3B6" w:rsidR="00013D04" w:rsidRDefault="00013D04" w:rsidP="003944A8">
      <w:pPr>
        <w:ind w:firstLine="426"/>
        <w:jc w:val="both"/>
        <w:rPr>
          <w:rFonts w:ascii="Calibri" w:hAnsi="Calibri" w:cs="Calibri"/>
        </w:rPr>
      </w:pPr>
      <w:r w:rsidRPr="009405B8">
        <w:rPr>
          <w:rFonts w:ascii="Calibri" w:hAnsi="Calibri" w:cs="Calibri"/>
        </w:rPr>
        <w:t xml:space="preserve">Il y a surement d’autres fonctionnalités que nous pouvons rajouter afin d’avoir une analyse lexicale et syntaxique la plus précise et détaillée possible. </w:t>
      </w:r>
    </w:p>
    <w:p w14:paraId="26C9E860" w14:textId="5CFA2257" w:rsidR="0014338A" w:rsidRPr="009405B8" w:rsidRDefault="0014338A" w:rsidP="003944A8">
      <w:pPr>
        <w:ind w:firstLine="426"/>
        <w:jc w:val="both"/>
        <w:rPr>
          <w:rFonts w:ascii="Calibri" w:hAnsi="Calibri" w:cs="Calibri"/>
        </w:rPr>
      </w:pPr>
      <w:r>
        <w:rPr>
          <w:rFonts w:ascii="Calibri" w:hAnsi="Calibri" w:cs="Calibri"/>
        </w:rPr>
        <w:t xml:space="preserve">Comme évoquer précédemment nous avons donc un code qui est fonctionnel et répond à sa fonction principale. En revanche il comporte des limites dans ces applications et serait à approfondir et développer </w:t>
      </w:r>
      <w:r w:rsidR="004A2202">
        <w:rPr>
          <w:rFonts w:ascii="Calibri" w:hAnsi="Calibri" w:cs="Calibri"/>
        </w:rPr>
        <w:t>davantage</w:t>
      </w:r>
      <w:r>
        <w:rPr>
          <w:rFonts w:ascii="Calibri" w:hAnsi="Calibri" w:cs="Calibri"/>
        </w:rPr>
        <w:t xml:space="preserve"> pour le rendre encore plus polyvalent. </w:t>
      </w:r>
    </w:p>
    <w:p w14:paraId="2ECE5475" w14:textId="77777777" w:rsidR="00F522F5" w:rsidRPr="00F522F5" w:rsidRDefault="00F522F5" w:rsidP="003944A8">
      <w:pPr>
        <w:jc w:val="both"/>
      </w:pPr>
    </w:p>
    <w:p w14:paraId="2373778B" w14:textId="019EF4D9" w:rsidR="00915E57" w:rsidRPr="002D2E5D" w:rsidRDefault="002D2E5D" w:rsidP="003944A8">
      <w:pPr>
        <w:jc w:val="both"/>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60A005E4" w14:textId="77777777" w:rsidR="00877E50"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lastRenderedPageBreak/>
        <w:t>Tout au long de ce</w:t>
      </w:r>
      <w:r w:rsidR="005308D5" w:rsidRPr="003D6B71">
        <w:rPr>
          <w:rFonts w:asciiTheme="minorHAnsi" w:hAnsiTheme="minorHAnsi" w:cstheme="minorHAnsi"/>
        </w:rPr>
        <w:t xml:space="preserve"> projet</w:t>
      </w:r>
      <w:r w:rsidRPr="003D6B71">
        <w:rPr>
          <w:rFonts w:asciiTheme="minorHAnsi" w:hAnsiTheme="minorHAnsi" w:cstheme="minorHAnsi"/>
        </w:rPr>
        <w:t xml:space="preserve">, 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w:t>
      </w:r>
      <w:r w:rsidR="003254C3" w:rsidRPr="003D6B71">
        <w:rPr>
          <w:rFonts w:asciiTheme="minorHAnsi" w:hAnsiTheme="minorHAnsi" w:cstheme="minorHAnsi"/>
        </w:rPr>
        <w:t>répondre aux problèmes posés en codant au fur et à mesure le</w:t>
      </w:r>
      <w:r w:rsidR="005308D5" w:rsidRPr="003D6B71">
        <w:rPr>
          <w:rFonts w:asciiTheme="minorHAnsi" w:hAnsiTheme="minorHAnsi" w:cstheme="minorHAnsi"/>
        </w:rPr>
        <w:t xml:space="preserve"> Lex, le </w:t>
      </w:r>
      <w:proofErr w:type="spellStart"/>
      <w:r w:rsidR="005308D5" w:rsidRPr="003D6B71">
        <w:rPr>
          <w:rFonts w:asciiTheme="minorHAnsi" w:hAnsiTheme="minorHAnsi" w:cstheme="minorHAnsi"/>
        </w:rPr>
        <w:t>Yacc</w:t>
      </w:r>
      <w:proofErr w:type="spellEnd"/>
      <w:r w:rsidRPr="003D6B71">
        <w:rPr>
          <w:rFonts w:asciiTheme="minorHAnsi" w:hAnsiTheme="minorHAnsi" w:cstheme="minorHAnsi"/>
        </w:rPr>
        <w:t xml:space="preserve">. </w:t>
      </w:r>
    </w:p>
    <w:p w14:paraId="22122C35" w14:textId="4D82539F" w:rsidR="00877E50"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t xml:space="preserve">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gérer l’approche </w:t>
      </w:r>
      <w:r w:rsidR="003254C3" w:rsidRPr="003D6B71">
        <w:rPr>
          <w:rFonts w:asciiTheme="minorHAnsi" w:hAnsiTheme="minorHAnsi" w:cstheme="minorHAnsi"/>
        </w:rPr>
        <w:t>des différent</w:t>
      </w:r>
      <w:r w:rsidR="00D52C9D" w:rsidRPr="003D6B71">
        <w:rPr>
          <w:rFonts w:asciiTheme="minorHAnsi" w:hAnsiTheme="minorHAnsi" w:cstheme="minorHAnsi"/>
        </w:rPr>
        <w:t>e</w:t>
      </w:r>
      <w:r w:rsidR="003254C3" w:rsidRPr="003D6B71">
        <w:rPr>
          <w:rFonts w:asciiTheme="minorHAnsi" w:hAnsiTheme="minorHAnsi" w:cstheme="minorHAnsi"/>
        </w:rPr>
        <w:t xml:space="preserve">s </w:t>
      </w:r>
      <w:r w:rsidR="00D52C9D" w:rsidRPr="003D6B71">
        <w:rPr>
          <w:rFonts w:asciiTheme="minorHAnsi" w:hAnsiTheme="minorHAnsi" w:cstheme="minorHAnsi"/>
        </w:rPr>
        <w:t>problématiques de</w:t>
      </w:r>
      <w:r w:rsidR="005308D5" w:rsidRPr="003D6B71">
        <w:rPr>
          <w:rFonts w:asciiTheme="minorHAnsi" w:hAnsiTheme="minorHAnsi" w:cstheme="minorHAnsi"/>
        </w:rPr>
        <w:t xml:space="preserve"> ces étapes</w:t>
      </w:r>
      <w:r w:rsidR="00D52C9D" w:rsidRPr="003D6B71">
        <w:rPr>
          <w:rFonts w:asciiTheme="minorHAnsi" w:hAnsiTheme="minorHAnsi" w:cstheme="minorHAnsi"/>
        </w:rPr>
        <w:t xml:space="preserve"> et ainsi réaliser un compilateur et vérifier son fonctionnement grâce à </w:t>
      </w:r>
      <w:r w:rsidR="00877E50">
        <w:rPr>
          <w:rFonts w:asciiTheme="minorHAnsi" w:hAnsiTheme="minorHAnsi" w:cstheme="minorHAnsi"/>
        </w:rPr>
        <w:t>l’interpréteur</w:t>
      </w:r>
      <w:r w:rsidRPr="003D6B71">
        <w:rPr>
          <w:rFonts w:asciiTheme="minorHAnsi" w:hAnsiTheme="minorHAnsi" w:cstheme="minorHAnsi"/>
        </w:rPr>
        <w:t>.</w:t>
      </w:r>
      <w:r w:rsidR="00877E50">
        <w:rPr>
          <w:rFonts w:asciiTheme="minorHAnsi" w:hAnsiTheme="minorHAnsi" w:cstheme="minorHAnsi"/>
        </w:rPr>
        <w:t xml:space="preserve"> Nous pouvons donc désormais comprendre ce qu’il se passe derrière </w:t>
      </w:r>
      <w:proofErr w:type="spellStart"/>
      <w:r w:rsidR="00877E50">
        <w:rPr>
          <w:rFonts w:asciiTheme="minorHAnsi" w:hAnsiTheme="minorHAnsi" w:cstheme="minorHAnsi"/>
        </w:rPr>
        <w:t>gcc</w:t>
      </w:r>
      <w:proofErr w:type="spellEnd"/>
      <w:r w:rsidR="00877E50">
        <w:rPr>
          <w:rFonts w:asciiTheme="minorHAnsi" w:hAnsiTheme="minorHAnsi" w:cstheme="minorHAnsi"/>
        </w:rPr>
        <w:t xml:space="preserve"> par exemple et les </w:t>
      </w:r>
      <w:r w:rsidR="00C94F78">
        <w:rPr>
          <w:rFonts w:asciiTheme="minorHAnsi" w:hAnsiTheme="minorHAnsi" w:cstheme="minorHAnsi"/>
        </w:rPr>
        <w:t>problématiques</w:t>
      </w:r>
      <w:r w:rsidR="00877E50">
        <w:rPr>
          <w:rFonts w:asciiTheme="minorHAnsi" w:hAnsiTheme="minorHAnsi" w:cstheme="minorHAnsi"/>
        </w:rPr>
        <w:t xml:space="preserve"> qui ont été rencontrées lors de sa mise en place. </w:t>
      </w:r>
    </w:p>
    <w:p w14:paraId="43271D1A" w14:textId="77777777" w:rsidR="00877E50" w:rsidRDefault="00274F3A" w:rsidP="003944A8">
      <w:pPr>
        <w:pStyle w:val="NormalWeb"/>
        <w:ind w:firstLine="720"/>
        <w:jc w:val="both"/>
        <w:rPr>
          <w:rFonts w:asciiTheme="minorHAnsi" w:hAnsiTheme="minorHAnsi" w:cstheme="minorHAnsi"/>
        </w:rPr>
      </w:pPr>
      <w:r w:rsidRPr="003D6B71">
        <w:rPr>
          <w:rFonts w:asciiTheme="minorHAnsi" w:hAnsiTheme="minorHAnsi" w:cstheme="minorHAnsi"/>
        </w:rPr>
        <w:t>La conception d’un microprocesseur de type RISC avec pipeline n</w:t>
      </w:r>
      <w:r w:rsidR="00744CE2" w:rsidRPr="003D6B71">
        <w:rPr>
          <w:rFonts w:asciiTheme="minorHAnsi" w:hAnsiTheme="minorHAnsi" w:cstheme="minorHAnsi"/>
        </w:rPr>
        <w:t xml:space="preserve">ous </w:t>
      </w:r>
      <w:r w:rsidRPr="003D6B71">
        <w:rPr>
          <w:rFonts w:asciiTheme="minorHAnsi" w:hAnsiTheme="minorHAnsi" w:cstheme="minorHAnsi"/>
        </w:rPr>
        <w:t>a</w:t>
      </w:r>
      <w:r w:rsidR="00744CE2" w:rsidRPr="003D6B71">
        <w:rPr>
          <w:rFonts w:asciiTheme="minorHAnsi" w:hAnsiTheme="minorHAnsi" w:cstheme="minorHAnsi"/>
        </w:rPr>
        <w:t xml:space="preserve"> également </w:t>
      </w:r>
      <w:r w:rsidRPr="003D6B71">
        <w:rPr>
          <w:rFonts w:asciiTheme="minorHAnsi" w:hAnsiTheme="minorHAnsi" w:cstheme="minorHAnsi"/>
        </w:rPr>
        <w:t>permis</w:t>
      </w:r>
      <w:r w:rsidR="00DB5233" w:rsidRPr="003D6B71">
        <w:rPr>
          <w:rFonts w:asciiTheme="minorHAnsi" w:hAnsiTheme="minorHAnsi" w:cstheme="minorHAnsi"/>
        </w:rPr>
        <w:t xml:space="preserve"> </w:t>
      </w:r>
      <w:r w:rsidRPr="003D6B71">
        <w:rPr>
          <w:rFonts w:asciiTheme="minorHAnsi" w:hAnsiTheme="minorHAnsi" w:cstheme="minorHAnsi"/>
        </w:rPr>
        <w:t>d’</w:t>
      </w:r>
      <w:r w:rsidR="00DB5233" w:rsidRPr="003D6B71">
        <w:rPr>
          <w:rFonts w:asciiTheme="minorHAnsi" w:hAnsiTheme="minorHAnsi" w:cstheme="minorHAnsi"/>
        </w:rPr>
        <w:t xml:space="preserve">expérimenter et </w:t>
      </w:r>
      <w:r w:rsidRPr="003D6B71">
        <w:rPr>
          <w:rFonts w:asciiTheme="minorHAnsi" w:hAnsiTheme="minorHAnsi" w:cstheme="minorHAnsi"/>
        </w:rPr>
        <w:t xml:space="preserve">de </w:t>
      </w:r>
      <w:r w:rsidR="00DB5233" w:rsidRPr="003D6B71">
        <w:rPr>
          <w:rFonts w:asciiTheme="minorHAnsi" w:hAnsiTheme="minorHAnsi" w:cstheme="minorHAnsi"/>
        </w:rPr>
        <w:t xml:space="preserve">mieux comprendre </w:t>
      </w:r>
      <w:r w:rsidR="00D52C9D" w:rsidRPr="003D6B71">
        <w:rPr>
          <w:rFonts w:asciiTheme="minorHAnsi" w:hAnsiTheme="minorHAnsi" w:cstheme="minorHAnsi"/>
        </w:rPr>
        <w:t>les notions d’architectures matérielles et d’automate et langage abordés en cours</w:t>
      </w:r>
      <w:r w:rsidR="00DB5233" w:rsidRPr="003D6B71">
        <w:rPr>
          <w:rFonts w:asciiTheme="minorHAnsi" w:hAnsiTheme="minorHAnsi" w:cstheme="minorHAnsi"/>
        </w:rPr>
        <w:t>.</w:t>
      </w:r>
    </w:p>
    <w:p w14:paraId="6AA0C816" w14:textId="77777777" w:rsidR="006E45AC" w:rsidRDefault="00DB5233" w:rsidP="003944A8">
      <w:pPr>
        <w:pStyle w:val="NormalWeb"/>
        <w:ind w:firstLine="720"/>
        <w:jc w:val="both"/>
        <w:rPr>
          <w:rFonts w:asciiTheme="minorHAnsi" w:hAnsiTheme="minorHAnsi" w:cstheme="minorHAnsi"/>
        </w:rPr>
      </w:pPr>
      <w:r w:rsidRPr="003D6B71">
        <w:rPr>
          <w:rFonts w:asciiTheme="minorHAnsi" w:hAnsiTheme="minorHAnsi" w:cstheme="minorHAnsi"/>
        </w:rPr>
        <w:t xml:space="preserve">Cela nous permet donc de nous mettre une fois de plus dans le rôle de l’ingénieur qui est d’utiliser ses connaissances et de les appliquer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des cas réels. </w:t>
      </w:r>
    </w:p>
    <w:p w14:paraId="5599F90C" w14:textId="7B5E4598" w:rsidR="008D1F48" w:rsidRPr="006E45AC" w:rsidRDefault="008D1F48" w:rsidP="006E45AC">
      <w:pPr>
        <w:pStyle w:val="NormalWeb"/>
        <w:ind w:firstLine="720"/>
        <w:jc w:val="both"/>
        <w:rPr>
          <w:rFonts w:asciiTheme="minorHAnsi" w:hAnsiTheme="minorHAnsi" w:cstheme="minorHAnsi"/>
        </w:rPr>
      </w:pPr>
      <w:r>
        <w:br w:type="page"/>
      </w:r>
    </w:p>
    <w:p w14:paraId="727A4456" w14:textId="5E755064" w:rsidR="00C96D88" w:rsidRPr="00CB1654" w:rsidRDefault="00C96D88" w:rsidP="005B6854">
      <w:pPr>
        <w:pStyle w:val="Titre1"/>
      </w:pPr>
      <w:bookmarkStart w:id="4" w:name="_Toc104819395"/>
      <w:r w:rsidRPr="007769E4">
        <w:lastRenderedPageBreak/>
        <w:t>Table des annexes</w:t>
      </w:r>
      <w:bookmarkEnd w:id="4"/>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041148D2" w:rsidR="001C77C0" w:rsidRPr="00824305" w:rsidRDefault="00151CDE" w:rsidP="00DA767E">
      <w:pPr>
        <w:pStyle w:val="Sansinterligne"/>
      </w:pPr>
      <w:r w:rsidRPr="007769E4">
        <w:rPr>
          <w:b/>
          <w:bCs/>
        </w:rPr>
        <w:t>Annexe 1 :</w:t>
      </w:r>
      <w:r w:rsidRPr="007769E4">
        <w:t xml:space="preserve"> </w:t>
      </w:r>
      <w:r>
        <w:t xml:space="preserve">Lien GitHub : </w:t>
      </w:r>
      <w:hyperlink r:id="rId20" w:history="1">
        <w:r w:rsidR="00C13641" w:rsidRPr="00FA107B">
          <w:rPr>
            <w:rStyle w:val="Lienhypertexte"/>
          </w:rPr>
          <w:t>https://github.com/Piazo/ProjetSystemeInfo</w:t>
        </w:r>
      </w:hyperlink>
      <w:r w:rsidR="00C13641">
        <w:t xml:space="preserve"> (la branche « yo » est la plus à jour)</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895511" w14:textId="77777777" w:rsidR="002E1808" w:rsidRDefault="002E1808" w:rsidP="009243D5">
      <w:r>
        <w:separator/>
      </w:r>
    </w:p>
  </w:endnote>
  <w:endnote w:type="continuationSeparator" w:id="0">
    <w:p w14:paraId="10E5500D" w14:textId="77777777" w:rsidR="002E1808" w:rsidRDefault="002E1808"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Pr>
        <w:rFonts w:asciiTheme="majorHAnsi" w:hAnsiTheme="majorHAnsi"/>
        <w:lang w:val="en-US"/>
      </w:rPr>
      <w:t>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proofErr w:type="spellEnd"/>
    <w:r>
      <w:rPr>
        <w:rFonts w:asciiTheme="majorHAnsi" w:hAnsiTheme="majorHAnsi"/>
        <w:lang w:val="en-US"/>
      </w:rPr>
      <w:t xml:space="preserve"> </w:t>
    </w:r>
    <w:proofErr w:type="spellStart"/>
    <w:r>
      <w:rPr>
        <w:rFonts w:asciiTheme="majorHAnsi" w:hAnsiTheme="majorHAnsi"/>
        <w:lang w:val="en-US"/>
      </w:rPr>
      <w:t>Informatique</w:t>
    </w:r>
    <w:r w:rsidR="00E45B84">
      <w:rPr>
        <w:rFonts w:asciiTheme="majorHAnsi" w:hAnsiTheme="majorHAnsi"/>
        <w:lang w:val="en-US"/>
      </w:rPr>
      <w:t>s</w:t>
    </w:r>
    <w:proofErr w:type="spellEnd"/>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B55E6" w14:textId="77777777" w:rsidR="002E1808" w:rsidRDefault="002E1808" w:rsidP="009243D5">
      <w:r>
        <w:separator/>
      </w:r>
    </w:p>
  </w:footnote>
  <w:footnote w:type="continuationSeparator" w:id="0">
    <w:p w14:paraId="6C5D7985" w14:textId="77777777" w:rsidR="002E1808" w:rsidRDefault="002E1808"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2"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1"/>
  </w:num>
  <w:num w:numId="2" w16cid:durableId="1218974301">
    <w:abstractNumId w:val="3"/>
  </w:num>
  <w:num w:numId="3" w16cid:durableId="1160848810">
    <w:abstractNumId w:val="2"/>
  </w:num>
  <w:num w:numId="4" w16cid:durableId="1832602428">
    <w:abstractNumId w:val="7"/>
  </w:num>
  <w:num w:numId="5" w16cid:durableId="931856698">
    <w:abstractNumId w:val="12"/>
  </w:num>
  <w:num w:numId="6" w16cid:durableId="101389328">
    <w:abstractNumId w:val="21"/>
  </w:num>
  <w:num w:numId="7" w16cid:durableId="1669668771">
    <w:abstractNumId w:val="6"/>
  </w:num>
  <w:num w:numId="8" w16cid:durableId="1934170271">
    <w:abstractNumId w:val="4"/>
  </w:num>
  <w:num w:numId="9" w16cid:durableId="1376855721">
    <w:abstractNumId w:val="0"/>
  </w:num>
  <w:num w:numId="10" w16cid:durableId="1504860025">
    <w:abstractNumId w:val="10"/>
  </w:num>
  <w:num w:numId="11" w16cid:durableId="1211259645">
    <w:abstractNumId w:val="8"/>
  </w:num>
  <w:num w:numId="12" w16cid:durableId="1963269322">
    <w:abstractNumId w:val="20"/>
  </w:num>
  <w:num w:numId="13" w16cid:durableId="952322039">
    <w:abstractNumId w:val="2"/>
  </w:num>
  <w:num w:numId="14" w16cid:durableId="750277927">
    <w:abstractNumId w:val="13"/>
  </w:num>
  <w:num w:numId="15" w16cid:durableId="1267232961">
    <w:abstractNumId w:val="14"/>
  </w:num>
  <w:num w:numId="16" w16cid:durableId="52047104">
    <w:abstractNumId w:val="1"/>
  </w:num>
  <w:num w:numId="17" w16cid:durableId="1386757809">
    <w:abstractNumId w:val="17"/>
  </w:num>
  <w:num w:numId="18" w16cid:durableId="2140033178">
    <w:abstractNumId w:val="18"/>
  </w:num>
  <w:num w:numId="19" w16cid:durableId="454064437">
    <w:abstractNumId w:val="15"/>
  </w:num>
  <w:num w:numId="20" w16cid:durableId="684400490">
    <w:abstractNumId w:val="5"/>
  </w:num>
  <w:num w:numId="21" w16cid:durableId="1506088134">
    <w:abstractNumId w:val="19"/>
  </w:num>
  <w:num w:numId="22" w16cid:durableId="1238783976">
    <w:abstractNumId w:val="16"/>
  </w:num>
  <w:num w:numId="23" w16cid:durableId="1836410407">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6216"/>
    <w:rsid w:val="00010737"/>
    <w:rsid w:val="00013D04"/>
    <w:rsid w:val="00015C9C"/>
    <w:rsid w:val="00017332"/>
    <w:rsid w:val="000216C4"/>
    <w:rsid w:val="000227E7"/>
    <w:rsid w:val="00022D0B"/>
    <w:rsid w:val="00030667"/>
    <w:rsid w:val="0003571D"/>
    <w:rsid w:val="00035EB5"/>
    <w:rsid w:val="00044F8D"/>
    <w:rsid w:val="00047847"/>
    <w:rsid w:val="00057094"/>
    <w:rsid w:val="000605B4"/>
    <w:rsid w:val="00061C5F"/>
    <w:rsid w:val="0006475F"/>
    <w:rsid w:val="00065DDC"/>
    <w:rsid w:val="00082D14"/>
    <w:rsid w:val="0008641F"/>
    <w:rsid w:val="00096515"/>
    <w:rsid w:val="000A00B7"/>
    <w:rsid w:val="000A0E3D"/>
    <w:rsid w:val="000A1FAE"/>
    <w:rsid w:val="000A42FD"/>
    <w:rsid w:val="000A6FD9"/>
    <w:rsid w:val="000D7258"/>
    <w:rsid w:val="000E1F5A"/>
    <w:rsid w:val="000E4506"/>
    <w:rsid w:val="000F564D"/>
    <w:rsid w:val="00106101"/>
    <w:rsid w:val="00110EAE"/>
    <w:rsid w:val="00111180"/>
    <w:rsid w:val="00116366"/>
    <w:rsid w:val="00120940"/>
    <w:rsid w:val="001211BB"/>
    <w:rsid w:val="00130DB7"/>
    <w:rsid w:val="00141CFC"/>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635E"/>
    <w:rsid w:val="002B0183"/>
    <w:rsid w:val="002B233D"/>
    <w:rsid w:val="002C4505"/>
    <w:rsid w:val="002D2E5D"/>
    <w:rsid w:val="002D40FF"/>
    <w:rsid w:val="002E1808"/>
    <w:rsid w:val="002E30E3"/>
    <w:rsid w:val="002F6230"/>
    <w:rsid w:val="0030048E"/>
    <w:rsid w:val="003254C3"/>
    <w:rsid w:val="003309CC"/>
    <w:rsid w:val="0034014E"/>
    <w:rsid w:val="00340627"/>
    <w:rsid w:val="0034536B"/>
    <w:rsid w:val="00356C4E"/>
    <w:rsid w:val="003570B7"/>
    <w:rsid w:val="00357676"/>
    <w:rsid w:val="00390129"/>
    <w:rsid w:val="003922CB"/>
    <w:rsid w:val="003944A8"/>
    <w:rsid w:val="003A108D"/>
    <w:rsid w:val="003A4D2C"/>
    <w:rsid w:val="003A60D6"/>
    <w:rsid w:val="003C0762"/>
    <w:rsid w:val="003C0BC6"/>
    <w:rsid w:val="003C50EB"/>
    <w:rsid w:val="003D0463"/>
    <w:rsid w:val="003D6B71"/>
    <w:rsid w:val="003D70B7"/>
    <w:rsid w:val="003E2940"/>
    <w:rsid w:val="00403FF2"/>
    <w:rsid w:val="00414135"/>
    <w:rsid w:val="00422ECE"/>
    <w:rsid w:val="00426363"/>
    <w:rsid w:val="0043077B"/>
    <w:rsid w:val="004311AB"/>
    <w:rsid w:val="004366A0"/>
    <w:rsid w:val="00437057"/>
    <w:rsid w:val="004416E2"/>
    <w:rsid w:val="00441FA1"/>
    <w:rsid w:val="00446DD4"/>
    <w:rsid w:val="00447C3E"/>
    <w:rsid w:val="0045081F"/>
    <w:rsid w:val="004518B7"/>
    <w:rsid w:val="004546C1"/>
    <w:rsid w:val="00454CB2"/>
    <w:rsid w:val="00461E36"/>
    <w:rsid w:val="004626D7"/>
    <w:rsid w:val="00464265"/>
    <w:rsid w:val="00464570"/>
    <w:rsid w:val="00472373"/>
    <w:rsid w:val="00475F02"/>
    <w:rsid w:val="00494A80"/>
    <w:rsid w:val="004952BE"/>
    <w:rsid w:val="00496AD6"/>
    <w:rsid w:val="004A2202"/>
    <w:rsid w:val="004B4F5A"/>
    <w:rsid w:val="004B580E"/>
    <w:rsid w:val="004C15AB"/>
    <w:rsid w:val="004C2946"/>
    <w:rsid w:val="004C7997"/>
    <w:rsid w:val="004D43BE"/>
    <w:rsid w:val="004D5F3D"/>
    <w:rsid w:val="004D61E2"/>
    <w:rsid w:val="004D77EA"/>
    <w:rsid w:val="004E0521"/>
    <w:rsid w:val="004E1F62"/>
    <w:rsid w:val="004E6E40"/>
    <w:rsid w:val="004F0D66"/>
    <w:rsid w:val="004F1BCC"/>
    <w:rsid w:val="004F4D8E"/>
    <w:rsid w:val="00502BB9"/>
    <w:rsid w:val="00513707"/>
    <w:rsid w:val="00513CD8"/>
    <w:rsid w:val="00527133"/>
    <w:rsid w:val="005308D5"/>
    <w:rsid w:val="00532D6C"/>
    <w:rsid w:val="00534E10"/>
    <w:rsid w:val="00541EF2"/>
    <w:rsid w:val="005434B8"/>
    <w:rsid w:val="00561A7D"/>
    <w:rsid w:val="00566901"/>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072E"/>
    <w:rsid w:val="0063300C"/>
    <w:rsid w:val="00633D5B"/>
    <w:rsid w:val="006367EC"/>
    <w:rsid w:val="0064045D"/>
    <w:rsid w:val="0065352F"/>
    <w:rsid w:val="00684431"/>
    <w:rsid w:val="00693FE6"/>
    <w:rsid w:val="006A6F5B"/>
    <w:rsid w:val="006B2740"/>
    <w:rsid w:val="006B371C"/>
    <w:rsid w:val="006B4DF0"/>
    <w:rsid w:val="006B7742"/>
    <w:rsid w:val="006C06B8"/>
    <w:rsid w:val="006C46D0"/>
    <w:rsid w:val="006D40EB"/>
    <w:rsid w:val="006D5704"/>
    <w:rsid w:val="006D5C13"/>
    <w:rsid w:val="006D6066"/>
    <w:rsid w:val="006D6986"/>
    <w:rsid w:val="006E137F"/>
    <w:rsid w:val="006E221D"/>
    <w:rsid w:val="006E45AC"/>
    <w:rsid w:val="007018A4"/>
    <w:rsid w:val="00704A66"/>
    <w:rsid w:val="00711AF7"/>
    <w:rsid w:val="007144F1"/>
    <w:rsid w:val="00715E0D"/>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E2C3A"/>
    <w:rsid w:val="007F728E"/>
    <w:rsid w:val="00800644"/>
    <w:rsid w:val="00804876"/>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8F0478"/>
    <w:rsid w:val="00915E57"/>
    <w:rsid w:val="0092334D"/>
    <w:rsid w:val="009243D5"/>
    <w:rsid w:val="00932490"/>
    <w:rsid w:val="009379D0"/>
    <w:rsid w:val="009405B8"/>
    <w:rsid w:val="00955CF3"/>
    <w:rsid w:val="00961EA2"/>
    <w:rsid w:val="00963A73"/>
    <w:rsid w:val="0097150B"/>
    <w:rsid w:val="009734F0"/>
    <w:rsid w:val="00987FDB"/>
    <w:rsid w:val="00990E56"/>
    <w:rsid w:val="009930B4"/>
    <w:rsid w:val="00996E4A"/>
    <w:rsid w:val="009A0085"/>
    <w:rsid w:val="009A1CF5"/>
    <w:rsid w:val="009A396E"/>
    <w:rsid w:val="009A4849"/>
    <w:rsid w:val="009A4CFD"/>
    <w:rsid w:val="009C4BD7"/>
    <w:rsid w:val="009C4D71"/>
    <w:rsid w:val="009D1571"/>
    <w:rsid w:val="009D2265"/>
    <w:rsid w:val="009E4FA6"/>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0A6B"/>
    <w:rsid w:val="00B622A4"/>
    <w:rsid w:val="00B63F4F"/>
    <w:rsid w:val="00B63FC0"/>
    <w:rsid w:val="00B80D80"/>
    <w:rsid w:val="00B82633"/>
    <w:rsid w:val="00B84B00"/>
    <w:rsid w:val="00B870F0"/>
    <w:rsid w:val="00B9467A"/>
    <w:rsid w:val="00B9673E"/>
    <w:rsid w:val="00BA0409"/>
    <w:rsid w:val="00BA2995"/>
    <w:rsid w:val="00BB54BE"/>
    <w:rsid w:val="00BD3C02"/>
    <w:rsid w:val="00BD5CAF"/>
    <w:rsid w:val="00BE3F1F"/>
    <w:rsid w:val="00BE5109"/>
    <w:rsid w:val="00BE6A2E"/>
    <w:rsid w:val="00BF024D"/>
    <w:rsid w:val="00BF1CF8"/>
    <w:rsid w:val="00BF43BE"/>
    <w:rsid w:val="00C0364D"/>
    <w:rsid w:val="00C03891"/>
    <w:rsid w:val="00C072E0"/>
    <w:rsid w:val="00C13641"/>
    <w:rsid w:val="00C157DD"/>
    <w:rsid w:val="00C26795"/>
    <w:rsid w:val="00C318C9"/>
    <w:rsid w:val="00C34B96"/>
    <w:rsid w:val="00C35510"/>
    <w:rsid w:val="00C45D50"/>
    <w:rsid w:val="00C47BE4"/>
    <w:rsid w:val="00C5342A"/>
    <w:rsid w:val="00C5608E"/>
    <w:rsid w:val="00C7405B"/>
    <w:rsid w:val="00C74413"/>
    <w:rsid w:val="00C7704A"/>
    <w:rsid w:val="00C80CCD"/>
    <w:rsid w:val="00C82811"/>
    <w:rsid w:val="00C82FE9"/>
    <w:rsid w:val="00C842DF"/>
    <w:rsid w:val="00C871CE"/>
    <w:rsid w:val="00C87BE7"/>
    <w:rsid w:val="00C91F33"/>
    <w:rsid w:val="00C931E0"/>
    <w:rsid w:val="00C946BA"/>
    <w:rsid w:val="00C94CC4"/>
    <w:rsid w:val="00C94F78"/>
    <w:rsid w:val="00C96D88"/>
    <w:rsid w:val="00CA28B3"/>
    <w:rsid w:val="00CA567D"/>
    <w:rsid w:val="00CA7688"/>
    <w:rsid w:val="00CB79F5"/>
    <w:rsid w:val="00CB7D46"/>
    <w:rsid w:val="00CC3A65"/>
    <w:rsid w:val="00CD14DE"/>
    <w:rsid w:val="00CD1F82"/>
    <w:rsid w:val="00CD4E98"/>
    <w:rsid w:val="00CE04E2"/>
    <w:rsid w:val="00CE7C78"/>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5F9F"/>
    <w:rsid w:val="00E413FA"/>
    <w:rsid w:val="00E44AE2"/>
    <w:rsid w:val="00E45380"/>
    <w:rsid w:val="00E45B84"/>
    <w:rsid w:val="00E506FB"/>
    <w:rsid w:val="00E73B2E"/>
    <w:rsid w:val="00E77550"/>
    <w:rsid w:val="00E77907"/>
    <w:rsid w:val="00E8022F"/>
    <w:rsid w:val="00E83490"/>
    <w:rsid w:val="00E9076A"/>
    <w:rsid w:val="00E91A2F"/>
    <w:rsid w:val="00E91B53"/>
    <w:rsid w:val="00E91BFB"/>
    <w:rsid w:val="00E93625"/>
    <w:rsid w:val="00EA79BA"/>
    <w:rsid w:val="00EB21CA"/>
    <w:rsid w:val="00EB2C41"/>
    <w:rsid w:val="00EB56FD"/>
    <w:rsid w:val="00EC1499"/>
    <w:rsid w:val="00EC66DC"/>
    <w:rsid w:val="00EC692C"/>
    <w:rsid w:val="00EC70A0"/>
    <w:rsid w:val="00ED1CBA"/>
    <w:rsid w:val="00EE2345"/>
    <w:rsid w:val="00EF47D7"/>
    <w:rsid w:val="00EF5A11"/>
    <w:rsid w:val="00F1233D"/>
    <w:rsid w:val="00F170C4"/>
    <w:rsid w:val="00F256DB"/>
    <w:rsid w:val="00F41BF8"/>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Piazo/ProjetSystemeInf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14</Pages>
  <Words>1995</Words>
  <Characters>10975</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12945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193</cp:revision>
  <dcterms:created xsi:type="dcterms:W3CDTF">2022-05-13T07:48:00Z</dcterms:created>
  <dcterms:modified xsi:type="dcterms:W3CDTF">2022-06-01T14:19:00Z</dcterms:modified>
</cp:coreProperties>
</file>