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0A2DE" w14:textId="4A578ED4" w:rsidR="00586EF5" w:rsidRPr="004E6E40" w:rsidRDefault="008C4763" w:rsidP="00586EF5">
      <w:pPr>
        <w:ind w:firstLine="2268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6432957B" wp14:editId="1B964D37">
            <wp:simplePos x="0" y="0"/>
            <wp:positionH relativeFrom="margin">
              <wp:posOffset>-899738</wp:posOffset>
            </wp:positionH>
            <wp:positionV relativeFrom="margin">
              <wp:posOffset>-899737</wp:posOffset>
            </wp:positionV>
            <wp:extent cx="7567295" cy="10688955"/>
            <wp:effectExtent l="0" t="0" r="1905" b="4445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7295" cy="1068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C3916F" wp14:editId="017D1186">
                <wp:simplePos x="0" y="0"/>
                <wp:positionH relativeFrom="column">
                  <wp:posOffset>0</wp:posOffset>
                </wp:positionH>
                <wp:positionV relativeFrom="paragraph">
                  <wp:posOffset>10692765</wp:posOffset>
                </wp:positionV>
                <wp:extent cx="4225290" cy="2049780"/>
                <wp:effectExtent l="0" t="0" r="0" b="0"/>
                <wp:wrapNone/>
                <wp:docPr id="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225290" cy="2049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D409A" w14:textId="77777777" w:rsidR="008C4763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NOM</w:t>
                            </w:r>
                            <w:r w:rsidRPr="00CD1F82"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 xml:space="preserve"> DU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SSIER</w:t>
                            </w:r>
                          </w:p>
                          <w:p w14:paraId="0304314F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</w:pPr>
                            <w:r w:rsidRPr="00CD1F82">
                              <w:rPr>
                                <w:rFonts w:ascii="Arial" w:hAnsi="Arial" w:cs="Arial"/>
                                <w:b/>
                                <w:color w:val="4F4D50"/>
                                <w:sz w:val="56"/>
                              </w:rPr>
                              <w:t>Sous titre</w:t>
                            </w:r>
                          </w:p>
                          <w:p w14:paraId="52E4639D" w14:textId="77777777" w:rsidR="008C4763" w:rsidRPr="00CD1F82" w:rsidRDefault="008C4763" w:rsidP="008C4763">
                            <w:pPr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Date</w:t>
                            </w:r>
                          </w:p>
                          <w:p w14:paraId="1ECE558E" w14:textId="77777777" w:rsidR="008C4763" w:rsidRPr="00CD1F82" w:rsidRDefault="008C4763" w:rsidP="008C4763">
                            <w:pP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 w:rsidRPr="00CD1F82"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C3916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0;margin-top:841.95pt;width:332.7pt;height:16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" stroked="f">
                <v:path arrowok="t"/>
                <v:textbox>
                  <w:txbxContent>
                    <w:p w14:paraId="40DD409A" w14:textId="77777777" w:rsidR="008C4763" w:rsidRDefault="008C4763" w:rsidP="008C4763">
                      <w:pPr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NOM</w:t>
                      </w:r>
                      <w:r w:rsidRPr="00CD1F82">
                        <w:rPr>
                          <w:rFonts w:ascii="Arial" w:hAnsi="Arial" w:cs="Arial"/>
                          <w:b/>
                          <w:sz w:val="56"/>
                        </w:rPr>
                        <w:t xml:space="preserve"> DU DO</w:t>
                      </w: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SSIER</w:t>
                      </w:r>
                    </w:p>
                    <w:p w14:paraId="0304314F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</w:pPr>
                      <w:r w:rsidRPr="00CD1F82">
                        <w:rPr>
                          <w:rFonts w:ascii="Arial" w:hAnsi="Arial" w:cs="Arial"/>
                          <w:b/>
                          <w:color w:val="4F4D50"/>
                          <w:sz w:val="56"/>
                        </w:rPr>
                        <w:t>Sous titre</w:t>
                      </w:r>
                    </w:p>
                    <w:p w14:paraId="52E4639D" w14:textId="77777777" w:rsidR="008C4763" w:rsidRPr="00CD1F82" w:rsidRDefault="008C4763" w:rsidP="008C4763">
                      <w:pPr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Date</w:t>
                      </w:r>
                    </w:p>
                    <w:p w14:paraId="1ECE558E" w14:textId="77777777" w:rsidR="008C4763" w:rsidRPr="00CD1F82" w:rsidRDefault="008C4763" w:rsidP="008C4763">
                      <w:pP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 w:rsidRPr="00CD1F82"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03050B00" w14:textId="1EDB0141" w:rsidR="00586EF5" w:rsidRPr="004E6E40" w:rsidRDefault="00586EF5" w:rsidP="00586EF5">
      <w:pPr>
        <w:ind w:firstLine="2268"/>
      </w:pPr>
    </w:p>
    <w:p w14:paraId="7383A549" w14:textId="77777777" w:rsidR="00586EF5" w:rsidRPr="004E6E40" w:rsidRDefault="00586EF5" w:rsidP="00586EF5">
      <w:pPr>
        <w:ind w:firstLine="2268"/>
      </w:pPr>
    </w:p>
    <w:p w14:paraId="4D56A90B" w14:textId="0E182AFC" w:rsidR="008C4763" w:rsidRDefault="00B53B4B">
      <w:pPr>
        <w:rPr>
          <w:rFonts w:ascii="Arial" w:hAnsi="Arial"/>
          <w:color w:val="004D70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28AB" wp14:editId="0B0F183B">
                <wp:simplePos x="0" y="0"/>
                <wp:positionH relativeFrom="column">
                  <wp:posOffset>312420</wp:posOffset>
                </wp:positionH>
                <wp:positionV relativeFrom="paragraph">
                  <wp:posOffset>6249006</wp:posOffset>
                </wp:positionV>
                <wp:extent cx="5804093" cy="2481942"/>
                <wp:effectExtent l="0" t="0" r="0" b="0"/>
                <wp:wrapNone/>
                <wp:docPr id="87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04093" cy="2481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66F464" w14:textId="77777777" w:rsidR="00B53B4B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RAPPORT DE PROJET</w:t>
                            </w:r>
                          </w:p>
                          <w:p w14:paraId="38BA99F0" w14:textId="23860A22" w:rsidR="00B53B4B" w:rsidRPr="00E563B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Antoine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ALAVERDOV</w:t>
                            </w:r>
                            <w:r w:rsidRPr="00E563B8">
                              <w:rPr>
                                <w:rFonts w:ascii="Arial" w:hAnsi="Arial" w:cs="Arial"/>
                                <w:b/>
                                <w:color w:val="4F4D50"/>
                                <w:sz w:val="36"/>
                                <w:szCs w:val="16"/>
                              </w:rPr>
                              <w:t>, Clémence LEMEILLEUR</w:t>
                            </w:r>
                          </w:p>
                          <w:p w14:paraId="69B05E88" w14:textId="3C01BCAF" w:rsidR="00B53B4B" w:rsidRPr="00EF6EF4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</w:pP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Promo 56, Année 20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21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/202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2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 xml:space="preserve"> –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4IR-SI</w:t>
                            </w:r>
                            <w:r w:rsidRPr="00EF6EF4"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767171" w:themeColor="background2" w:themeShade="80"/>
                                <w:sz w:val="32"/>
                                <w:szCs w:val="15"/>
                              </w:rPr>
                              <w:t>B1</w:t>
                            </w:r>
                          </w:p>
                          <w:p w14:paraId="2E277926" w14:textId="77777777" w:rsidR="00B53B4B" w:rsidRPr="00AE05D8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4F4D50"/>
                                <w:szCs w:val="11"/>
                              </w:rPr>
                            </w:pPr>
                          </w:p>
                          <w:p w14:paraId="3B5F764E" w14:textId="3EE7CC3E" w:rsidR="00B53B4B" w:rsidRPr="00DF6A20" w:rsidRDefault="007C6255" w:rsidP="00B53B4B">
                            <w:pPr>
                              <w:jc w:val="center"/>
                              <w:rPr>
                                <w:rFonts w:ascii="Arial" w:hAnsi="Arial"/>
                                <w:color w:val="004D70"/>
                                <w:sz w:val="36"/>
                                <w:szCs w:val="36"/>
                              </w:rPr>
                            </w:pPr>
                            <w:r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« </w:t>
                            </w:r>
                            <w:r w:rsidR="0081584A"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 xml:space="preserve">TP </w:t>
                            </w:r>
                            <w:r w:rsidR="002E4009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Web Sémantique</w:t>
                            </w:r>
                            <w:r w:rsidR="00C9789F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> : Construction d’Ontologies</w:t>
                            </w:r>
                            <w:r w:rsidR="002E4009" w:rsidRPr="00DF6A20">
                              <w:rPr>
                                <w:rFonts w:ascii="Arial" w:hAnsi="Arial"/>
                                <w:i/>
                                <w:iCs/>
                                <w:color w:val="004D70"/>
                                <w:sz w:val="36"/>
                                <w:szCs w:val="36"/>
                              </w:rPr>
                              <w:t xml:space="preserve"> »</w:t>
                            </w:r>
                          </w:p>
                          <w:p w14:paraId="584A5D76" w14:textId="61A05E2D" w:rsidR="00B53B4B" w:rsidRPr="0081584A" w:rsidRDefault="00E2724F" w:rsidP="00B53B4B">
                            <w:pPr>
                              <w:jc w:val="center"/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Mars</w:t>
                            </w:r>
                            <w:r w:rsidR="002E4009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-Avril</w:t>
                            </w:r>
                            <w:r w:rsidR="00B53B4B" w:rsidRPr="0081584A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 xml:space="preserve"> 202</w:t>
                            </w:r>
                            <w:r w:rsidR="007C6255" w:rsidRPr="0081584A">
                              <w:rPr>
                                <w:rFonts w:ascii="Arial" w:hAnsi="Arial"/>
                                <w:color w:val="3D7B9D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  <w:p w14:paraId="37F04A84" w14:textId="2986EA69" w:rsidR="00B53B4B" w:rsidRPr="0081584A" w:rsidRDefault="00B53B4B" w:rsidP="00B53B4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Encadrant</w:t>
                            </w:r>
                            <w:proofErr w:type="spellEnd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2E4009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>E</w:t>
                            </w:r>
                            <w:r w:rsidR="0081584A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  <w:r w:rsidR="002E4009">
                              <w:rPr>
                                <w:rFonts w:ascii="Arial" w:hAnsi="Arial"/>
                                <w:color w:val="5F89A3"/>
                                <w:sz w:val="32"/>
                                <w:szCs w:val="32"/>
                                <w:lang w:val="en-US"/>
                              </w:rPr>
                              <w:t>VILLAIN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4528AB" id="Text Box 16" o:spid="_x0000_s1027" type="#_x0000_t202" style="position:absolute;margin-left:24.6pt;margin-top:492.05pt;width:457pt;height:19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" stroked="f">
                <v:path arrowok="t"/>
                <v:textbox>
                  <w:txbxContent>
                    <w:p w14:paraId="7066F464" w14:textId="77777777" w:rsidR="00B53B4B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RAPPORT DE PROJET</w:t>
                      </w:r>
                    </w:p>
                    <w:p w14:paraId="38BA99F0" w14:textId="23860A22" w:rsidR="00B53B4B" w:rsidRPr="00E563B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Antoine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ALAVERDOV</w:t>
                      </w:r>
                      <w:r w:rsidRPr="00E563B8">
                        <w:rPr>
                          <w:rFonts w:ascii="Arial" w:hAnsi="Arial" w:cs="Arial"/>
                          <w:b/>
                          <w:color w:val="4F4D50"/>
                          <w:sz w:val="36"/>
                          <w:szCs w:val="16"/>
                        </w:rPr>
                        <w:t>, Clémence LEMEILLEUR</w:t>
                      </w:r>
                    </w:p>
                    <w:p w14:paraId="69B05E88" w14:textId="3C01BCAF" w:rsidR="00B53B4B" w:rsidRPr="00EF6EF4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</w:pP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Promo 56, Année 20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21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/202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2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 xml:space="preserve"> – 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4IR-SI</w:t>
                      </w:r>
                      <w:r w:rsidRPr="00EF6EF4"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-</w:t>
                      </w:r>
                      <w:r>
                        <w:rPr>
                          <w:rFonts w:ascii="Arial" w:hAnsi="Arial" w:cs="Arial"/>
                          <w:b/>
                          <w:color w:val="767171" w:themeColor="background2" w:themeShade="80"/>
                          <w:sz w:val="32"/>
                          <w:szCs w:val="15"/>
                        </w:rPr>
                        <w:t>B1</w:t>
                      </w:r>
                    </w:p>
                    <w:p w14:paraId="2E277926" w14:textId="77777777" w:rsidR="00B53B4B" w:rsidRPr="00AE05D8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4F4D50"/>
                          <w:szCs w:val="11"/>
                        </w:rPr>
                      </w:pPr>
                    </w:p>
                    <w:p w14:paraId="3B5F764E" w14:textId="3EE7CC3E" w:rsidR="00B53B4B" w:rsidRPr="00DF6A20" w:rsidRDefault="007C6255" w:rsidP="00B53B4B">
                      <w:pPr>
                        <w:jc w:val="center"/>
                        <w:rPr>
                          <w:rFonts w:ascii="Arial" w:hAnsi="Arial"/>
                          <w:color w:val="004D70"/>
                          <w:sz w:val="36"/>
                          <w:szCs w:val="36"/>
                        </w:rPr>
                      </w:pPr>
                      <w:r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« </w:t>
                      </w:r>
                      <w:r w:rsidR="0081584A"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 xml:space="preserve">TP </w:t>
                      </w:r>
                      <w:r w:rsidR="002E4009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Web Sémantique</w:t>
                      </w:r>
                      <w:r w:rsidR="00C9789F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> : Construction d’Ontologies</w:t>
                      </w:r>
                      <w:r w:rsidR="002E4009" w:rsidRPr="00DF6A20">
                        <w:rPr>
                          <w:rFonts w:ascii="Arial" w:hAnsi="Arial"/>
                          <w:i/>
                          <w:iCs/>
                          <w:color w:val="004D70"/>
                          <w:sz w:val="36"/>
                          <w:szCs w:val="36"/>
                        </w:rPr>
                        <w:t xml:space="preserve"> »</w:t>
                      </w:r>
                    </w:p>
                    <w:p w14:paraId="584A5D76" w14:textId="61A05E2D" w:rsidR="00B53B4B" w:rsidRPr="0081584A" w:rsidRDefault="00E2724F" w:rsidP="00B53B4B">
                      <w:pPr>
                        <w:jc w:val="center"/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Mars</w:t>
                      </w:r>
                      <w:r w:rsidR="002E4009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-Avril</w:t>
                      </w:r>
                      <w:r w:rsidR="00B53B4B" w:rsidRPr="0081584A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 xml:space="preserve"> 202</w:t>
                      </w:r>
                      <w:r w:rsidR="007C6255" w:rsidRPr="0081584A">
                        <w:rPr>
                          <w:rFonts w:ascii="Arial" w:hAnsi="Arial"/>
                          <w:color w:val="3D7B9D"/>
                          <w:sz w:val="32"/>
                          <w:szCs w:val="32"/>
                          <w:lang w:val="en-US"/>
                        </w:rPr>
                        <w:t>2</w:t>
                      </w:r>
                    </w:p>
                    <w:p w14:paraId="37F04A84" w14:textId="2986EA69" w:rsidR="00B53B4B" w:rsidRPr="0081584A" w:rsidRDefault="00B53B4B" w:rsidP="00B53B4B">
                      <w:pPr>
                        <w:jc w:val="center"/>
                        <w:rPr>
                          <w:rFonts w:ascii="Arial" w:hAnsi="Arial" w:cs="Arial"/>
                          <w:b/>
                          <w:color w:val="5F89A3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proofErr w:type="gramStart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  <w:lang w:val="en-US"/>
                        </w:rPr>
                        <w:t>Encadrant</w:t>
                      </w:r>
                      <w:proofErr w:type="spellEnd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u w:val="single"/>
                          <w:lang w:val="en-US"/>
                        </w:rPr>
                        <w:t xml:space="preserve"> :</w:t>
                      </w:r>
                      <w:proofErr w:type="gramEnd"/>
                      <w:r w:rsidRP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2E4009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>E</w:t>
                      </w:r>
                      <w:r w:rsidR="0081584A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>.</w:t>
                      </w:r>
                      <w:r w:rsidR="002E4009">
                        <w:rPr>
                          <w:rFonts w:ascii="Arial" w:hAnsi="Arial"/>
                          <w:color w:val="5F89A3"/>
                          <w:sz w:val="32"/>
                          <w:szCs w:val="32"/>
                          <w:lang w:val="en-US"/>
                        </w:rPr>
                        <w:t>VILLAIN</w:t>
                      </w:r>
                    </w:p>
                  </w:txbxContent>
                </v:textbox>
              </v:shape>
            </w:pict>
          </mc:Fallback>
        </mc:AlternateContent>
      </w:r>
      <w:r w:rsidR="008C4763">
        <w:rPr>
          <w:rFonts w:ascii="Arial" w:hAnsi="Arial"/>
          <w:color w:val="004D70"/>
          <w:sz w:val="52"/>
          <w:szCs w:val="52"/>
        </w:rPr>
        <w:br w:type="page"/>
      </w:r>
    </w:p>
    <w:p w14:paraId="2A5FC50E" w14:textId="77777777" w:rsidR="007C6255" w:rsidRDefault="007C6255" w:rsidP="007C6255">
      <w:pPr>
        <w:jc w:val="center"/>
        <w:rPr>
          <w:b/>
          <w:sz w:val="56"/>
        </w:rPr>
      </w:pPr>
    </w:p>
    <w:p w14:paraId="6BA8FE63" w14:textId="77777777" w:rsidR="007C6255" w:rsidRDefault="007C6255" w:rsidP="007C6255">
      <w:pPr>
        <w:rPr>
          <w:b/>
          <w:sz w:val="56"/>
        </w:rPr>
      </w:pPr>
    </w:p>
    <w:p w14:paraId="60C80AC9" w14:textId="77777777" w:rsidR="007C6255" w:rsidRDefault="007C6255" w:rsidP="007C6255">
      <w:pPr>
        <w:jc w:val="center"/>
        <w:rPr>
          <w:b/>
          <w:sz w:val="56"/>
        </w:rPr>
      </w:pPr>
    </w:p>
    <w:p w14:paraId="7CB85F57" w14:textId="77777777" w:rsidR="007C6255" w:rsidRDefault="007C6255" w:rsidP="007C6255">
      <w:pPr>
        <w:jc w:val="center"/>
        <w:rPr>
          <w:b/>
          <w:sz w:val="56"/>
        </w:rPr>
      </w:pPr>
    </w:p>
    <w:p w14:paraId="3D77EBF6" w14:textId="77777777" w:rsidR="007C6255" w:rsidRDefault="007C6255" w:rsidP="007C6255">
      <w:pPr>
        <w:jc w:val="center"/>
        <w:rPr>
          <w:b/>
          <w:sz w:val="56"/>
        </w:rPr>
      </w:pPr>
    </w:p>
    <w:p w14:paraId="0014087D" w14:textId="77777777" w:rsidR="007C6255" w:rsidRDefault="007C6255" w:rsidP="007C6255">
      <w:pPr>
        <w:jc w:val="center"/>
        <w:rPr>
          <w:b/>
          <w:sz w:val="56"/>
        </w:rPr>
      </w:pPr>
    </w:p>
    <w:p w14:paraId="3097919B" w14:textId="3CA4245E" w:rsidR="007C6255" w:rsidRPr="007769E4" w:rsidRDefault="007C6255" w:rsidP="007C6255">
      <w:pPr>
        <w:jc w:val="center"/>
        <w:rPr>
          <w:b/>
          <w:sz w:val="56"/>
        </w:rPr>
      </w:pPr>
      <w:r w:rsidRPr="007769E4">
        <w:rPr>
          <w:b/>
          <w:sz w:val="56"/>
        </w:rPr>
        <w:t xml:space="preserve">RAPPORT DE </w:t>
      </w:r>
      <w:r>
        <w:rPr>
          <w:b/>
          <w:sz w:val="56"/>
        </w:rPr>
        <w:t>PROJET</w:t>
      </w:r>
    </w:p>
    <w:p w14:paraId="41B9C113" w14:textId="77777777" w:rsidR="007C6255" w:rsidRPr="007769E4" w:rsidRDefault="007C6255" w:rsidP="007C6255">
      <w:pPr>
        <w:jc w:val="center"/>
        <w:rPr>
          <w:b/>
          <w:sz w:val="56"/>
        </w:rPr>
      </w:pPr>
    </w:p>
    <w:p w14:paraId="21D9B9D3" w14:textId="1926228C" w:rsidR="007C6255" w:rsidRPr="007769E4" w:rsidRDefault="007C6255" w:rsidP="007C6255">
      <w:pPr>
        <w:jc w:val="center"/>
        <w:rPr>
          <w:bCs/>
          <w:sz w:val="44"/>
          <w:szCs w:val="20"/>
        </w:rPr>
      </w:pPr>
      <w:r>
        <w:rPr>
          <w:bCs/>
          <w:sz w:val="44"/>
          <w:szCs w:val="20"/>
        </w:rPr>
        <w:t xml:space="preserve">Antoine ALAVERDOV, </w:t>
      </w:r>
      <w:r w:rsidRPr="007769E4">
        <w:rPr>
          <w:bCs/>
          <w:sz w:val="44"/>
          <w:szCs w:val="20"/>
        </w:rPr>
        <w:t>Clémence LEMEILLEUR</w:t>
      </w:r>
    </w:p>
    <w:p w14:paraId="7F59D7D1" w14:textId="79E71E88" w:rsidR="007C6255" w:rsidRPr="006B363C" w:rsidRDefault="007C6255" w:rsidP="007C6255">
      <w:pPr>
        <w:jc w:val="center"/>
        <w:rPr>
          <w:bCs/>
          <w:sz w:val="36"/>
          <w:szCs w:val="16"/>
        </w:rPr>
      </w:pPr>
      <w:r w:rsidRPr="006B363C">
        <w:rPr>
          <w:bCs/>
          <w:sz w:val="36"/>
          <w:szCs w:val="16"/>
        </w:rPr>
        <w:t>Promo 56, Année 20</w:t>
      </w:r>
      <w:r>
        <w:rPr>
          <w:bCs/>
          <w:sz w:val="36"/>
          <w:szCs w:val="16"/>
        </w:rPr>
        <w:t>21</w:t>
      </w:r>
      <w:r w:rsidRPr="006B363C">
        <w:rPr>
          <w:bCs/>
          <w:sz w:val="36"/>
          <w:szCs w:val="16"/>
        </w:rPr>
        <w:t>/202</w:t>
      </w:r>
      <w:r>
        <w:rPr>
          <w:bCs/>
          <w:sz w:val="36"/>
          <w:szCs w:val="16"/>
        </w:rPr>
        <w:t>2</w:t>
      </w:r>
      <w:r w:rsidRPr="006B363C">
        <w:rPr>
          <w:bCs/>
          <w:sz w:val="36"/>
          <w:szCs w:val="16"/>
        </w:rPr>
        <w:t xml:space="preserve"> – </w:t>
      </w:r>
      <w:r>
        <w:rPr>
          <w:bCs/>
          <w:sz w:val="36"/>
          <w:szCs w:val="16"/>
        </w:rPr>
        <w:t>4IR-SI</w:t>
      </w:r>
      <w:r w:rsidRPr="006B363C">
        <w:rPr>
          <w:bCs/>
          <w:sz w:val="36"/>
          <w:szCs w:val="16"/>
        </w:rPr>
        <w:t>-</w:t>
      </w:r>
      <w:r>
        <w:rPr>
          <w:bCs/>
          <w:sz w:val="36"/>
          <w:szCs w:val="16"/>
        </w:rPr>
        <w:t>B1</w:t>
      </w:r>
    </w:p>
    <w:p w14:paraId="34B96124" w14:textId="77777777" w:rsidR="007C6255" w:rsidRPr="006B363C" w:rsidRDefault="007C6255" w:rsidP="007C6255">
      <w:pPr>
        <w:jc w:val="center"/>
        <w:rPr>
          <w:b/>
          <w:szCs w:val="11"/>
        </w:rPr>
      </w:pPr>
    </w:p>
    <w:p w14:paraId="46D0716D" w14:textId="24BFE1AA" w:rsidR="007C6255" w:rsidRDefault="007C6255" w:rsidP="007C6255">
      <w:pPr>
        <w:jc w:val="center"/>
        <w:rPr>
          <w:sz w:val="36"/>
          <w:szCs w:val="36"/>
        </w:rPr>
      </w:pPr>
      <w:r w:rsidRPr="009E12DC">
        <w:rPr>
          <w:i/>
          <w:iCs/>
          <w:sz w:val="36"/>
          <w:szCs w:val="36"/>
        </w:rPr>
        <w:t>“</w:t>
      </w:r>
      <w:r w:rsidR="00E2724F">
        <w:rPr>
          <w:i/>
          <w:iCs/>
          <w:sz w:val="36"/>
          <w:szCs w:val="36"/>
        </w:rPr>
        <w:t xml:space="preserve">TP </w:t>
      </w:r>
      <w:r w:rsidR="002E4009">
        <w:rPr>
          <w:i/>
          <w:iCs/>
          <w:sz w:val="36"/>
          <w:szCs w:val="36"/>
        </w:rPr>
        <w:t xml:space="preserve">Web </w:t>
      </w:r>
      <w:r w:rsidR="00D305BE">
        <w:rPr>
          <w:i/>
          <w:iCs/>
          <w:sz w:val="36"/>
          <w:szCs w:val="36"/>
        </w:rPr>
        <w:t>Sémantique</w:t>
      </w:r>
      <w:r w:rsidR="00C9789F">
        <w:rPr>
          <w:i/>
          <w:iCs/>
          <w:sz w:val="36"/>
          <w:szCs w:val="36"/>
        </w:rPr>
        <w:t> : Construction d’Ontologies</w:t>
      </w:r>
      <w:r w:rsidRPr="009E12DC">
        <w:rPr>
          <w:sz w:val="36"/>
          <w:szCs w:val="36"/>
        </w:rPr>
        <w:t>”</w:t>
      </w:r>
    </w:p>
    <w:p w14:paraId="102FA12D" w14:textId="549DC403" w:rsidR="007C6255" w:rsidRPr="002A0B0E" w:rsidRDefault="00E2724F" w:rsidP="007C6255">
      <w:pPr>
        <w:jc w:val="center"/>
        <w:rPr>
          <w:sz w:val="32"/>
          <w:szCs w:val="32"/>
        </w:rPr>
      </w:pPr>
      <w:r>
        <w:rPr>
          <w:sz w:val="32"/>
          <w:szCs w:val="32"/>
        </w:rPr>
        <w:t>Mars</w:t>
      </w:r>
      <w:r w:rsidR="002E4009">
        <w:rPr>
          <w:sz w:val="32"/>
          <w:szCs w:val="32"/>
        </w:rPr>
        <w:t>-Avril</w:t>
      </w:r>
      <w:r w:rsidR="007C6255">
        <w:rPr>
          <w:sz w:val="32"/>
          <w:szCs w:val="32"/>
        </w:rPr>
        <w:t xml:space="preserve"> 2022</w:t>
      </w:r>
    </w:p>
    <w:p w14:paraId="0E46F160" w14:textId="77777777" w:rsidR="007C6255" w:rsidRPr="002A0B0E" w:rsidRDefault="007C6255" w:rsidP="007C6255">
      <w:pPr>
        <w:jc w:val="center"/>
        <w:rPr>
          <w:sz w:val="32"/>
          <w:szCs w:val="32"/>
        </w:rPr>
      </w:pPr>
    </w:p>
    <w:p w14:paraId="52A6A1ED" w14:textId="780DECDE" w:rsidR="007C6255" w:rsidRDefault="007C6255" w:rsidP="007C6255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  <w:u w:val="single"/>
        </w:rPr>
        <w:t>Encadrant</w:t>
      </w:r>
      <w:r w:rsidRPr="002A0B0E">
        <w:rPr>
          <w:sz w:val="32"/>
          <w:szCs w:val="32"/>
          <w:u w:val="single"/>
        </w:rPr>
        <w:t>:</w:t>
      </w:r>
      <w:proofErr w:type="gramEnd"/>
      <w:r w:rsidRPr="002A0B0E">
        <w:rPr>
          <w:sz w:val="32"/>
          <w:szCs w:val="32"/>
        </w:rPr>
        <w:t xml:space="preserve"> </w:t>
      </w:r>
      <w:r w:rsidR="002E4009">
        <w:rPr>
          <w:sz w:val="32"/>
          <w:szCs w:val="32"/>
        </w:rPr>
        <w:t>E.VILLAIN</w:t>
      </w:r>
    </w:p>
    <w:p w14:paraId="11F103B9" w14:textId="662887F4" w:rsidR="00805363" w:rsidRDefault="00805363" w:rsidP="007C6255">
      <w:pPr>
        <w:jc w:val="center"/>
        <w:rPr>
          <w:sz w:val="32"/>
          <w:szCs w:val="32"/>
        </w:rPr>
      </w:pPr>
    </w:p>
    <w:p w14:paraId="3BF47AE0" w14:textId="2D1AB80C" w:rsidR="00805363" w:rsidRDefault="00805363" w:rsidP="007C6255">
      <w:pPr>
        <w:jc w:val="center"/>
        <w:rPr>
          <w:sz w:val="32"/>
          <w:szCs w:val="32"/>
        </w:rPr>
      </w:pPr>
    </w:p>
    <w:p w14:paraId="75136193" w14:textId="03932D9B" w:rsidR="00805363" w:rsidRDefault="00805363" w:rsidP="007C6255">
      <w:pPr>
        <w:jc w:val="center"/>
        <w:rPr>
          <w:sz w:val="32"/>
          <w:szCs w:val="32"/>
        </w:rPr>
      </w:pPr>
    </w:p>
    <w:p w14:paraId="404947AF" w14:textId="422767F6" w:rsidR="00805363" w:rsidRDefault="00805363" w:rsidP="007C6255">
      <w:pPr>
        <w:jc w:val="center"/>
        <w:rPr>
          <w:sz w:val="32"/>
          <w:szCs w:val="32"/>
        </w:rPr>
      </w:pPr>
    </w:p>
    <w:p w14:paraId="7CCC1038" w14:textId="08D908B0" w:rsidR="00805363" w:rsidRDefault="009243D5">
      <w:pPr>
        <w:rPr>
          <w:sz w:val="32"/>
          <w:szCs w:val="3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495C31" wp14:editId="0AF25FCE">
                <wp:simplePos x="0" y="0"/>
                <wp:positionH relativeFrom="column">
                  <wp:posOffset>-92468</wp:posOffset>
                </wp:positionH>
                <wp:positionV relativeFrom="paragraph">
                  <wp:posOffset>3082247</wp:posOffset>
                </wp:positionV>
                <wp:extent cx="5903843" cy="308113"/>
                <wp:effectExtent l="0" t="0" r="1905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843" cy="308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F324F1" w14:textId="77777777" w:rsidR="009243D5" w:rsidRDefault="009243D5" w:rsidP="00924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95C31" id="Zone de texte 24" o:spid="_x0000_s1028" type="#_x0000_t202" style="position:absolute;margin-left:-7.3pt;margin-top:242.7pt;width:464.85pt;height:24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" fillcolor="white [3201]" stroked="f" strokeweight=".5pt">
                <v:textbox>
                  <w:txbxContent>
                    <w:p w14:paraId="73F324F1" w14:textId="77777777" w:rsidR="009243D5" w:rsidRDefault="009243D5" w:rsidP="009243D5"/>
                  </w:txbxContent>
                </v:textbox>
              </v:shape>
            </w:pict>
          </mc:Fallback>
        </mc:AlternateContent>
      </w:r>
      <w:r w:rsidR="00805363">
        <w:rPr>
          <w:sz w:val="32"/>
          <w:szCs w:val="32"/>
        </w:rPr>
        <w:br w:type="page"/>
      </w:r>
    </w:p>
    <w:p w14:paraId="293BF7FC" w14:textId="2929812C" w:rsidR="001712DD" w:rsidRDefault="00805363" w:rsidP="00FD183B">
      <w:pPr>
        <w:pStyle w:val="En-ttedetabledesmatires"/>
        <w:ind w:firstLine="720"/>
        <w:rPr>
          <w:rFonts w:ascii="Times New Roman" w:hAnsi="Times New Roman"/>
          <w:color w:val="auto"/>
          <w:sz w:val="32"/>
          <w:szCs w:val="32"/>
        </w:rPr>
      </w:pPr>
      <w:r>
        <w:rPr>
          <w:rFonts w:ascii="Times New Roman" w:hAnsi="Times New Roman"/>
          <w:color w:val="auto"/>
          <w:sz w:val="32"/>
          <w:szCs w:val="32"/>
        </w:rPr>
        <w:lastRenderedPageBreak/>
        <w:t>SOMMAIRE</w:t>
      </w:r>
      <w:r w:rsidRPr="004D527A">
        <w:rPr>
          <w:rFonts w:ascii="Times New Roman" w:hAnsi="Times New Roman"/>
          <w:color w:val="auto"/>
          <w:sz w:val="32"/>
          <w:szCs w:val="32"/>
        </w:rPr>
        <w:t> :</w:t>
      </w:r>
    </w:p>
    <w:p w14:paraId="384D3FEA" w14:textId="77777777" w:rsidR="008937BB" w:rsidRPr="008937BB" w:rsidRDefault="008937BB" w:rsidP="008937BB"/>
    <w:p w14:paraId="5AE02094" w14:textId="2D93F59C" w:rsidR="00C34B96" w:rsidRPr="00C34B96" w:rsidRDefault="007F5D3C" w:rsidP="00C34B96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>
        <w:rPr>
          <w:b/>
          <w:color w:val="C00000"/>
        </w:rPr>
        <w:t>Construction et peuplement guidés de la hiérarchie formelle</w:t>
      </w:r>
      <w:r w:rsidR="00C34B96" w:rsidRPr="0096620F">
        <w:rPr>
          <w:b/>
          <w:color w:val="C00000"/>
        </w:rPr>
        <w:ptab w:relativeTo="margin" w:alignment="right" w:leader="dot"/>
      </w:r>
      <w:r w:rsidR="00C34B96" w:rsidRPr="0096620F">
        <w:rPr>
          <w:b/>
          <w:color w:val="C00000"/>
        </w:rPr>
        <w:t>1</w:t>
      </w:r>
    </w:p>
    <w:p w14:paraId="74A7CE1E" w14:textId="74992BAE" w:rsidR="009243D5" w:rsidRDefault="007F5D3C" w:rsidP="009243D5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 xml:space="preserve">Ébauche de l’ontologie légère </w:t>
      </w:r>
      <w:r w:rsidR="009243D5" w:rsidRPr="001E7F98">
        <w:rPr>
          <w:color w:val="0070C0"/>
        </w:rPr>
        <w:ptab w:relativeTo="margin" w:alignment="right" w:leader="dot"/>
      </w:r>
      <w:r w:rsidR="009243D5">
        <w:rPr>
          <w:color w:val="0070C0"/>
        </w:rPr>
        <w:t>1</w:t>
      </w:r>
    </w:p>
    <w:p w14:paraId="651E40A3" w14:textId="7902C42C" w:rsidR="007F5D3C" w:rsidRDefault="007F5D3C" w:rsidP="00103191">
      <w:pPr>
        <w:pStyle w:val="Paragraphedeliste"/>
        <w:numPr>
          <w:ilvl w:val="0"/>
          <w:numId w:val="2"/>
        </w:numPr>
        <w:spacing w:line="360" w:lineRule="auto"/>
        <w:ind w:left="993" w:hanging="426"/>
        <w:rPr>
          <w:color w:val="0070C0"/>
        </w:rPr>
      </w:pPr>
      <w:r w:rsidRPr="007F5D3C">
        <w:rPr>
          <w:bCs/>
          <w:color w:val="0070C0"/>
        </w:rPr>
        <w:t>Description de ressources à partir de l’ontologie</w:t>
      </w:r>
      <w:r w:rsidR="009243D5" w:rsidRPr="001E7F98">
        <w:rPr>
          <w:color w:val="0070C0"/>
        </w:rPr>
        <w:ptab w:relativeTo="margin" w:alignment="right" w:leader="dot"/>
      </w:r>
      <w:r w:rsidR="0045081F" w:rsidRPr="007F5D3C">
        <w:rPr>
          <w:color w:val="0070C0"/>
        </w:rPr>
        <w:t>2</w:t>
      </w:r>
    </w:p>
    <w:p w14:paraId="36E4D269" w14:textId="6AD54B6D" w:rsidR="007F5D3C" w:rsidRDefault="007F5D3C" w:rsidP="007F5D3C">
      <w:pPr>
        <w:pStyle w:val="Paragraphedeliste"/>
        <w:numPr>
          <w:ilvl w:val="0"/>
          <w:numId w:val="1"/>
        </w:numPr>
        <w:spacing w:line="360" w:lineRule="auto"/>
        <w:rPr>
          <w:b/>
          <w:color w:val="C00000"/>
        </w:rPr>
      </w:pPr>
      <w:r w:rsidRPr="007F5D3C">
        <w:rPr>
          <w:b/>
          <w:color w:val="C00000"/>
        </w:rPr>
        <w:t>Construction et peuplement guidés de l</w:t>
      </w:r>
      <w:r w:rsidR="00103191">
        <w:rPr>
          <w:b/>
          <w:color w:val="C00000"/>
        </w:rPr>
        <w:t>’ontologie lourde</w:t>
      </w:r>
      <w:r w:rsidRPr="00103191">
        <w:rPr>
          <w:color w:val="C00000"/>
        </w:rPr>
        <w:ptab w:relativeTo="margin" w:alignment="right" w:leader="dot"/>
      </w:r>
      <w:r w:rsidRPr="00103191">
        <w:rPr>
          <w:b/>
          <w:color w:val="C00000"/>
        </w:rPr>
        <w:t>1</w:t>
      </w:r>
    </w:p>
    <w:p w14:paraId="1C9641AD" w14:textId="7EB58F17" w:rsidR="00103191" w:rsidRDefault="00103191" w:rsidP="00103191">
      <w:pPr>
        <w:pStyle w:val="Paragraphedeliste"/>
        <w:numPr>
          <w:ilvl w:val="0"/>
          <w:numId w:val="2"/>
        </w:numPr>
        <w:spacing w:line="360" w:lineRule="auto"/>
        <w:rPr>
          <w:color w:val="0070C0"/>
        </w:rPr>
      </w:pPr>
      <w:r>
        <w:rPr>
          <w:bCs/>
          <w:color w:val="0070C0"/>
        </w:rPr>
        <w:t>Ébauche de l’ontologie l</w:t>
      </w:r>
      <w:r>
        <w:rPr>
          <w:bCs/>
          <w:color w:val="0070C0"/>
        </w:rPr>
        <w:t>ourde</w:t>
      </w:r>
      <w:r w:rsidRPr="001E7F98">
        <w:rPr>
          <w:color w:val="0070C0"/>
        </w:rPr>
        <w:ptab w:relativeTo="margin" w:alignment="right" w:leader="dot"/>
      </w:r>
      <w:r>
        <w:rPr>
          <w:color w:val="0070C0"/>
        </w:rPr>
        <w:t>1</w:t>
      </w:r>
    </w:p>
    <w:p w14:paraId="7A2CBC4C" w14:textId="48252888" w:rsidR="007F5D3C" w:rsidRPr="00846ADB" w:rsidRDefault="00846ADB" w:rsidP="00846ADB">
      <w:pPr>
        <w:pStyle w:val="Paragraphedeliste"/>
        <w:numPr>
          <w:ilvl w:val="0"/>
          <w:numId w:val="2"/>
        </w:numPr>
        <w:spacing w:line="360" w:lineRule="auto"/>
        <w:ind w:left="993" w:hanging="426"/>
        <w:rPr>
          <w:color w:val="0070C0"/>
        </w:rPr>
      </w:pPr>
      <w:r w:rsidRPr="007F5D3C">
        <w:rPr>
          <w:bCs/>
          <w:color w:val="0070C0"/>
        </w:rPr>
        <w:t>Description de ressources à partir de l’ontologie</w:t>
      </w:r>
      <w:r w:rsidRPr="001E7F98">
        <w:rPr>
          <w:color w:val="0070C0"/>
        </w:rPr>
        <w:ptab w:relativeTo="margin" w:alignment="right" w:leader="dot"/>
      </w:r>
      <w:r w:rsidRPr="007F5D3C">
        <w:rPr>
          <w:color w:val="0070C0"/>
        </w:rPr>
        <w:t>2</w:t>
      </w:r>
    </w:p>
    <w:p w14:paraId="3DCB43D8" w14:textId="7095E77E" w:rsidR="009243D5" w:rsidRPr="00C74413" w:rsidRDefault="009243D5" w:rsidP="00C74413">
      <w:pPr>
        <w:spacing w:line="360" w:lineRule="auto"/>
        <w:rPr>
          <w:b/>
          <w:color w:val="000000" w:themeColor="text1"/>
        </w:rPr>
      </w:pPr>
      <w:r w:rsidRPr="00C74413">
        <w:rPr>
          <w:b/>
          <w:color w:val="000000" w:themeColor="text1"/>
        </w:rPr>
        <w:t>Table des illustrations</w:t>
      </w:r>
      <w:r w:rsidRPr="0030680D">
        <w:ptab w:relativeTo="margin" w:alignment="right" w:leader="dot"/>
      </w:r>
      <w:r w:rsidRPr="00C74413">
        <w:rPr>
          <w:b/>
          <w:color w:val="000000" w:themeColor="text1"/>
        </w:rPr>
        <w:t>13</w:t>
      </w:r>
    </w:p>
    <w:p w14:paraId="3A04AFA6" w14:textId="77777777" w:rsidR="00AC006E" w:rsidRDefault="009243D5" w:rsidP="007C6255">
      <w:pPr>
        <w:rPr>
          <w:b/>
          <w:color w:val="000000" w:themeColor="text1"/>
        </w:rPr>
      </w:pPr>
      <w:r w:rsidRPr="0030680D">
        <w:rPr>
          <w:b/>
          <w:color w:val="000000" w:themeColor="text1"/>
        </w:rPr>
        <w:t>Table des annexes</w:t>
      </w:r>
      <w:r w:rsidRPr="0030680D">
        <w:rPr>
          <w:b/>
          <w:color w:val="000000" w:themeColor="text1"/>
        </w:rPr>
        <w:ptab w:relativeTo="margin" w:alignment="right" w:leader="dot"/>
      </w:r>
      <w:r>
        <w:rPr>
          <w:b/>
          <w:color w:val="000000" w:themeColor="text1"/>
        </w:rPr>
        <w:t>14</w:t>
      </w:r>
    </w:p>
    <w:p w14:paraId="0D85D77A" w14:textId="77777777" w:rsidR="00C34B96" w:rsidRDefault="00C34B96" w:rsidP="007C6255">
      <w:pPr>
        <w:rPr>
          <w:b/>
          <w:color w:val="000000" w:themeColor="text1"/>
        </w:rPr>
      </w:pPr>
    </w:p>
    <w:p w14:paraId="3158F7BD" w14:textId="66DEE3A7" w:rsidR="00C34B96" w:rsidRDefault="00C34B96" w:rsidP="00C34B96">
      <w:pPr>
        <w:pStyle w:val="NormalWeb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</w:p>
    <w:p w14:paraId="65583C2F" w14:textId="25ECEE7C" w:rsidR="00C34B96" w:rsidRPr="00AC006E" w:rsidRDefault="00C34B96" w:rsidP="007C6255">
      <w:pPr>
        <w:rPr>
          <w:b/>
          <w:color w:val="000000" w:themeColor="text1"/>
        </w:rPr>
        <w:sectPr w:rsidR="00C34B96" w:rsidRPr="00AC006E" w:rsidSect="00AC006E">
          <w:footerReference w:type="even" r:id="rId9"/>
          <w:footerReference w:type="default" r:id="rId10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</w:p>
    <w:p w14:paraId="233F89B3" w14:textId="3CC1BF2C" w:rsidR="00AC006E" w:rsidRDefault="00AC006E" w:rsidP="007C6255">
      <w:pPr>
        <w:rPr>
          <w:sz w:val="32"/>
          <w:szCs w:val="32"/>
        </w:rPr>
        <w:sectPr w:rsidR="00AC006E" w:rsidSect="00AC006E">
          <w:type w:val="continuous"/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99939" wp14:editId="54FE6ED1">
                <wp:simplePos x="0" y="0"/>
                <wp:positionH relativeFrom="column">
                  <wp:posOffset>-46697</wp:posOffset>
                </wp:positionH>
                <wp:positionV relativeFrom="paragraph">
                  <wp:posOffset>7570764</wp:posOffset>
                </wp:positionV>
                <wp:extent cx="5903595" cy="307975"/>
                <wp:effectExtent l="0" t="0" r="1905" b="0"/>
                <wp:wrapNone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B6BC4" w14:textId="77777777" w:rsidR="00FD183B" w:rsidRDefault="00FD183B" w:rsidP="00FD18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399939" id="Zone de texte 169" o:spid="_x0000_s1029" type="#_x0000_t202" style="position:absolute;margin-left:-3.7pt;margin-top:596.1pt;width:464.85pt;height:24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" fillcolor="white [3201]" stroked="f" strokeweight=".5pt">
                <v:textbox>
                  <w:txbxContent>
                    <w:p w14:paraId="781B6BC4" w14:textId="77777777" w:rsidR="00FD183B" w:rsidRDefault="00FD183B" w:rsidP="00FD183B"/>
                  </w:txbxContent>
                </v:textbox>
              </v:shape>
            </w:pict>
          </mc:Fallback>
        </mc:AlternateContent>
      </w:r>
    </w:p>
    <w:p w14:paraId="7353B8E2" w14:textId="76F9B3EA" w:rsidR="005B5DCA" w:rsidRDefault="00FD7555" w:rsidP="001C77C0">
      <w:pPr>
        <w:rPr>
          <w:b/>
          <w:bCs/>
          <w:color w:val="C00000"/>
          <w:sz w:val="32"/>
          <w:szCs w:val="32"/>
        </w:rPr>
      </w:pPr>
      <w:r w:rsidRPr="00FD7555">
        <w:rPr>
          <w:b/>
          <w:bCs/>
          <w:color w:val="FF8686"/>
          <w:sz w:val="36"/>
          <w:szCs w:val="36"/>
        </w:rPr>
        <w:lastRenderedPageBreak/>
        <w:t>I-</w:t>
      </w:r>
      <w:r>
        <w:rPr>
          <w:sz w:val="36"/>
          <w:szCs w:val="36"/>
        </w:rPr>
        <w:t xml:space="preserve"> </w:t>
      </w:r>
      <w:r w:rsidR="006A696E">
        <w:rPr>
          <w:b/>
          <w:bCs/>
          <w:color w:val="C00000"/>
          <w:sz w:val="32"/>
          <w:szCs w:val="32"/>
        </w:rPr>
        <w:t>Construction et peuplement guidés de la hiérarchie</w:t>
      </w:r>
      <w:r w:rsidR="00D60615">
        <w:rPr>
          <w:b/>
          <w:bCs/>
          <w:color w:val="C00000"/>
          <w:sz w:val="32"/>
          <w:szCs w:val="32"/>
        </w:rPr>
        <w:t xml:space="preserve"> </w:t>
      </w:r>
      <w:r w:rsidR="006A696E">
        <w:rPr>
          <w:b/>
          <w:bCs/>
          <w:color w:val="C00000"/>
          <w:sz w:val="32"/>
          <w:szCs w:val="32"/>
        </w:rPr>
        <w:t>formelle</w:t>
      </w:r>
    </w:p>
    <w:p w14:paraId="1E3AD1E3" w14:textId="6E3F0F7D" w:rsidR="001C77C0" w:rsidRDefault="001C77C0" w:rsidP="001C77C0">
      <w:pPr>
        <w:rPr>
          <w:rFonts w:asciiTheme="minorHAnsi" w:hAnsiTheme="minorHAnsi" w:cstheme="minorHAnsi"/>
        </w:rPr>
      </w:pPr>
      <w:r w:rsidRPr="001C77C0">
        <w:rPr>
          <w:rFonts w:asciiTheme="minorHAnsi" w:hAnsiTheme="minorHAnsi" w:cstheme="minorHAnsi"/>
        </w:rPr>
        <w:t xml:space="preserve"> </w:t>
      </w:r>
    </w:p>
    <w:p w14:paraId="781B56BE" w14:textId="56D6FE16" w:rsidR="00022D0B" w:rsidRDefault="003E3B0E" w:rsidP="00022D0B">
      <w:pPr>
        <w:pStyle w:val="Paragraphedeliste"/>
        <w:numPr>
          <w:ilvl w:val="0"/>
          <w:numId w:val="18"/>
        </w:numPr>
        <w:ind w:firstLine="54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Ébauche</w:t>
      </w:r>
      <w:r w:rsidR="006A696E">
        <w:rPr>
          <w:i/>
          <w:iCs/>
          <w:color w:val="4472C4" w:themeColor="accent1"/>
          <w:sz w:val="28"/>
          <w:szCs w:val="28"/>
        </w:rPr>
        <w:t xml:space="preserve"> de l’ontologie légère</w:t>
      </w:r>
    </w:p>
    <w:p w14:paraId="3F050AD5" w14:textId="77777777" w:rsidR="00E2724F" w:rsidRDefault="00E2724F" w:rsidP="007144F1">
      <w:pPr>
        <w:rPr>
          <w:rFonts w:asciiTheme="minorHAnsi" w:hAnsiTheme="minorHAnsi" w:cstheme="minorHAnsi"/>
        </w:rPr>
      </w:pPr>
    </w:p>
    <w:p w14:paraId="06E49C2B" w14:textId="77777777" w:rsidR="00C9789F" w:rsidRPr="006F5485" w:rsidRDefault="00C9789F" w:rsidP="00C9789F">
      <w:pPr>
        <w:pStyle w:val="NormalWeb"/>
        <w:rPr>
          <w:rFonts w:asciiTheme="minorHAnsi" w:hAnsiTheme="minorHAnsi" w:cstheme="minorHAnsi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Vous devez exprimer les connaissances suivantes : </w:t>
      </w:r>
    </w:p>
    <w:p w14:paraId="0B47D05A" w14:textId="77777777" w:rsidR="00C9789F" w:rsidRPr="006F5485" w:rsidRDefault="00C9789F" w:rsidP="00C9789F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long-métrage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et un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court-métrage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sont deux types de films. </w:t>
      </w:r>
    </w:p>
    <w:p w14:paraId="5D10BF0C" w14:textId="77777777" w:rsidR="00C9789F" w:rsidRPr="006F5485" w:rsidRDefault="00C9789F" w:rsidP="00C9789F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homme et une femme sont des personnes. </w:t>
      </w:r>
    </w:p>
    <w:p w14:paraId="667E0B98" w14:textId="77777777" w:rsidR="00C9789F" w:rsidRPr="006F5485" w:rsidRDefault="00C9789F" w:rsidP="00C9789F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artiste est une personne. </w:t>
      </w:r>
    </w:p>
    <w:p w14:paraId="0C8FB710" w14:textId="77777777" w:rsidR="00C9789F" w:rsidRPr="006F5485" w:rsidRDefault="00C9789F" w:rsidP="00C9789F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acteur et une actrice sont des artistes. </w:t>
      </w:r>
    </w:p>
    <w:p w14:paraId="006EA96C" w14:textId="77777777" w:rsidR="00C9789F" w:rsidRPr="006F5485" w:rsidRDefault="00C9789F" w:rsidP="00C9789F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réalisateur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est une personne. </w:t>
      </w:r>
    </w:p>
    <w:p w14:paraId="30664816" w14:textId="77777777" w:rsidR="00C9789F" w:rsidRPr="006F5485" w:rsidRDefault="00C9789F" w:rsidP="00C9789F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Une ville, un pays et un continent sont des sortes de lieux. </w:t>
      </w:r>
    </w:p>
    <w:p w14:paraId="5EE84224" w14:textId="77777777" w:rsidR="00C9789F" w:rsidRPr="006F5485" w:rsidRDefault="00C9789F" w:rsidP="00C9789F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Les termes «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comédien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» et «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comédienne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»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désignent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respectivement les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mêmes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types de personnes </w:t>
      </w:r>
    </w:p>
    <w:p w14:paraId="0F3E55BB" w14:textId="77777777" w:rsidR="00C9789F" w:rsidRPr="006F5485" w:rsidRDefault="00C9789F" w:rsidP="00C9789F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gramStart"/>
      <w:r w:rsidRPr="006F5485">
        <w:rPr>
          <w:rFonts w:asciiTheme="minorHAnsi" w:hAnsiTheme="minorHAnsi" w:cstheme="minorHAnsi"/>
          <w:sz w:val="22"/>
          <w:szCs w:val="22"/>
        </w:rPr>
        <w:t>que</w:t>
      </w:r>
      <w:proofErr w:type="gramEnd"/>
      <w:r w:rsidRPr="006F5485">
        <w:rPr>
          <w:rFonts w:asciiTheme="minorHAnsi" w:hAnsiTheme="minorHAnsi" w:cstheme="minorHAnsi"/>
          <w:sz w:val="22"/>
          <w:szCs w:val="22"/>
        </w:rPr>
        <w:t xml:space="preserve"> « acteur » et « actrice ». </w:t>
      </w:r>
    </w:p>
    <w:p w14:paraId="656B9F47" w14:textId="77777777" w:rsidR="00C9789F" w:rsidRPr="006F5485" w:rsidRDefault="00C9789F" w:rsidP="00C9789F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Le terme «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movie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» en anglais est synonyme du terme « film ». </w:t>
      </w:r>
    </w:p>
    <w:p w14:paraId="6CCA5768" w14:textId="77777777" w:rsidR="00C9789F" w:rsidRPr="006F5485" w:rsidRDefault="00C9789F" w:rsidP="00C9789F">
      <w:pPr>
        <w:pStyle w:val="NormalWeb"/>
        <w:numPr>
          <w:ilvl w:val="0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Le terme «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actor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» en anglais («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actress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» pour actrice) est synonyme du terme « acteur ». </w:t>
      </w:r>
    </w:p>
    <w:p w14:paraId="29883136" w14:textId="77777777" w:rsidR="00C9789F" w:rsidRPr="006F5485" w:rsidRDefault="00C9789F" w:rsidP="00C9789F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Ajoutez les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propriétés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(et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éventuellement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les concepts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supplémentaires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) permettant d'exprimer que : </w:t>
      </w:r>
    </w:p>
    <w:p w14:paraId="68D4A4FA" w14:textId="77777777" w:rsidR="00C9789F" w:rsidRPr="006F5485" w:rsidRDefault="00C9789F" w:rsidP="00C9789F">
      <w:pPr>
        <w:pStyle w:val="NormalWeb"/>
        <w:numPr>
          <w:ilvl w:val="1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film se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déroule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dans un lieu. </w:t>
      </w:r>
    </w:p>
    <w:p w14:paraId="40CA0C26" w14:textId="77777777" w:rsidR="00C9789F" w:rsidRPr="006F5485" w:rsidRDefault="00C9789F" w:rsidP="00C9789F">
      <w:pPr>
        <w:pStyle w:val="NormalWeb"/>
        <w:numPr>
          <w:ilvl w:val="1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lieu peut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être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situé dans un autre lieu. </w:t>
      </w:r>
    </w:p>
    <w:p w14:paraId="2240D4EA" w14:textId="77777777" w:rsidR="00C9789F" w:rsidRPr="006F5485" w:rsidRDefault="00C9789F" w:rsidP="00C9789F">
      <w:pPr>
        <w:pStyle w:val="NormalWeb"/>
        <w:numPr>
          <w:ilvl w:val="1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artiste joue dans un film. </w:t>
      </w:r>
    </w:p>
    <w:p w14:paraId="2C34D6F2" w14:textId="77777777" w:rsidR="00C9789F" w:rsidRPr="006F5485" w:rsidRDefault="00C9789F" w:rsidP="00C9789F">
      <w:pPr>
        <w:pStyle w:val="NormalWeb"/>
        <w:numPr>
          <w:ilvl w:val="1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film a une note. </w:t>
      </w:r>
    </w:p>
    <w:p w14:paraId="0226D5C3" w14:textId="77777777" w:rsidR="00C9789F" w:rsidRPr="006F5485" w:rsidRDefault="00C9789F" w:rsidP="00C9789F">
      <w:pPr>
        <w:pStyle w:val="NormalWeb"/>
        <w:numPr>
          <w:ilvl w:val="1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film a une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durée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en minutes. </w:t>
      </w:r>
    </w:p>
    <w:p w14:paraId="26E35722" w14:textId="77777777" w:rsidR="00C9789F" w:rsidRPr="006F5485" w:rsidRDefault="00C9789F" w:rsidP="00C9789F">
      <w:pPr>
        <w:pStyle w:val="NormalWeb"/>
        <w:numPr>
          <w:ilvl w:val="1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film est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réalise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par un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réalisateur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7A927D28" w14:textId="77777777" w:rsidR="00C9789F" w:rsidRPr="006F5485" w:rsidRDefault="00C9789F" w:rsidP="00C9789F">
      <w:pPr>
        <w:pStyle w:val="NormalWeb"/>
        <w:numPr>
          <w:ilvl w:val="1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Une personne a un genre. </w:t>
      </w:r>
    </w:p>
    <w:p w14:paraId="60D85526" w14:textId="2D6E220F" w:rsidR="00C9789F" w:rsidRPr="006F5485" w:rsidRDefault="00C9789F" w:rsidP="00C9789F">
      <w:pPr>
        <w:pStyle w:val="NormalWeb"/>
        <w:numPr>
          <w:ilvl w:val="1"/>
          <w:numId w:val="36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film a une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nationalite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́. </w:t>
      </w:r>
    </w:p>
    <w:p w14:paraId="751D6A98" w14:textId="77777777" w:rsidR="003714CB" w:rsidRDefault="003714CB" w:rsidP="003714CB">
      <w:pPr>
        <w:pStyle w:val="NormalWeb"/>
        <w:rPr>
          <w:rFonts w:ascii="OpenSymbol" w:hAnsi="OpenSymbol"/>
          <w:sz w:val="22"/>
          <w:szCs w:val="22"/>
        </w:rPr>
      </w:pPr>
    </w:p>
    <w:p w14:paraId="6B9E46E4" w14:textId="5C9BEFF4" w:rsidR="003714CB" w:rsidRDefault="003714CB" w:rsidP="003714CB">
      <w:pPr>
        <w:pStyle w:val="Paragraphedeliste"/>
        <w:numPr>
          <w:ilvl w:val="0"/>
          <w:numId w:val="18"/>
        </w:numPr>
        <w:ind w:left="1560" w:hanging="426"/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Description de ressources à partir de l’ontologie</w:t>
      </w:r>
    </w:p>
    <w:p w14:paraId="65A215B9" w14:textId="77777777" w:rsidR="003714CB" w:rsidRPr="003714CB" w:rsidRDefault="003714CB" w:rsidP="003714CB">
      <w:pPr>
        <w:ind w:left="1134"/>
        <w:rPr>
          <w:i/>
          <w:iCs/>
          <w:color w:val="4472C4" w:themeColor="accent1"/>
          <w:sz w:val="28"/>
          <w:szCs w:val="28"/>
        </w:rPr>
      </w:pPr>
    </w:p>
    <w:p w14:paraId="61641678" w14:textId="6D3C4370" w:rsidR="00C9789F" w:rsidRPr="006F5485" w:rsidRDefault="00C9789F" w:rsidP="003714CB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Vous allez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décrire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des faits à partir de l'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ébauche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d'ontologie que vous venez de construire.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Après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avoir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représente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chacun des faits suivants, lancez le raisonneur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Hermit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, analysez les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déductions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faites dans le compte rendu de votre TP. Apportez les modifications à l'ontologie si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nécessaire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57BED9E0" w14:textId="77777777" w:rsidR="00C9789F" w:rsidRPr="006F5485" w:rsidRDefault="00C9789F" w:rsidP="003714CB">
      <w:pPr>
        <w:pStyle w:val="NormalWeb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Paris est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situe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en France. </w:t>
      </w:r>
    </w:p>
    <w:p w14:paraId="4FB94FE0" w14:textId="77777777" w:rsidR="00C9789F" w:rsidRPr="006F5485" w:rsidRDefault="00C9789F" w:rsidP="003714CB">
      <w:pPr>
        <w:pStyle w:val="NormalWeb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lastRenderedPageBreak/>
        <w:t xml:space="preserve">France est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situe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en Europe. </w:t>
      </w:r>
    </w:p>
    <w:p w14:paraId="133A14A0" w14:textId="77777777" w:rsidR="00C9789F" w:rsidRPr="006F5485" w:rsidRDefault="00C9789F" w:rsidP="003714CB">
      <w:pPr>
        <w:pStyle w:val="NormalWeb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6F5485">
        <w:rPr>
          <w:rFonts w:asciiTheme="minorHAnsi" w:hAnsiTheme="minorHAnsi" w:cstheme="minorHAnsi"/>
          <w:sz w:val="22"/>
          <w:szCs w:val="22"/>
        </w:rPr>
        <w:t>Midnight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in Paris s'est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déroule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à Paris. </w:t>
      </w:r>
    </w:p>
    <w:p w14:paraId="36360635" w14:textId="77777777" w:rsidR="00C9789F" w:rsidRPr="006F5485" w:rsidRDefault="00C9789F" w:rsidP="003714CB">
      <w:pPr>
        <w:pStyle w:val="NormalWeb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  <w:lang w:val="en-US"/>
        </w:rPr>
      </w:pPr>
      <w:r w:rsidRPr="006F5485">
        <w:rPr>
          <w:rFonts w:asciiTheme="minorHAnsi" w:hAnsiTheme="minorHAnsi" w:cstheme="minorHAnsi"/>
          <w:sz w:val="22"/>
          <w:szCs w:val="22"/>
          <w:lang w:val="en-US"/>
        </w:rPr>
        <w:t xml:space="preserve">Midnight in Paris a pour </w:t>
      </w:r>
      <w:proofErr w:type="spellStart"/>
      <w:r w:rsidRPr="006F5485">
        <w:rPr>
          <w:rFonts w:asciiTheme="minorHAnsi" w:hAnsiTheme="minorHAnsi" w:cstheme="minorHAnsi"/>
          <w:sz w:val="22"/>
          <w:szCs w:val="22"/>
          <w:lang w:val="en-US"/>
        </w:rPr>
        <w:t>réalisateur</w:t>
      </w:r>
      <w:proofErr w:type="spellEnd"/>
      <w:r w:rsidRPr="006F5485">
        <w:rPr>
          <w:rFonts w:asciiTheme="minorHAnsi" w:hAnsiTheme="minorHAnsi" w:cstheme="minorHAnsi"/>
          <w:sz w:val="22"/>
          <w:szCs w:val="22"/>
          <w:lang w:val="en-US"/>
        </w:rPr>
        <w:t xml:space="preserve"> Woody Allen. </w:t>
      </w:r>
    </w:p>
    <w:p w14:paraId="5198EF0D" w14:textId="77777777" w:rsidR="00C9789F" w:rsidRPr="006F5485" w:rsidRDefault="00C9789F" w:rsidP="003714CB">
      <w:pPr>
        <w:pStyle w:val="NormalWeb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Jean Dujardin a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joue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dans The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Artist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7317B0B8" w14:textId="77777777" w:rsidR="00C9789F" w:rsidRPr="006F5485" w:rsidRDefault="00C9789F" w:rsidP="003714CB">
      <w:pPr>
        <w:pStyle w:val="NormalWeb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6F5485">
        <w:rPr>
          <w:rFonts w:asciiTheme="minorHAnsi" w:hAnsiTheme="minorHAnsi" w:cstheme="minorHAnsi"/>
          <w:sz w:val="22"/>
          <w:szCs w:val="22"/>
          <w:lang w:val="en-US"/>
        </w:rPr>
        <w:t>Bérénice</w:t>
      </w:r>
      <w:proofErr w:type="spellEnd"/>
      <w:r w:rsidRPr="006F5485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6F5485">
        <w:rPr>
          <w:rFonts w:asciiTheme="minorHAnsi" w:hAnsiTheme="minorHAnsi" w:cstheme="minorHAnsi"/>
          <w:sz w:val="22"/>
          <w:szCs w:val="22"/>
          <w:lang w:val="en-US"/>
        </w:rPr>
        <w:t>Bejo</w:t>
      </w:r>
      <w:proofErr w:type="spellEnd"/>
      <w:r w:rsidRPr="006F5485">
        <w:rPr>
          <w:rFonts w:asciiTheme="minorHAnsi" w:hAnsiTheme="minorHAnsi" w:cstheme="minorHAnsi"/>
          <w:sz w:val="22"/>
          <w:szCs w:val="22"/>
          <w:lang w:val="en-US"/>
        </w:rPr>
        <w:t xml:space="preserve"> a </w:t>
      </w:r>
      <w:proofErr w:type="spellStart"/>
      <w:r w:rsidRPr="006F5485">
        <w:rPr>
          <w:rFonts w:asciiTheme="minorHAnsi" w:hAnsiTheme="minorHAnsi" w:cstheme="minorHAnsi"/>
          <w:sz w:val="22"/>
          <w:szCs w:val="22"/>
          <w:lang w:val="en-US"/>
        </w:rPr>
        <w:t>joue</w:t>
      </w:r>
      <w:proofErr w:type="spellEnd"/>
      <w:r w:rsidRPr="006F5485">
        <w:rPr>
          <w:rFonts w:asciiTheme="minorHAnsi" w:hAnsiTheme="minorHAnsi" w:cstheme="minorHAnsi"/>
          <w:sz w:val="22"/>
          <w:szCs w:val="22"/>
          <w:lang w:val="en-US"/>
        </w:rPr>
        <w:t xml:space="preserve">́ dans The Artist. </w:t>
      </w:r>
    </w:p>
    <w:p w14:paraId="6EE36B5E" w14:textId="77777777" w:rsidR="00C9789F" w:rsidRPr="006F5485" w:rsidRDefault="00C9789F" w:rsidP="003714CB">
      <w:pPr>
        <w:pStyle w:val="NormalWeb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6F5485">
        <w:rPr>
          <w:rFonts w:asciiTheme="minorHAnsi" w:hAnsiTheme="minorHAnsi" w:cstheme="minorHAnsi"/>
          <w:sz w:val="22"/>
          <w:szCs w:val="22"/>
        </w:rPr>
        <w:t>Bérénice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Bejo est du genre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féminin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259ADDFA" w14:textId="77777777" w:rsidR="00C9789F" w:rsidRPr="006F5485" w:rsidRDefault="00C9789F" w:rsidP="003714CB">
      <w:pPr>
        <w:pStyle w:val="NormalWeb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Jean Dujardin est du genre masculin. </w:t>
      </w:r>
    </w:p>
    <w:p w14:paraId="414277CB" w14:textId="77777777" w:rsidR="00C9789F" w:rsidRPr="006F5485" w:rsidRDefault="00C9789F" w:rsidP="003714CB">
      <w:pPr>
        <w:pStyle w:val="NormalWeb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Michel Hazanavicius a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éte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le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réalisateur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de The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Artist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2DFA7486" w14:textId="77777777" w:rsidR="00C9789F" w:rsidRPr="006F5485" w:rsidRDefault="00C9789F" w:rsidP="003714CB">
      <w:pPr>
        <w:pStyle w:val="NormalWeb"/>
        <w:numPr>
          <w:ilvl w:val="1"/>
          <w:numId w:val="18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artist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est un film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français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3F8DD116" w14:textId="77777777" w:rsidR="00D60615" w:rsidRDefault="00D60615" w:rsidP="00D60615">
      <w:pPr>
        <w:rPr>
          <w:b/>
          <w:bCs/>
          <w:color w:val="FF8686"/>
          <w:sz w:val="36"/>
          <w:szCs w:val="36"/>
        </w:rPr>
      </w:pPr>
    </w:p>
    <w:p w14:paraId="4C8503ED" w14:textId="1A0713A8" w:rsidR="00D60615" w:rsidRPr="00D60615" w:rsidRDefault="00D60615" w:rsidP="00D60615">
      <w:pPr>
        <w:rPr>
          <w:b/>
          <w:bCs/>
          <w:color w:val="C00000"/>
          <w:sz w:val="32"/>
          <w:szCs w:val="32"/>
        </w:rPr>
      </w:pPr>
      <w:r w:rsidRPr="00D60615">
        <w:rPr>
          <w:b/>
          <w:bCs/>
          <w:color w:val="FF8686"/>
          <w:sz w:val="36"/>
          <w:szCs w:val="36"/>
        </w:rPr>
        <w:t>I</w:t>
      </w:r>
      <w:r>
        <w:rPr>
          <w:b/>
          <w:bCs/>
          <w:color w:val="FF8686"/>
          <w:sz w:val="36"/>
          <w:szCs w:val="36"/>
        </w:rPr>
        <w:t>I</w:t>
      </w:r>
      <w:r w:rsidRPr="00D60615">
        <w:rPr>
          <w:b/>
          <w:bCs/>
          <w:color w:val="FF8686"/>
          <w:sz w:val="36"/>
          <w:szCs w:val="36"/>
        </w:rPr>
        <w:t>-</w:t>
      </w:r>
      <w:r w:rsidRPr="00D60615">
        <w:rPr>
          <w:sz w:val="36"/>
          <w:szCs w:val="36"/>
        </w:rPr>
        <w:t xml:space="preserve"> </w:t>
      </w:r>
      <w:r w:rsidRPr="00D60615">
        <w:rPr>
          <w:b/>
          <w:bCs/>
          <w:color w:val="C00000"/>
          <w:sz w:val="32"/>
          <w:szCs w:val="32"/>
        </w:rPr>
        <w:t>Construction et peuplement guidés de l</w:t>
      </w:r>
      <w:r>
        <w:rPr>
          <w:b/>
          <w:bCs/>
          <w:color w:val="C00000"/>
          <w:sz w:val="32"/>
          <w:szCs w:val="32"/>
        </w:rPr>
        <w:t>’ontologie lourde</w:t>
      </w:r>
    </w:p>
    <w:p w14:paraId="7B141560" w14:textId="288B6B52" w:rsidR="00D60615" w:rsidRDefault="00D60615" w:rsidP="00C9789F">
      <w:pPr>
        <w:pStyle w:val="NormalWeb"/>
        <w:rPr>
          <w:rFonts w:ascii="Arial" w:hAnsi="Arial" w:cs="Arial"/>
          <w:b/>
          <w:bCs/>
          <w:sz w:val="32"/>
          <w:szCs w:val="32"/>
        </w:rPr>
      </w:pPr>
    </w:p>
    <w:p w14:paraId="42290320" w14:textId="3900DBE6" w:rsidR="00D60615" w:rsidRDefault="00D60615" w:rsidP="00D60615">
      <w:pPr>
        <w:pStyle w:val="Paragraphedeliste"/>
        <w:numPr>
          <w:ilvl w:val="0"/>
          <w:numId w:val="40"/>
        </w:numPr>
        <w:rPr>
          <w:i/>
          <w:iCs/>
          <w:color w:val="4472C4" w:themeColor="accent1"/>
          <w:sz w:val="28"/>
          <w:szCs w:val="28"/>
        </w:rPr>
      </w:pPr>
      <w:r>
        <w:rPr>
          <w:i/>
          <w:iCs/>
          <w:color w:val="4472C4" w:themeColor="accent1"/>
          <w:sz w:val="28"/>
          <w:szCs w:val="28"/>
        </w:rPr>
        <w:t>Ébauche de l’ontologie lourde</w:t>
      </w:r>
    </w:p>
    <w:p w14:paraId="362C30C0" w14:textId="77777777" w:rsidR="00C9789F" w:rsidRPr="006F5485" w:rsidRDefault="00C9789F" w:rsidP="00C9789F">
      <w:pPr>
        <w:pStyle w:val="NormalWeb"/>
        <w:rPr>
          <w:rFonts w:asciiTheme="minorHAnsi" w:hAnsiTheme="minorHAnsi" w:cstheme="minorHAnsi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Pour vous aider dans la suite de ce TP, vous pouvez vous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référer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à ces tutoriels : http://protegewiki.stanford.edu/wiki/Protege4UserDocs#Getting_started_.2F_tutorials. Pour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caractériser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une classe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définie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dans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protége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́, vous devrez utiliser la syntaxe de Manchester,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décrite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ici : http://webont.org/owled/2008dc/papers/owled2008dc_paper_11.pdf, ainsi que là : http://www.w3.org/TR/owl2-manchester-syntax/. </w:t>
      </w:r>
    </w:p>
    <w:p w14:paraId="585713EF" w14:textId="77777777" w:rsidR="00C9789F" w:rsidRPr="006F5485" w:rsidRDefault="00C9789F" w:rsidP="00C9789F">
      <w:pPr>
        <w:pStyle w:val="NormalWeb"/>
        <w:rPr>
          <w:rFonts w:asciiTheme="minorHAnsi" w:hAnsiTheme="minorHAnsi" w:cstheme="minorHAnsi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Vous devez maintenant exprimer les connaissances suivantes : </w:t>
      </w:r>
    </w:p>
    <w:p w14:paraId="1FA49E07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Toute instance de Ville ne peut pas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être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un Pays. </w:t>
      </w:r>
    </w:p>
    <w:p w14:paraId="094F4318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Toute instance de Pays ne peut pas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être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un Continent. </w:t>
      </w:r>
    </w:p>
    <w:p w14:paraId="40CDAD4F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court-métrage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est un film ayant une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durée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en minutes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inférieure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ou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égale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à 59 minutes. </w:t>
      </w:r>
    </w:p>
    <w:p w14:paraId="2D7E9561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long-métrage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est un film ayant une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durée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en minutes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supérieure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à 59 minutes. </w:t>
      </w:r>
    </w:p>
    <w:p w14:paraId="6C35705E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homme est une personne qui a pour genre masculin. </w:t>
      </w:r>
    </w:p>
    <w:p w14:paraId="5924C6F3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Une femme est une personne qui a pour genre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féminin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72F13B68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acteur masculin est une personne qui joue dans un film et qui est un homme. </w:t>
      </w:r>
    </w:p>
    <w:p w14:paraId="2B80EA89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acteur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féminin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est une personne qui joue dans un film et qui est une femme. </w:t>
      </w:r>
    </w:p>
    <w:p w14:paraId="0BB25706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Toute instance d'un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long-métrage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ne peut pas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être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un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court-métrage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53C13F12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La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propriéte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« a comme acteur » exprime la relation inverse de « joue dans film ». </w:t>
      </w:r>
    </w:p>
    <w:p w14:paraId="379D70BA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La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propriéte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« contient » exprime la relation inverse de « se situe dans ». </w:t>
      </w:r>
    </w:p>
    <w:p w14:paraId="2DFA6B95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Si un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lieuAest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situé dans un lieu B et que ce lieu B est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situe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dans un lieu C, alors le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lieuAest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situé </w:t>
      </w:r>
    </w:p>
    <w:p w14:paraId="7AFE0F10" w14:textId="77777777" w:rsidR="00C9789F" w:rsidRPr="006F5485" w:rsidRDefault="00C9789F" w:rsidP="00C9789F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gramStart"/>
      <w:r w:rsidRPr="006F5485">
        <w:rPr>
          <w:rFonts w:asciiTheme="minorHAnsi" w:hAnsiTheme="minorHAnsi" w:cstheme="minorHAnsi"/>
          <w:sz w:val="22"/>
          <w:szCs w:val="22"/>
        </w:rPr>
        <w:lastRenderedPageBreak/>
        <w:t>dans</w:t>
      </w:r>
      <w:proofErr w:type="gramEnd"/>
      <w:r w:rsidRPr="006F5485">
        <w:rPr>
          <w:rFonts w:asciiTheme="minorHAnsi" w:hAnsiTheme="minorHAnsi" w:cstheme="minorHAnsi"/>
          <w:sz w:val="22"/>
          <w:szCs w:val="22"/>
        </w:rPr>
        <w:t xml:space="preserve"> le lieu C (utilisez les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caractéristiques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de la relation). </w:t>
      </w:r>
    </w:p>
    <w:p w14:paraId="7F94D424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>À tout pays correspond une et une seule capitale (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créez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la relation et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définissez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ses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caractéristiques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). </w:t>
      </w:r>
    </w:p>
    <w:p w14:paraId="0B9B68AF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Si un pays a pour capitale une ville, alors ce pays contient cette ville (utilisez la notion de sous- </w:t>
      </w:r>
    </w:p>
    <w:p w14:paraId="640BC1F0" w14:textId="77777777" w:rsidR="00C9789F" w:rsidRPr="006F5485" w:rsidRDefault="00C9789F" w:rsidP="00C9789F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F5485">
        <w:rPr>
          <w:rFonts w:asciiTheme="minorHAnsi" w:hAnsiTheme="minorHAnsi" w:cstheme="minorHAnsi"/>
          <w:sz w:val="22"/>
          <w:szCs w:val="22"/>
        </w:rPr>
        <w:t>propriéte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>́</w:t>
      </w:r>
      <w:proofErr w:type="gramEnd"/>
      <w:r w:rsidRPr="006F5485">
        <w:rPr>
          <w:rFonts w:asciiTheme="minorHAnsi" w:hAnsiTheme="minorHAnsi" w:cstheme="minorHAnsi"/>
          <w:sz w:val="22"/>
          <w:szCs w:val="22"/>
        </w:rPr>
        <w:t xml:space="preserve">). </w:t>
      </w:r>
    </w:p>
    <w:p w14:paraId="321BEF27" w14:textId="77777777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Si un film se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déroule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dans un lieu et que ce lieu est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situe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dans un autre lieu, alors le film s'est aussi </w:t>
      </w:r>
    </w:p>
    <w:p w14:paraId="74B27246" w14:textId="77777777" w:rsidR="00C9789F" w:rsidRPr="006F5485" w:rsidRDefault="00C9789F" w:rsidP="00C9789F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6F5485">
        <w:rPr>
          <w:rFonts w:asciiTheme="minorHAnsi" w:hAnsiTheme="minorHAnsi" w:cstheme="minorHAnsi"/>
          <w:sz w:val="22"/>
          <w:szCs w:val="22"/>
        </w:rPr>
        <w:t>déroule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>́</w:t>
      </w:r>
      <w:proofErr w:type="gramEnd"/>
      <w:r w:rsidRPr="006F5485">
        <w:rPr>
          <w:rFonts w:asciiTheme="minorHAnsi" w:hAnsiTheme="minorHAnsi" w:cstheme="minorHAnsi"/>
          <w:sz w:val="22"/>
          <w:szCs w:val="22"/>
        </w:rPr>
        <w:t xml:space="preserve"> dans cet autre lieu (utilisez les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chaînes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de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propriéte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́). </w:t>
      </w:r>
    </w:p>
    <w:p w14:paraId="7CD6CFBA" w14:textId="7100E9C2" w:rsidR="00C9789F" w:rsidRPr="006F5485" w:rsidRDefault="00C9789F" w:rsidP="00C9789F">
      <w:pPr>
        <w:pStyle w:val="NormalWeb"/>
        <w:numPr>
          <w:ilvl w:val="0"/>
          <w:numId w:val="37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Un film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européen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est un film qui a une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nationalite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associée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à un pays d’Europe </w:t>
      </w:r>
    </w:p>
    <w:p w14:paraId="4B14A432" w14:textId="71EC0194" w:rsidR="00D60615" w:rsidRDefault="00D60615" w:rsidP="00D60615">
      <w:pPr>
        <w:pStyle w:val="NormalWeb"/>
        <w:rPr>
          <w:rFonts w:ascii="TimesNewRomanPSMT" w:hAnsi="TimesNewRomanPSMT"/>
          <w:sz w:val="22"/>
          <w:szCs w:val="22"/>
        </w:rPr>
      </w:pPr>
    </w:p>
    <w:p w14:paraId="1E43B752" w14:textId="607133C6" w:rsidR="00D60615" w:rsidRPr="00D60615" w:rsidRDefault="00D60615" w:rsidP="00D60615">
      <w:pPr>
        <w:pStyle w:val="Paragraphedeliste"/>
        <w:numPr>
          <w:ilvl w:val="0"/>
          <w:numId w:val="40"/>
        </w:numPr>
        <w:ind w:left="1276" w:hanging="425"/>
        <w:rPr>
          <w:i/>
          <w:iCs/>
          <w:color w:val="4472C4" w:themeColor="accent1"/>
          <w:sz w:val="28"/>
          <w:szCs w:val="28"/>
        </w:rPr>
      </w:pPr>
      <w:r w:rsidRPr="00D60615">
        <w:rPr>
          <w:i/>
          <w:iCs/>
          <w:color w:val="4472C4" w:themeColor="accent1"/>
          <w:sz w:val="28"/>
          <w:szCs w:val="28"/>
        </w:rPr>
        <w:t>Description de ressources à partir de l’ontologie</w:t>
      </w:r>
    </w:p>
    <w:p w14:paraId="0E939C6C" w14:textId="77777777" w:rsidR="00D60615" w:rsidRDefault="00D60615" w:rsidP="00D60615">
      <w:pPr>
        <w:pStyle w:val="NormalWeb"/>
        <w:rPr>
          <w:rFonts w:ascii="OpenSymbol" w:hAnsi="OpenSymbol"/>
          <w:sz w:val="22"/>
          <w:szCs w:val="22"/>
        </w:rPr>
      </w:pPr>
    </w:p>
    <w:p w14:paraId="15B31207" w14:textId="037DDCFE" w:rsidR="00C9789F" w:rsidRPr="006F5485" w:rsidRDefault="00C9789F" w:rsidP="00D6061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Vous allez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décrire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des faits à partir de l'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ébauche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d'ontologie que vous venez de construire.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Après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avoir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représente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chacun des faits suivants, lancez le raisonneur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Hermit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et analysez les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déductions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faites : </w:t>
      </w:r>
    </w:p>
    <w:p w14:paraId="11C740F5" w14:textId="77777777" w:rsidR="00C9789F" w:rsidRPr="006F5485" w:rsidRDefault="00C9789F" w:rsidP="00C9789F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La France est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située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en Europe. </w:t>
      </w:r>
    </w:p>
    <w:p w14:paraId="2413A324" w14:textId="77777777" w:rsidR="00C9789F" w:rsidRPr="006F5485" w:rsidRDefault="00C9789F" w:rsidP="00C9789F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La France a pour capitale Paris. </w:t>
      </w:r>
    </w:p>
    <w:p w14:paraId="20664F08" w14:textId="77777777" w:rsidR="00C9789F" w:rsidRPr="006F5485" w:rsidRDefault="00C9789F" w:rsidP="00C9789F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La France a pour Capitale la Ville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lumière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0FF2AD2B" w14:textId="77777777" w:rsidR="00C9789F" w:rsidRPr="006F5485" w:rsidRDefault="00C9789F" w:rsidP="00C9789F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Artist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a une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durée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de 100 minutes. </w:t>
      </w:r>
    </w:p>
    <w:p w14:paraId="6BE9F421" w14:textId="77777777" w:rsidR="00C9789F" w:rsidRPr="006F5485" w:rsidRDefault="00C9789F" w:rsidP="00C9789F">
      <w:pPr>
        <w:pStyle w:val="NormalWeb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Monaco est une ville et un pays. </w:t>
      </w:r>
    </w:p>
    <w:p w14:paraId="094787F5" w14:textId="77777777" w:rsidR="00C9789F" w:rsidRPr="006F5485" w:rsidRDefault="00C9789F" w:rsidP="00C9789F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Observez et justifiez les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résultats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 suivants : </w:t>
      </w:r>
    </w:p>
    <w:p w14:paraId="1837801F" w14:textId="77777777" w:rsidR="00C9789F" w:rsidRPr="006F5485" w:rsidRDefault="00C9789F" w:rsidP="00C9789F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Où est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situe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́ Paris ? </w:t>
      </w:r>
    </w:p>
    <w:p w14:paraId="243AEEFE" w14:textId="77777777" w:rsidR="00C9789F" w:rsidRPr="006F5485" w:rsidRDefault="00C9789F" w:rsidP="00C9789F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6F5485">
        <w:rPr>
          <w:rFonts w:asciiTheme="minorHAnsi" w:hAnsiTheme="minorHAnsi" w:cstheme="minorHAnsi"/>
          <w:sz w:val="22"/>
          <w:szCs w:val="22"/>
          <w:lang w:val="en-US"/>
        </w:rPr>
        <w:t>Ou</w:t>
      </w:r>
      <w:proofErr w:type="spellEnd"/>
      <w:r w:rsidRPr="006F5485">
        <w:rPr>
          <w:rFonts w:asciiTheme="minorHAnsi" w:hAnsiTheme="minorHAnsi" w:cstheme="minorHAnsi"/>
          <w:sz w:val="22"/>
          <w:szCs w:val="22"/>
          <w:lang w:val="en-US"/>
        </w:rPr>
        <w:t xml:space="preserve">̀ </w:t>
      </w:r>
      <w:proofErr w:type="spellStart"/>
      <w:r w:rsidRPr="006F5485">
        <w:rPr>
          <w:rFonts w:asciiTheme="minorHAnsi" w:hAnsiTheme="minorHAnsi" w:cstheme="minorHAnsi"/>
          <w:sz w:val="22"/>
          <w:szCs w:val="22"/>
          <w:lang w:val="en-US"/>
        </w:rPr>
        <w:t>s'est</w:t>
      </w:r>
      <w:proofErr w:type="spellEnd"/>
      <w:r w:rsidRPr="006F5485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6F5485">
        <w:rPr>
          <w:rFonts w:asciiTheme="minorHAnsi" w:hAnsiTheme="minorHAnsi" w:cstheme="minorHAnsi"/>
          <w:sz w:val="22"/>
          <w:szCs w:val="22"/>
          <w:lang w:val="en-US"/>
        </w:rPr>
        <w:t>déroule</w:t>
      </w:r>
      <w:proofErr w:type="spellEnd"/>
      <w:r w:rsidRPr="006F5485">
        <w:rPr>
          <w:rFonts w:asciiTheme="minorHAnsi" w:hAnsiTheme="minorHAnsi" w:cstheme="minorHAnsi"/>
          <w:sz w:val="22"/>
          <w:szCs w:val="22"/>
          <w:lang w:val="en-US"/>
        </w:rPr>
        <w:t xml:space="preserve">́ Midnight in </w:t>
      </w:r>
      <w:proofErr w:type="gramStart"/>
      <w:r w:rsidRPr="006F5485">
        <w:rPr>
          <w:rFonts w:asciiTheme="minorHAnsi" w:hAnsiTheme="minorHAnsi" w:cstheme="minorHAnsi"/>
          <w:sz w:val="22"/>
          <w:szCs w:val="22"/>
          <w:lang w:val="en-US"/>
        </w:rPr>
        <w:t>Paris ?</w:t>
      </w:r>
      <w:proofErr w:type="gramEnd"/>
      <w:r w:rsidRPr="006F5485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</w:p>
    <w:p w14:paraId="03EF55ED" w14:textId="77777777" w:rsidR="00C9789F" w:rsidRPr="006F5485" w:rsidRDefault="00C9789F" w:rsidP="00C9789F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Ce que le raisonneur sait sur Paris. </w:t>
      </w:r>
    </w:p>
    <w:p w14:paraId="0FC01BCC" w14:textId="77777777" w:rsidR="00C9789F" w:rsidRPr="006F5485" w:rsidRDefault="00C9789F" w:rsidP="00C9789F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Ce que le raisonneur sait sur The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Artist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57F72B83" w14:textId="77777777" w:rsidR="00C9789F" w:rsidRPr="006F5485" w:rsidRDefault="00C9789F" w:rsidP="00C9789F">
      <w:pPr>
        <w:pStyle w:val="NormalWeb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6F5485">
        <w:rPr>
          <w:rFonts w:asciiTheme="minorHAnsi" w:hAnsiTheme="minorHAnsi" w:cstheme="minorHAnsi"/>
          <w:sz w:val="22"/>
          <w:szCs w:val="22"/>
        </w:rPr>
        <w:t xml:space="preserve">Ce que le raisonneur sait sur les acteurs de The </w:t>
      </w:r>
      <w:proofErr w:type="spellStart"/>
      <w:r w:rsidRPr="006F5485">
        <w:rPr>
          <w:rFonts w:asciiTheme="minorHAnsi" w:hAnsiTheme="minorHAnsi" w:cstheme="minorHAnsi"/>
          <w:sz w:val="22"/>
          <w:szCs w:val="22"/>
        </w:rPr>
        <w:t>Artist</w:t>
      </w:r>
      <w:proofErr w:type="spellEnd"/>
      <w:r w:rsidRPr="006F548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19137D2D" w14:textId="4C75C3F2" w:rsidR="002D2E5D" w:rsidRDefault="002D2E5D" w:rsidP="007144F1">
      <w:pPr>
        <w:rPr>
          <w:rFonts w:asciiTheme="minorHAnsi" w:hAnsiTheme="minorHAnsi" w:cstheme="minorHAnsi"/>
        </w:rPr>
      </w:pPr>
    </w:p>
    <w:p w14:paraId="5CEB0589" w14:textId="77777777" w:rsidR="00C9789F" w:rsidRDefault="00C9789F" w:rsidP="007144F1">
      <w:pPr>
        <w:rPr>
          <w:rFonts w:asciiTheme="minorHAnsi" w:hAnsiTheme="minorHAnsi" w:cstheme="minorHAnsi"/>
        </w:rPr>
      </w:pPr>
    </w:p>
    <w:p w14:paraId="2373778B" w14:textId="019EF4D9" w:rsidR="00915E57" w:rsidRPr="002D2E5D" w:rsidRDefault="002D2E5D" w:rsidP="007144F1">
      <w:pPr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r w:rsidRPr="002D2E5D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Conclusion : </w:t>
      </w:r>
    </w:p>
    <w:p w14:paraId="54A47121" w14:textId="7C2F3A1A" w:rsidR="00DF6A20" w:rsidRDefault="00DB5233" w:rsidP="00DB5233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  <w:r w:rsidRPr="00730B74">
        <w:rPr>
          <w:rFonts w:asciiTheme="minorHAnsi" w:hAnsiTheme="minorHAnsi" w:cstheme="minorHAnsi"/>
          <w:sz w:val="22"/>
          <w:szCs w:val="22"/>
        </w:rPr>
        <w:t xml:space="preserve">Tout au long de ces TP, nous avons réussi à développer </w:t>
      </w:r>
      <w:r w:rsidR="003254C3">
        <w:rPr>
          <w:rFonts w:asciiTheme="minorHAnsi" w:hAnsiTheme="minorHAnsi" w:cstheme="minorHAnsi"/>
          <w:sz w:val="22"/>
          <w:szCs w:val="22"/>
        </w:rPr>
        <w:t>répondre aux problèmes posés en codant au fur et à mesure les prédicats en Prolog</w:t>
      </w:r>
      <w:r w:rsidRPr="00730B74">
        <w:rPr>
          <w:rFonts w:asciiTheme="minorHAnsi" w:hAnsiTheme="minorHAnsi" w:cstheme="minorHAnsi"/>
          <w:sz w:val="22"/>
          <w:szCs w:val="22"/>
        </w:rPr>
        <w:t xml:space="preserve">. Nous avons réussi à gérer l’approche </w:t>
      </w:r>
      <w:r w:rsidR="003254C3">
        <w:rPr>
          <w:rFonts w:asciiTheme="minorHAnsi" w:hAnsiTheme="minorHAnsi" w:cstheme="minorHAnsi"/>
          <w:sz w:val="22"/>
          <w:szCs w:val="22"/>
        </w:rPr>
        <w:t>des différents problèmes de jeu de taquin, morpion par exemple, puis le codage et enfin les tests unitaires</w:t>
      </w:r>
      <w:r w:rsidRPr="00730B74">
        <w:rPr>
          <w:rFonts w:asciiTheme="minorHAnsi" w:hAnsiTheme="minorHAnsi" w:cstheme="minorHAnsi"/>
          <w:sz w:val="22"/>
          <w:szCs w:val="22"/>
        </w:rPr>
        <w:t xml:space="preserve">. Nous avons pu expérimenter et mieux comprendre les principes de base </w:t>
      </w:r>
      <w:r w:rsidR="003254C3">
        <w:rPr>
          <w:rFonts w:asciiTheme="minorHAnsi" w:hAnsiTheme="minorHAnsi" w:cstheme="minorHAnsi"/>
          <w:sz w:val="22"/>
          <w:szCs w:val="22"/>
        </w:rPr>
        <w:t>de l’intelligence artificielle</w:t>
      </w:r>
      <w:r w:rsidRPr="00730B74">
        <w:rPr>
          <w:rFonts w:asciiTheme="minorHAnsi" w:hAnsiTheme="minorHAnsi" w:cstheme="minorHAnsi"/>
          <w:sz w:val="22"/>
          <w:szCs w:val="22"/>
        </w:rPr>
        <w:t xml:space="preserve">. Cela nous permet </w:t>
      </w:r>
      <w:r w:rsidRPr="00730B74">
        <w:rPr>
          <w:rFonts w:asciiTheme="minorHAnsi" w:hAnsiTheme="minorHAnsi" w:cstheme="minorHAnsi"/>
          <w:sz w:val="22"/>
          <w:szCs w:val="22"/>
        </w:rPr>
        <w:lastRenderedPageBreak/>
        <w:t xml:space="preserve">donc de nous mettre une fois de plus dans le rôle de l’ingénieur qui est d’utiliser ses connaissances et de les appliquer </w:t>
      </w:r>
      <w:proofErr w:type="spellStart"/>
      <w:r w:rsidRPr="00730B74"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Pr="00730B74">
        <w:rPr>
          <w:rFonts w:asciiTheme="minorHAnsi" w:hAnsiTheme="minorHAnsi" w:cstheme="minorHAnsi"/>
          <w:sz w:val="22"/>
          <w:szCs w:val="22"/>
        </w:rPr>
        <w:t xml:space="preserve">̀ des cas réels. </w:t>
      </w:r>
    </w:p>
    <w:p w14:paraId="4630CE04" w14:textId="77777777" w:rsidR="00DB5233" w:rsidRPr="00DB5233" w:rsidRDefault="00DB5233" w:rsidP="00730B74">
      <w:pPr>
        <w:pStyle w:val="NormalWeb"/>
        <w:jc w:val="both"/>
        <w:rPr>
          <w:rFonts w:asciiTheme="minorHAnsi" w:hAnsiTheme="minorHAnsi" w:cstheme="minorHAnsi"/>
          <w:sz w:val="22"/>
          <w:szCs w:val="22"/>
        </w:rPr>
      </w:pPr>
    </w:p>
    <w:p w14:paraId="2ACF3FDE" w14:textId="6BD1FF76" w:rsidR="009243D5" w:rsidRDefault="002D2E5D" w:rsidP="001C77C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4B1DEBE" w14:textId="77777777" w:rsidR="001C77C0" w:rsidRPr="007769E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lastRenderedPageBreak/>
        <w:t>Table des illustrations</w:t>
      </w:r>
    </w:p>
    <w:p w14:paraId="46BAF0FF" w14:textId="77777777" w:rsidR="001C77C0" w:rsidRPr="007769E4" w:rsidRDefault="001C77C0" w:rsidP="001C77C0"/>
    <w:p w14:paraId="0CBC358A" w14:textId="7C21EB0E" w:rsidR="001C77C0" w:rsidRDefault="001C77C0" w:rsidP="001C77C0">
      <w:r w:rsidRPr="00B10D04">
        <w:rPr>
          <w:b/>
          <w:bCs/>
        </w:rPr>
        <w:t>Figure 1.</w:t>
      </w:r>
      <w:r w:rsidRPr="00B10D04">
        <w:t xml:space="preserve"> – </w:t>
      </w:r>
      <w:proofErr w:type="spellStart"/>
      <w:r w:rsidR="007E19EB">
        <w:t>Screenshot</w:t>
      </w:r>
      <w:proofErr w:type="spellEnd"/>
      <w:r w:rsidR="007E19EB">
        <w:t xml:space="preserve"> personnel</w:t>
      </w:r>
      <w:r w:rsidRPr="00B10D04">
        <w:t xml:space="preserve"> [</w:t>
      </w:r>
      <w:r w:rsidR="00FB14E9">
        <w:t>25</w:t>
      </w:r>
      <w:r w:rsidRPr="00B10D04">
        <w:t>/0</w:t>
      </w:r>
      <w:r>
        <w:t>2</w:t>
      </w:r>
      <w:r w:rsidRPr="00B10D04">
        <w:t xml:space="preserve">/2022]. </w:t>
      </w:r>
      <w:r w:rsidR="007E19EB">
        <w:rPr>
          <w:i/>
          <w:iCs/>
        </w:rPr>
        <w:t>Légendes des diagrammes</w:t>
      </w:r>
      <w:r w:rsidRPr="00EB61C0">
        <w:t>.</w:t>
      </w:r>
    </w:p>
    <w:p w14:paraId="20DD9DBC" w14:textId="23E15ADA" w:rsidR="001C77C0" w:rsidRPr="0081584A" w:rsidRDefault="001C77C0" w:rsidP="001C77C0"/>
    <w:p w14:paraId="1A906860" w14:textId="3100F9A0" w:rsidR="001C77C0" w:rsidRPr="0081584A" w:rsidRDefault="001C77C0" w:rsidP="001C77C0"/>
    <w:p w14:paraId="0D75454C" w14:textId="66F023BD" w:rsidR="001C77C0" w:rsidRPr="0081584A" w:rsidRDefault="001C77C0" w:rsidP="001C77C0"/>
    <w:p w14:paraId="2597ED2B" w14:textId="5072467D" w:rsidR="001C77C0" w:rsidRPr="0081584A" w:rsidRDefault="001C77C0" w:rsidP="001C77C0"/>
    <w:p w14:paraId="4B070845" w14:textId="67D51741" w:rsidR="001C77C0" w:rsidRPr="0081584A" w:rsidRDefault="001C77C0" w:rsidP="001C77C0"/>
    <w:p w14:paraId="74EA10CC" w14:textId="5293496F" w:rsidR="001C77C0" w:rsidRPr="0081584A" w:rsidRDefault="001C77C0" w:rsidP="001C77C0"/>
    <w:p w14:paraId="777513BE" w14:textId="618359DB" w:rsidR="001C77C0" w:rsidRPr="0081584A" w:rsidRDefault="001C77C0" w:rsidP="001C77C0"/>
    <w:p w14:paraId="071B0DE3" w14:textId="33F08373" w:rsidR="001C77C0" w:rsidRPr="0081584A" w:rsidRDefault="001C77C0" w:rsidP="001C77C0"/>
    <w:p w14:paraId="2CEF9F48" w14:textId="4D800135" w:rsidR="001C77C0" w:rsidRPr="0081584A" w:rsidRDefault="001C77C0">
      <w:r w:rsidRPr="0081584A">
        <w:br w:type="page"/>
      </w:r>
    </w:p>
    <w:p w14:paraId="42BB3C79" w14:textId="77777777" w:rsidR="004416E2" w:rsidRPr="0081584A" w:rsidRDefault="004416E2"/>
    <w:p w14:paraId="771075B1" w14:textId="77777777" w:rsidR="004416E2" w:rsidRPr="0081584A" w:rsidRDefault="004416E2"/>
    <w:p w14:paraId="58E146AB" w14:textId="77777777" w:rsidR="001C77C0" w:rsidRPr="00CB1654" w:rsidRDefault="001C77C0" w:rsidP="001C77C0">
      <w:pPr>
        <w:pStyle w:val="En-ttedetabledesmatires"/>
        <w:rPr>
          <w:rFonts w:ascii="Times New Roman" w:hAnsi="Times New Roman"/>
        </w:rPr>
      </w:pPr>
      <w:r w:rsidRPr="007769E4">
        <w:rPr>
          <w:rFonts w:ascii="Times New Roman" w:hAnsi="Times New Roman"/>
        </w:rPr>
        <w:t>Table des annexes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8565289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5560EDE1" w14:textId="77777777" w:rsidR="001C77C0" w:rsidRPr="00E62414" w:rsidRDefault="001C77C0" w:rsidP="001C77C0">
          <w:pPr>
            <w:pStyle w:val="En-ttedetabledesmatires"/>
            <w:rPr>
              <w:rFonts w:ascii="Times New Roman" w:hAnsi="Times New Roman"/>
              <w:sz w:val="24"/>
              <w:szCs w:val="24"/>
            </w:rPr>
          </w:pPr>
        </w:p>
        <w:p w14:paraId="44CE52A0" w14:textId="4ACC4DFD" w:rsidR="00151CDE" w:rsidRDefault="001C77C0" w:rsidP="00151CDE">
          <w:pPr>
            <w:pStyle w:val="Paragraphedeliste"/>
            <w:numPr>
              <w:ilvl w:val="0"/>
              <w:numId w:val="28"/>
            </w:numPr>
            <w:spacing w:line="360" w:lineRule="auto"/>
          </w:pPr>
          <w:r w:rsidRPr="00BD5168">
            <w:rPr>
              <w:bCs/>
              <w:color w:val="000000"/>
              <w:u w:val="single"/>
            </w:rPr>
            <w:t>Annexe 1 :</w:t>
          </w:r>
          <w:r>
            <w:rPr>
              <w:bCs/>
              <w:color w:val="000000"/>
            </w:rPr>
            <w:t xml:space="preserve"> Lien GitHub</w:t>
          </w:r>
          <w:r w:rsidRPr="00B72662">
            <w:ptab w:relativeTo="margin" w:alignment="right" w:leader="dot"/>
          </w:r>
          <w:r>
            <w:t>A</w:t>
          </w:r>
        </w:p>
      </w:sdtContent>
    </w:sdt>
    <w:p w14:paraId="3146ED61" w14:textId="090D63F4" w:rsidR="00151CDE" w:rsidRDefault="00151CDE" w:rsidP="00151CDE">
      <w:pPr>
        <w:spacing w:line="360" w:lineRule="auto"/>
      </w:pPr>
    </w:p>
    <w:p w14:paraId="61C04694" w14:textId="28608BC9" w:rsidR="00151CDE" w:rsidRDefault="00151CDE" w:rsidP="00151CDE">
      <w:pPr>
        <w:spacing w:line="360" w:lineRule="auto"/>
      </w:pPr>
    </w:p>
    <w:p w14:paraId="119D8370" w14:textId="77777777" w:rsidR="00454CB2" w:rsidRDefault="00151CDE">
      <w:pPr>
        <w:sectPr w:rsidR="00454CB2" w:rsidSect="00AC006E">
          <w:pgSz w:w="11900" w:h="16840"/>
          <w:pgMar w:top="1417" w:right="1417" w:bottom="1417" w:left="1417" w:header="0" w:footer="0" w:gutter="0"/>
          <w:pgNumType w:start="1"/>
          <w:cols w:space="720"/>
          <w:noEndnote/>
          <w:docGrid w:linePitch="326"/>
        </w:sectPr>
      </w:pPr>
      <w:r>
        <w:br w:type="page"/>
      </w:r>
    </w:p>
    <w:p w14:paraId="1ADF66B4" w14:textId="0773C237" w:rsidR="00151CDE" w:rsidRDefault="00151CDE"/>
    <w:p w14:paraId="7298B36C" w14:textId="714C4119" w:rsidR="001C77C0" w:rsidRPr="00824305" w:rsidRDefault="00151CDE" w:rsidP="001C77C0">
      <w:pPr>
        <w:rPr>
          <w:color w:val="000000"/>
        </w:rPr>
      </w:pPr>
      <w:r w:rsidRPr="007769E4">
        <w:rPr>
          <w:b/>
          <w:bCs/>
          <w:color w:val="000000"/>
        </w:rPr>
        <w:t>Annexe 1 :</w:t>
      </w:r>
      <w:r w:rsidRPr="007769E4">
        <w:rPr>
          <w:color w:val="000000"/>
        </w:rPr>
        <w:t xml:space="preserve"> </w:t>
      </w:r>
      <w:r>
        <w:rPr>
          <w:color w:val="000000"/>
        </w:rPr>
        <w:t xml:space="preserve">Lien GitHub : </w:t>
      </w:r>
      <w:r w:rsidR="00F53ACF" w:rsidRPr="00F53ACF">
        <w:rPr>
          <w:color w:val="000000"/>
        </w:rPr>
        <w:t>https://github.com/Piazo/WebSemantique</w:t>
      </w:r>
    </w:p>
    <w:p w14:paraId="43601A64" w14:textId="77777777" w:rsidR="001C77C0" w:rsidRPr="00EB61C0" w:rsidRDefault="001C77C0" w:rsidP="001C77C0"/>
    <w:p w14:paraId="71E67006" w14:textId="6F74950B" w:rsidR="00586EF5" w:rsidRPr="007C6255" w:rsidRDefault="007C6255" w:rsidP="007C6255">
      <w:pPr>
        <w:rPr>
          <w:sz w:val="36"/>
          <w:szCs w:val="36"/>
        </w:rPr>
      </w:pPr>
      <w:r w:rsidRPr="009243D5">
        <w:rPr>
          <w:sz w:val="36"/>
          <w:szCs w:val="36"/>
        </w:rPr>
        <w:br w:type="page"/>
      </w:r>
      <w:r w:rsidRPr="0024503B">
        <w:rPr>
          <w:rFonts w:ascii="Arial" w:hAnsi="Arial"/>
          <w:noProof/>
          <w:color w:val="FFFFFF"/>
        </w:rPr>
        <w:lastRenderedPageBreak/>
        <w:drawing>
          <wp:anchor distT="0" distB="0" distL="114300" distR="114300" simplePos="0" relativeHeight="251661312" behindDoc="1" locked="0" layoutInCell="1" allowOverlap="1" wp14:anchorId="4CBD1F1F" wp14:editId="7A8DF72B">
            <wp:simplePos x="0" y="0"/>
            <wp:positionH relativeFrom="column">
              <wp:posOffset>-899160</wp:posOffset>
            </wp:positionH>
            <wp:positionV relativeFrom="paragraph">
              <wp:posOffset>-884827</wp:posOffset>
            </wp:positionV>
            <wp:extent cx="7564755" cy="10695940"/>
            <wp:effectExtent l="0" t="0" r="444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755" cy="106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6EF5" w:rsidRPr="007C6255" w:rsidSect="00454CB2">
      <w:pgSz w:w="11900" w:h="16840"/>
      <w:pgMar w:top="1417" w:right="1417" w:bottom="1417" w:left="1417" w:header="0" w:footer="0" w:gutter="0"/>
      <w:pgNumType w:fmt="upperLetter"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E7E6AA" w14:textId="77777777" w:rsidR="007C164E" w:rsidRDefault="007C164E" w:rsidP="009243D5">
      <w:r>
        <w:separator/>
      </w:r>
    </w:p>
  </w:endnote>
  <w:endnote w:type="continuationSeparator" w:id="0">
    <w:p w14:paraId="15A2AF02" w14:textId="77777777" w:rsidR="007C164E" w:rsidRDefault="007C164E" w:rsidP="00924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ymbol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89523262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CEBF498" w14:textId="228FC1AE" w:rsidR="001C77C0" w:rsidRDefault="001C77C0" w:rsidP="00AC006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18E79AF" w14:textId="77777777" w:rsidR="001C77C0" w:rsidRDefault="001C77C0" w:rsidP="001C77C0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266270396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2CCD05B8" w14:textId="48A79036" w:rsidR="00AC006E" w:rsidRDefault="00AC006E" w:rsidP="00807A2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4</w:t>
        </w:r>
        <w:r>
          <w:rPr>
            <w:rStyle w:val="Numrodepage"/>
          </w:rPr>
          <w:fldChar w:fldCharType="end"/>
        </w:r>
      </w:p>
    </w:sdtContent>
  </w:sdt>
  <w:p w14:paraId="2145610B" w14:textId="0E765EFC" w:rsidR="009243D5" w:rsidRPr="00E271B9" w:rsidRDefault="00DE2EA7" w:rsidP="001C77C0">
    <w:pPr>
      <w:pStyle w:val="Pieddepage"/>
      <w:pBdr>
        <w:top w:val="thinThickSmallGap" w:sz="24" w:space="1" w:color="823B0B" w:themeColor="accent2" w:themeShade="7F"/>
      </w:pBdr>
      <w:ind w:right="360"/>
      <w:rPr>
        <w:rFonts w:asciiTheme="majorHAnsi" w:hAnsiTheme="majorHAnsi"/>
        <w:lang w:val="en-US"/>
      </w:rPr>
    </w:pPr>
    <w:r>
      <w:rPr>
        <w:rFonts w:asciiTheme="majorHAnsi" w:hAnsiTheme="majorHAnsi"/>
        <w:lang w:val="en-US"/>
      </w:rPr>
      <w:t>TP IA</w:t>
    </w:r>
    <w:r w:rsidR="009243D5">
      <w:rPr>
        <w:rFonts w:asciiTheme="majorHAnsi" w:hAnsiTheme="majorHAnsi"/>
      </w:rPr>
      <w:ptab w:relativeTo="margin" w:alignment="right" w:leader="none"/>
    </w:r>
    <w:r w:rsidR="009243D5" w:rsidRPr="00640815">
      <w:rPr>
        <w:rFonts w:asciiTheme="majorHAnsi" w:hAnsiTheme="majorHAnsi"/>
        <w:lang w:val="en-US"/>
      </w:rPr>
      <w:t xml:space="preserve"> </w:t>
    </w:r>
  </w:p>
  <w:p w14:paraId="1A71749A" w14:textId="77777777" w:rsidR="009243D5" w:rsidRDefault="009243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E7F9E" w14:textId="77777777" w:rsidR="007C164E" w:rsidRDefault="007C164E" w:rsidP="009243D5">
      <w:r>
        <w:separator/>
      </w:r>
    </w:p>
  </w:footnote>
  <w:footnote w:type="continuationSeparator" w:id="0">
    <w:p w14:paraId="15532F19" w14:textId="77777777" w:rsidR="007C164E" w:rsidRDefault="007C164E" w:rsidP="00924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5F08"/>
    <w:multiLevelType w:val="hybridMultilevel"/>
    <w:tmpl w:val="D0084B60"/>
    <w:lvl w:ilvl="0" w:tplc="BAC6D9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85DFE"/>
    <w:multiLevelType w:val="hybridMultilevel"/>
    <w:tmpl w:val="2B9695FC"/>
    <w:lvl w:ilvl="0" w:tplc="091CCC4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2E3DB0"/>
    <w:multiLevelType w:val="multilevel"/>
    <w:tmpl w:val="B2E8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495878"/>
    <w:multiLevelType w:val="hybridMultilevel"/>
    <w:tmpl w:val="72DCC188"/>
    <w:lvl w:ilvl="0" w:tplc="F4F634F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2135D"/>
    <w:multiLevelType w:val="hybridMultilevel"/>
    <w:tmpl w:val="B586637C"/>
    <w:lvl w:ilvl="0" w:tplc="64FC8326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3892576"/>
    <w:multiLevelType w:val="hybridMultilevel"/>
    <w:tmpl w:val="28546B80"/>
    <w:lvl w:ilvl="0" w:tplc="F734368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5A32C6"/>
    <w:multiLevelType w:val="hybridMultilevel"/>
    <w:tmpl w:val="DAAEC9D8"/>
    <w:lvl w:ilvl="0" w:tplc="DA9077B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B04DC8"/>
    <w:multiLevelType w:val="hybridMultilevel"/>
    <w:tmpl w:val="082E37F4"/>
    <w:lvl w:ilvl="0" w:tplc="6BA40EC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8" w15:restartNumberingAfterBreak="0">
    <w:nsid w:val="1DC554C8"/>
    <w:multiLevelType w:val="hybridMultilevel"/>
    <w:tmpl w:val="44DC3AD6"/>
    <w:lvl w:ilvl="0" w:tplc="2D740806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9F4111"/>
    <w:multiLevelType w:val="multilevel"/>
    <w:tmpl w:val="EE62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B340A4"/>
    <w:multiLevelType w:val="hybridMultilevel"/>
    <w:tmpl w:val="49828428"/>
    <w:lvl w:ilvl="0" w:tplc="1AFC7B08">
      <w:start w:val="1"/>
      <w:numFmt w:val="decimal"/>
      <w:lvlText w:val="%1-"/>
      <w:lvlJc w:val="left"/>
      <w:pPr>
        <w:ind w:left="163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7" w:hanging="360"/>
      </w:pPr>
    </w:lvl>
    <w:lvl w:ilvl="2" w:tplc="040C001B" w:tentative="1">
      <w:start w:val="1"/>
      <w:numFmt w:val="lowerRoman"/>
      <w:lvlText w:val="%3."/>
      <w:lvlJc w:val="right"/>
      <w:pPr>
        <w:ind w:left="3077" w:hanging="180"/>
      </w:pPr>
    </w:lvl>
    <w:lvl w:ilvl="3" w:tplc="040C000F" w:tentative="1">
      <w:start w:val="1"/>
      <w:numFmt w:val="decimal"/>
      <w:lvlText w:val="%4."/>
      <w:lvlJc w:val="left"/>
      <w:pPr>
        <w:ind w:left="3797" w:hanging="360"/>
      </w:pPr>
    </w:lvl>
    <w:lvl w:ilvl="4" w:tplc="040C0019" w:tentative="1">
      <w:start w:val="1"/>
      <w:numFmt w:val="lowerLetter"/>
      <w:lvlText w:val="%5."/>
      <w:lvlJc w:val="left"/>
      <w:pPr>
        <w:ind w:left="4517" w:hanging="360"/>
      </w:pPr>
    </w:lvl>
    <w:lvl w:ilvl="5" w:tplc="040C001B" w:tentative="1">
      <w:start w:val="1"/>
      <w:numFmt w:val="lowerRoman"/>
      <w:lvlText w:val="%6."/>
      <w:lvlJc w:val="right"/>
      <w:pPr>
        <w:ind w:left="5237" w:hanging="180"/>
      </w:pPr>
    </w:lvl>
    <w:lvl w:ilvl="6" w:tplc="040C000F" w:tentative="1">
      <w:start w:val="1"/>
      <w:numFmt w:val="decimal"/>
      <w:lvlText w:val="%7."/>
      <w:lvlJc w:val="left"/>
      <w:pPr>
        <w:ind w:left="5957" w:hanging="360"/>
      </w:pPr>
    </w:lvl>
    <w:lvl w:ilvl="7" w:tplc="040C0019" w:tentative="1">
      <w:start w:val="1"/>
      <w:numFmt w:val="lowerLetter"/>
      <w:lvlText w:val="%8."/>
      <w:lvlJc w:val="left"/>
      <w:pPr>
        <w:ind w:left="6677" w:hanging="360"/>
      </w:pPr>
    </w:lvl>
    <w:lvl w:ilvl="8" w:tplc="040C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1" w15:restartNumberingAfterBreak="0">
    <w:nsid w:val="2DB42017"/>
    <w:multiLevelType w:val="hybridMultilevel"/>
    <w:tmpl w:val="CEC628F2"/>
    <w:lvl w:ilvl="0" w:tplc="A7DC235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DF73D3"/>
    <w:multiLevelType w:val="hybridMultilevel"/>
    <w:tmpl w:val="AE9038C6"/>
    <w:lvl w:ilvl="0" w:tplc="A992DCC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EBE5C52"/>
    <w:multiLevelType w:val="hybridMultilevel"/>
    <w:tmpl w:val="974252D8"/>
    <w:lvl w:ilvl="0" w:tplc="D688BB8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ECC02CA"/>
    <w:multiLevelType w:val="multilevel"/>
    <w:tmpl w:val="49C8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66313B"/>
    <w:multiLevelType w:val="hybridMultilevel"/>
    <w:tmpl w:val="EF24D6D8"/>
    <w:lvl w:ilvl="0" w:tplc="D5DC0BBE">
      <w:start w:val="1"/>
      <w:numFmt w:val="upperLetter"/>
      <w:lvlText w:val="%1-"/>
      <w:lvlJc w:val="left"/>
      <w:pPr>
        <w:ind w:left="928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713" w:hanging="360"/>
      </w:pPr>
    </w:lvl>
    <w:lvl w:ilvl="2" w:tplc="040C001B" w:tentative="1">
      <w:start w:val="1"/>
      <w:numFmt w:val="lowerRoman"/>
      <w:lvlText w:val="%3."/>
      <w:lvlJc w:val="right"/>
      <w:pPr>
        <w:ind w:left="2433" w:hanging="180"/>
      </w:pPr>
    </w:lvl>
    <w:lvl w:ilvl="3" w:tplc="040C000F" w:tentative="1">
      <w:start w:val="1"/>
      <w:numFmt w:val="decimal"/>
      <w:lvlText w:val="%4."/>
      <w:lvlJc w:val="left"/>
      <w:pPr>
        <w:ind w:left="3153" w:hanging="360"/>
      </w:pPr>
    </w:lvl>
    <w:lvl w:ilvl="4" w:tplc="040C0019" w:tentative="1">
      <w:start w:val="1"/>
      <w:numFmt w:val="lowerLetter"/>
      <w:lvlText w:val="%5."/>
      <w:lvlJc w:val="left"/>
      <w:pPr>
        <w:ind w:left="3873" w:hanging="360"/>
      </w:pPr>
    </w:lvl>
    <w:lvl w:ilvl="5" w:tplc="040C001B" w:tentative="1">
      <w:start w:val="1"/>
      <w:numFmt w:val="lowerRoman"/>
      <w:lvlText w:val="%6."/>
      <w:lvlJc w:val="right"/>
      <w:pPr>
        <w:ind w:left="4593" w:hanging="180"/>
      </w:pPr>
    </w:lvl>
    <w:lvl w:ilvl="6" w:tplc="040C000F" w:tentative="1">
      <w:start w:val="1"/>
      <w:numFmt w:val="decimal"/>
      <w:lvlText w:val="%7."/>
      <w:lvlJc w:val="left"/>
      <w:pPr>
        <w:ind w:left="5313" w:hanging="360"/>
      </w:pPr>
    </w:lvl>
    <w:lvl w:ilvl="7" w:tplc="040C0019" w:tentative="1">
      <w:start w:val="1"/>
      <w:numFmt w:val="lowerLetter"/>
      <w:lvlText w:val="%8."/>
      <w:lvlJc w:val="left"/>
      <w:pPr>
        <w:ind w:left="6033" w:hanging="360"/>
      </w:pPr>
    </w:lvl>
    <w:lvl w:ilvl="8" w:tplc="040C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16" w15:restartNumberingAfterBreak="0">
    <w:nsid w:val="341F5013"/>
    <w:multiLevelType w:val="hybridMultilevel"/>
    <w:tmpl w:val="43404FC8"/>
    <w:lvl w:ilvl="0" w:tplc="6EB21B1C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7" w15:restartNumberingAfterBreak="0">
    <w:nsid w:val="35276097"/>
    <w:multiLevelType w:val="multilevel"/>
    <w:tmpl w:val="9C608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7475110"/>
    <w:multiLevelType w:val="hybridMultilevel"/>
    <w:tmpl w:val="2834A79E"/>
    <w:lvl w:ilvl="0" w:tplc="B9C40416">
      <w:start w:val="2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38D03696"/>
    <w:multiLevelType w:val="hybridMultilevel"/>
    <w:tmpl w:val="20BC526A"/>
    <w:lvl w:ilvl="0" w:tplc="B5D8C1D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96768BB"/>
    <w:multiLevelType w:val="hybridMultilevel"/>
    <w:tmpl w:val="DAAEC9D8"/>
    <w:lvl w:ilvl="0" w:tplc="FFFFFFFF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EE22F28"/>
    <w:multiLevelType w:val="multilevel"/>
    <w:tmpl w:val="86B2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FFD032E"/>
    <w:multiLevelType w:val="multilevel"/>
    <w:tmpl w:val="6CC41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253B50"/>
    <w:multiLevelType w:val="multilevel"/>
    <w:tmpl w:val="56CADA3A"/>
    <w:lvl w:ilvl="0">
      <w:start w:val="1"/>
      <w:numFmt w:val="upp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24" w15:restartNumberingAfterBreak="0">
    <w:nsid w:val="48674FBA"/>
    <w:multiLevelType w:val="hybridMultilevel"/>
    <w:tmpl w:val="22EC2FA0"/>
    <w:lvl w:ilvl="0" w:tplc="DE7A6B26">
      <w:start w:val="1"/>
      <w:numFmt w:val="decimal"/>
      <w:lvlText w:val="%1-"/>
      <w:lvlJc w:val="left"/>
      <w:pPr>
        <w:ind w:left="128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5" w15:restartNumberingAfterBreak="0">
    <w:nsid w:val="48A077A9"/>
    <w:multiLevelType w:val="multilevel"/>
    <w:tmpl w:val="56CADA3A"/>
    <w:lvl w:ilvl="0">
      <w:start w:val="1"/>
      <w:numFmt w:val="upperRoman"/>
      <w:lvlText w:val="%1."/>
      <w:lvlJc w:val="left"/>
      <w:pPr>
        <w:ind w:left="644" w:hanging="360"/>
      </w:pPr>
      <w:rPr>
        <w:rFonts w:ascii="Times New Roman" w:eastAsia="Times New Roman" w:hAnsi="Times New Roman" w:cs="Times New Roman"/>
        <w:b/>
      </w:rPr>
    </w:lvl>
    <w:lvl w:ilvl="1">
      <w:start w:val="1"/>
      <w:numFmt w:val="decimal"/>
      <w:isLgl/>
      <w:lvlText w:val="%1.%2."/>
      <w:lvlJc w:val="left"/>
      <w:pPr>
        <w:ind w:left="99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0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1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68" w:hanging="1800"/>
      </w:pPr>
      <w:rPr>
        <w:rFonts w:hint="default"/>
      </w:rPr>
    </w:lvl>
  </w:abstractNum>
  <w:abstractNum w:abstractNumId="26" w15:restartNumberingAfterBreak="0">
    <w:nsid w:val="50D71F4A"/>
    <w:multiLevelType w:val="hybridMultilevel"/>
    <w:tmpl w:val="178478A0"/>
    <w:lvl w:ilvl="0" w:tplc="A3B62984">
      <w:start w:val="1"/>
      <w:numFmt w:val="decimal"/>
      <w:lvlText w:val="%1-"/>
      <w:lvlJc w:val="left"/>
      <w:pPr>
        <w:ind w:left="135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52350BE1"/>
    <w:multiLevelType w:val="hybridMultilevel"/>
    <w:tmpl w:val="64A80694"/>
    <w:lvl w:ilvl="0" w:tplc="F282FC3E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3720569"/>
    <w:multiLevelType w:val="hybridMultilevel"/>
    <w:tmpl w:val="0E82E39C"/>
    <w:lvl w:ilvl="0" w:tplc="8EF83768">
      <w:start w:val="1"/>
      <w:numFmt w:val="upperLetter"/>
      <w:lvlText w:val="%1-"/>
      <w:lvlJc w:val="left"/>
      <w:pPr>
        <w:ind w:left="1080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6AA7253"/>
    <w:multiLevelType w:val="hybridMultilevel"/>
    <w:tmpl w:val="082CB920"/>
    <w:lvl w:ilvl="0" w:tplc="E27433C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8921DFA"/>
    <w:multiLevelType w:val="hybridMultilevel"/>
    <w:tmpl w:val="4F480E64"/>
    <w:lvl w:ilvl="0" w:tplc="C854F256">
      <w:start w:val="1"/>
      <w:numFmt w:val="decimal"/>
      <w:lvlText w:val="%1-"/>
      <w:lvlJc w:val="left"/>
      <w:pPr>
        <w:ind w:left="1800" w:hanging="360"/>
      </w:pPr>
      <w:rPr>
        <w:rFonts w:hint="default"/>
        <w:color w:val="70AD47" w:themeColor="accent6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BB57DE1"/>
    <w:multiLevelType w:val="hybridMultilevel"/>
    <w:tmpl w:val="99AAAA2C"/>
    <w:lvl w:ilvl="0" w:tplc="7098FA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CDC261A"/>
    <w:multiLevelType w:val="hybridMultilevel"/>
    <w:tmpl w:val="6B760240"/>
    <w:lvl w:ilvl="0" w:tplc="B002BAEC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E6F2402"/>
    <w:multiLevelType w:val="hybridMultilevel"/>
    <w:tmpl w:val="DAAEC9D8"/>
    <w:lvl w:ilvl="0" w:tplc="FFFFFFFF">
      <w:start w:val="1"/>
      <w:numFmt w:val="upperLetter"/>
      <w:lvlText w:val="%1-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F035329"/>
    <w:multiLevelType w:val="hybridMultilevel"/>
    <w:tmpl w:val="9786877C"/>
    <w:lvl w:ilvl="0" w:tplc="C3CE654C">
      <w:start w:val="3"/>
      <w:numFmt w:val="upperRoman"/>
      <w:lvlText w:val="%1-"/>
      <w:lvlJc w:val="left"/>
      <w:pPr>
        <w:ind w:left="1648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8" w:hanging="360"/>
      </w:pPr>
    </w:lvl>
    <w:lvl w:ilvl="2" w:tplc="040C001B" w:tentative="1">
      <w:start w:val="1"/>
      <w:numFmt w:val="lowerRoman"/>
      <w:lvlText w:val="%3."/>
      <w:lvlJc w:val="right"/>
      <w:pPr>
        <w:ind w:left="2728" w:hanging="180"/>
      </w:pPr>
    </w:lvl>
    <w:lvl w:ilvl="3" w:tplc="040C000F" w:tentative="1">
      <w:start w:val="1"/>
      <w:numFmt w:val="decimal"/>
      <w:lvlText w:val="%4."/>
      <w:lvlJc w:val="left"/>
      <w:pPr>
        <w:ind w:left="3448" w:hanging="360"/>
      </w:pPr>
    </w:lvl>
    <w:lvl w:ilvl="4" w:tplc="040C0019" w:tentative="1">
      <w:start w:val="1"/>
      <w:numFmt w:val="lowerLetter"/>
      <w:lvlText w:val="%5."/>
      <w:lvlJc w:val="left"/>
      <w:pPr>
        <w:ind w:left="4168" w:hanging="360"/>
      </w:pPr>
    </w:lvl>
    <w:lvl w:ilvl="5" w:tplc="040C001B" w:tentative="1">
      <w:start w:val="1"/>
      <w:numFmt w:val="lowerRoman"/>
      <w:lvlText w:val="%6."/>
      <w:lvlJc w:val="right"/>
      <w:pPr>
        <w:ind w:left="4888" w:hanging="180"/>
      </w:pPr>
    </w:lvl>
    <w:lvl w:ilvl="6" w:tplc="040C000F" w:tentative="1">
      <w:start w:val="1"/>
      <w:numFmt w:val="decimal"/>
      <w:lvlText w:val="%7."/>
      <w:lvlJc w:val="left"/>
      <w:pPr>
        <w:ind w:left="5608" w:hanging="360"/>
      </w:pPr>
    </w:lvl>
    <w:lvl w:ilvl="7" w:tplc="040C0019" w:tentative="1">
      <w:start w:val="1"/>
      <w:numFmt w:val="lowerLetter"/>
      <w:lvlText w:val="%8."/>
      <w:lvlJc w:val="left"/>
      <w:pPr>
        <w:ind w:left="6328" w:hanging="360"/>
      </w:pPr>
    </w:lvl>
    <w:lvl w:ilvl="8" w:tplc="040C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35" w15:restartNumberingAfterBreak="0">
    <w:nsid w:val="61776814"/>
    <w:multiLevelType w:val="hybridMultilevel"/>
    <w:tmpl w:val="96FCBAEA"/>
    <w:lvl w:ilvl="0" w:tplc="7320FE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1F463B2"/>
    <w:multiLevelType w:val="multilevel"/>
    <w:tmpl w:val="F90E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6DF09EB"/>
    <w:multiLevelType w:val="hybridMultilevel"/>
    <w:tmpl w:val="3D72C4EE"/>
    <w:lvl w:ilvl="0" w:tplc="ACFEF7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9DC3B46"/>
    <w:multiLevelType w:val="hybridMultilevel"/>
    <w:tmpl w:val="85D833E6"/>
    <w:lvl w:ilvl="0" w:tplc="6D5AB2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CBA2FED"/>
    <w:multiLevelType w:val="hybridMultilevel"/>
    <w:tmpl w:val="CD5A86FA"/>
    <w:lvl w:ilvl="0" w:tplc="E822DF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ECF0EF1"/>
    <w:multiLevelType w:val="hybridMultilevel"/>
    <w:tmpl w:val="804A06F2"/>
    <w:lvl w:ilvl="0" w:tplc="57B2C418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5"/>
  </w:num>
  <w:num w:numId="3">
    <w:abstractNumId w:val="8"/>
  </w:num>
  <w:num w:numId="4">
    <w:abstractNumId w:val="32"/>
  </w:num>
  <w:num w:numId="5">
    <w:abstractNumId w:val="19"/>
  </w:num>
  <w:num w:numId="6">
    <w:abstractNumId w:val="28"/>
  </w:num>
  <w:num w:numId="7">
    <w:abstractNumId w:val="10"/>
  </w:num>
  <w:num w:numId="8">
    <w:abstractNumId w:val="26"/>
  </w:num>
  <w:num w:numId="9">
    <w:abstractNumId w:val="7"/>
  </w:num>
  <w:num w:numId="10">
    <w:abstractNumId w:val="18"/>
  </w:num>
  <w:num w:numId="11">
    <w:abstractNumId w:val="4"/>
  </w:num>
  <w:num w:numId="12">
    <w:abstractNumId w:val="24"/>
  </w:num>
  <w:num w:numId="13">
    <w:abstractNumId w:val="16"/>
  </w:num>
  <w:num w:numId="14">
    <w:abstractNumId w:val="5"/>
  </w:num>
  <w:num w:numId="15">
    <w:abstractNumId w:val="27"/>
  </w:num>
  <w:num w:numId="16">
    <w:abstractNumId w:val="13"/>
  </w:num>
  <w:num w:numId="17">
    <w:abstractNumId w:val="12"/>
  </w:num>
  <w:num w:numId="18">
    <w:abstractNumId w:val="6"/>
  </w:num>
  <w:num w:numId="19">
    <w:abstractNumId w:val="3"/>
  </w:num>
  <w:num w:numId="20">
    <w:abstractNumId w:val="30"/>
  </w:num>
  <w:num w:numId="21">
    <w:abstractNumId w:val="31"/>
  </w:num>
  <w:num w:numId="22">
    <w:abstractNumId w:val="37"/>
  </w:num>
  <w:num w:numId="23">
    <w:abstractNumId w:val="35"/>
  </w:num>
  <w:num w:numId="24">
    <w:abstractNumId w:val="11"/>
  </w:num>
  <w:num w:numId="25">
    <w:abstractNumId w:val="1"/>
  </w:num>
  <w:num w:numId="26">
    <w:abstractNumId w:val="29"/>
  </w:num>
  <w:num w:numId="27">
    <w:abstractNumId w:val="38"/>
  </w:num>
  <w:num w:numId="28">
    <w:abstractNumId w:val="23"/>
  </w:num>
  <w:num w:numId="29">
    <w:abstractNumId w:val="39"/>
  </w:num>
  <w:num w:numId="30">
    <w:abstractNumId w:val="0"/>
  </w:num>
  <w:num w:numId="31">
    <w:abstractNumId w:val="40"/>
  </w:num>
  <w:num w:numId="32">
    <w:abstractNumId w:val="14"/>
  </w:num>
  <w:num w:numId="33">
    <w:abstractNumId w:val="34"/>
  </w:num>
  <w:num w:numId="34">
    <w:abstractNumId w:val="9"/>
  </w:num>
  <w:num w:numId="35">
    <w:abstractNumId w:val="22"/>
  </w:num>
  <w:num w:numId="36">
    <w:abstractNumId w:val="36"/>
  </w:num>
  <w:num w:numId="37">
    <w:abstractNumId w:val="2"/>
  </w:num>
  <w:num w:numId="38">
    <w:abstractNumId w:val="21"/>
  </w:num>
  <w:num w:numId="39">
    <w:abstractNumId w:val="17"/>
  </w:num>
  <w:num w:numId="40">
    <w:abstractNumId w:val="33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6E40"/>
    <w:rsid w:val="00001C5A"/>
    <w:rsid w:val="00006216"/>
    <w:rsid w:val="000216C4"/>
    <w:rsid w:val="00022D0B"/>
    <w:rsid w:val="00030667"/>
    <w:rsid w:val="00035EB5"/>
    <w:rsid w:val="00057094"/>
    <w:rsid w:val="00061C5F"/>
    <w:rsid w:val="00082D14"/>
    <w:rsid w:val="000A0E3D"/>
    <w:rsid w:val="000A6FD9"/>
    <w:rsid w:val="000E4506"/>
    <w:rsid w:val="00103191"/>
    <w:rsid w:val="001439DC"/>
    <w:rsid w:val="00151CDE"/>
    <w:rsid w:val="001712DD"/>
    <w:rsid w:val="001752AD"/>
    <w:rsid w:val="00183826"/>
    <w:rsid w:val="001A09A7"/>
    <w:rsid w:val="001C20E4"/>
    <w:rsid w:val="001C77C0"/>
    <w:rsid w:val="001D47EA"/>
    <w:rsid w:val="00205517"/>
    <w:rsid w:val="0021072A"/>
    <w:rsid w:val="00211944"/>
    <w:rsid w:val="0024503B"/>
    <w:rsid w:val="002A635E"/>
    <w:rsid w:val="002C4505"/>
    <w:rsid w:val="002D2E5D"/>
    <w:rsid w:val="002E4009"/>
    <w:rsid w:val="003254C3"/>
    <w:rsid w:val="003309CC"/>
    <w:rsid w:val="0034014E"/>
    <w:rsid w:val="0034536B"/>
    <w:rsid w:val="00357676"/>
    <w:rsid w:val="003714CB"/>
    <w:rsid w:val="00390129"/>
    <w:rsid w:val="003A4D2C"/>
    <w:rsid w:val="003D70B7"/>
    <w:rsid w:val="003E3B0E"/>
    <w:rsid w:val="004416E2"/>
    <w:rsid w:val="0045081F"/>
    <w:rsid w:val="004518B7"/>
    <w:rsid w:val="004546C1"/>
    <w:rsid w:val="00454CB2"/>
    <w:rsid w:val="00464570"/>
    <w:rsid w:val="00466A7E"/>
    <w:rsid w:val="004D5F3D"/>
    <w:rsid w:val="004E6E40"/>
    <w:rsid w:val="004F0D66"/>
    <w:rsid w:val="004F1BCC"/>
    <w:rsid w:val="00534E10"/>
    <w:rsid w:val="005434B8"/>
    <w:rsid w:val="00586EF5"/>
    <w:rsid w:val="00590384"/>
    <w:rsid w:val="00595B4B"/>
    <w:rsid w:val="005A31B9"/>
    <w:rsid w:val="005B5DCA"/>
    <w:rsid w:val="005B6FD6"/>
    <w:rsid w:val="005B7FA3"/>
    <w:rsid w:val="005C42F4"/>
    <w:rsid w:val="00601666"/>
    <w:rsid w:val="00625270"/>
    <w:rsid w:val="00633D5B"/>
    <w:rsid w:val="006367EC"/>
    <w:rsid w:val="0065352F"/>
    <w:rsid w:val="006A696E"/>
    <w:rsid w:val="006D40EB"/>
    <w:rsid w:val="006D5C13"/>
    <w:rsid w:val="006E221D"/>
    <w:rsid w:val="006F5485"/>
    <w:rsid w:val="00704A66"/>
    <w:rsid w:val="007144F1"/>
    <w:rsid w:val="007269CD"/>
    <w:rsid w:val="00730B74"/>
    <w:rsid w:val="0073523B"/>
    <w:rsid w:val="0076613F"/>
    <w:rsid w:val="00792FDC"/>
    <w:rsid w:val="007B0138"/>
    <w:rsid w:val="007C164E"/>
    <w:rsid w:val="007C6255"/>
    <w:rsid w:val="007D6DC6"/>
    <w:rsid w:val="007E19EB"/>
    <w:rsid w:val="007F5D3C"/>
    <w:rsid w:val="00805363"/>
    <w:rsid w:val="0081584A"/>
    <w:rsid w:val="00821B3F"/>
    <w:rsid w:val="00822E8A"/>
    <w:rsid w:val="00824305"/>
    <w:rsid w:val="008442B1"/>
    <w:rsid w:val="00844DE8"/>
    <w:rsid w:val="00846ADB"/>
    <w:rsid w:val="008619FE"/>
    <w:rsid w:val="008937BB"/>
    <w:rsid w:val="00893865"/>
    <w:rsid w:val="008A35D9"/>
    <w:rsid w:val="008B0C8B"/>
    <w:rsid w:val="008B4464"/>
    <w:rsid w:val="008C4763"/>
    <w:rsid w:val="008E77B4"/>
    <w:rsid w:val="00915E57"/>
    <w:rsid w:val="0092334D"/>
    <w:rsid w:val="009243D5"/>
    <w:rsid w:val="00996E4A"/>
    <w:rsid w:val="009A0085"/>
    <w:rsid w:val="009F0F78"/>
    <w:rsid w:val="009F1C9D"/>
    <w:rsid w:val="00A03BA0"/>
    <w:rsid w:val="00A17333"/>
    <w:rsid w:val="00A21C1E"/>
    <w:rsid w:val="00A22F06"/>
    <w:rsid w:val="00A53DC6"/>
    <w:rsid w:val="00A84FF6"/>
    <w:rsid w:val="00A9057C"/>
    <w:rsid w:val="00AB253E"/>
    <w:rsid w:val="00AC006E"/>
    <w:rsid w:val="00AE0872"/>
    <w:rsid w:val="00AF19AC"/>
    <w:rsid w:val="00B259CC"/>
    <w:rsid w:val="00B25C52"/>
    <w:rsid w:val="00B40983"/>
    <w:rsid w:val="00B50241"/>
    <w:rsid w:val="00B53B4B"/>
    <w:rsid w:val="00B622A4"/>
    <w:rsid w:val="00B63F4F"/>
    <w:rsid w:val="00B84B00"/>
    <w:rsid w:val="00BF024D"/>
    <w:rsid w:val="00C03891"/>
    <w:rsid w:val="00C072E0"/>
    <w:rsid w:val="00C34B96"/>
    <w:rsid w:val="00C74413"/>
    <w:rsid w:val="00C80CCD"/>
    <w:rsid w:val="00C842DF"/>
    <w:rsid w:val="00C931E0"/>
    <w:rsid w:val="00C94CC4"/>
    <w:rsid w:val="00C9789F"/>
    <w:rsid w:val="00CA28B3"/>
    <w:rsid w:val="00CA567D"/>
    <w:rsid w:val="00CA7688"/>
    <w:rsid w:val="00CB7D46"/>
    <w:rsid w:val="00CD14DE"/>
    <w:rsid w:val="00CD1F82"/>
    <w:rsid w:val="00CE7C78"/>
    <w:rsid w:val="00D305BE"/>
    <w:rsid w:val="00D42ABD"/>
    <w:rsid w:val="00D475AA"/>
    <w:rsid w:val="00D54470"/>
    <w:rsid w:val="00D60615"/>
    <w:rsid w:val="00D85748"/>
    <w:rsid w:val="00DB5233"/>
    <w:rsid w:val="00DD3422"/>
    <w:rsid w:val="00DE2EA7"/>
    <w:rsid w:val="00DF68E7"/>
    <w:rsid w:val="00DF6A20"/>
    <w:rsid w:val="00E01E4B"/>
    <w:rsid w:val="00E25739"/>
    <w:rsid w:val="00E2724F"/>
    <w:rsid w:val="00E44AE2"/>
    <w:rsid w:val="00E45380"/>
    <w:rsid w:val="00E506FB"/>
    <w:rsid w:val="00E77907"/>
    <w:rsid w:val="00E83490"/>
    <w:rsid w:val="00EA5E5B"/>
    <w:rsid w:val="00EB56FD"/>
    <w:rsid w:val="00EC70A0"/>
    <w:rsid w:val="00EE2345"/>
    <w:rsid w:val="00EF5A11"/>
    <w:rsid w:val="00F1233D"/>
    <w:rsid w:val="00F41BF8"/>
    <w:rsid w:val="00F53ACF"/>
    <w:rsid w:val="00F6705A"/>
    <w:rsid w:val="00F72DEC"/>
    <w:rsid w:val="00F813D9"/>
    <w:rsid w:val="00F96E27"/>
    <w:rsid w:val="00F97D24"/>
    <w:rsid w:val="00FB14E9"/>
    <w:rsid w:val="00FC7F26"/>
    <w:rsid w:val="00FD183B"/>
    <w:rsid w:val="00FD7555"/>
    <w:rsid w:val="00FD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01380D4"/>
  <w15:chartTrackingRefBased/>
  <w15:docId w15:val="{1629DF61-2957-0E40-AE96-F1031362A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2450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xplorateurdedocuments">
    <w:name w:val="Document Map"/>
    <w:basedOn w:val="Normal"/>
    <w:semiHidden/>
    <w:rsid w:val="004115FC"/>
    <w:pPr>
      <w:shd w:val="clear" w:color="auto" w:fill="C6D5EC"/>
    </w:pPr>
    <w:rPr>
      <w:rFonts w:ascii="Lucida Grande" w:hAnsi="Lucida Grande"/>
    </w:rPr>
  </w:style>
  <w:style w:type="character" w:customStyle="1" w:styleId="Titre1Car">
    <w:name w:val="Titre 1 Car"/>
    <w:basedOn w:val="Policepardfaut"/>
    <w:link w:val="Titre1"/>
    <w:uiPriority w:val="9"/>
    <w:rsid w:val="002450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24503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45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363"/>
    <w:pPr>
      <w:spacing w:before="480" w:line="276" w:lineRule="auto"/>
      <w:outlineLvl w:val="9"/>
    </w:pPr>
    <w:rPr>
      <w:rFonts w:ascii="Calibri Light" w:eastAsia="Times New Roman" w:hAnsi="Calibri Light" w:cs="Times New Roman"/>
      <w:b/>
      <w:bCs/>
      <w:color w:val="2F5496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243D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243D5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9243D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243D5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9243D5"/>
    <w:pPr>
      <w:spacing w:before="100" w:beforeAutospacing="1" w:after="100" w:afterAutospacing="1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43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43D5"/>
    <w:rPr>
      <w:rFonts w:ascii="Courier New" w:hAnsi="Courier New" w:cs="Courier New"/>
    </w:rPr>
  </w:style>
  <w:style w:type="character" w:styleId="Numrodepage">
    <w:name w:val="page number"/>
    <w:basedOn w:val="Policepardfaut"/>
    <w:uiPriority w:val="99"/>
    <w:semiHidden/>
    <w:unhideWhenUsed/>
    <w:rsid w:val="001C77C0"/>
  </w:style>
  <w:style w:type="character" w:styleId="Lienhypertexte">
    <w:name w:val="Hyperlink"/>
    <w:uiPriority w:val="99"/>
    <w:unhideWhenUsed/>
    <w:rsid w:val="00151CDE"/>
    <w:rPr>
      <w:color w:val="0563C1"/>
      <w:u w:val="single"/>
    </w:rPr>
  </w:style>
  <w:style w:type="character" w:customStyle="1" w:styleId="pl-c1">
    <w:name w:val="pl-c1"/>
    <w:basedOn w:val="Policepardfaut"/>
    <w:rsid w:val="0073523B"/>
  </w:style>
  <w:style w:type="character" w:customStyle="1" w:styleId="pl-en">
    <w:name w:val="pl-en"/>
    <w:basedOn w:val="Policepardfaut"/>
    <w:rsid w:val="0073523B"/>
  </w:style>
  <w:style w:type="character" w:customStyle="1" w:styleId="apple-converted-space">
    <w:name w:val="apple-converted-space"/>
    <w:basedOn w:val="Policepardfaut"/>
    <w:rsid w:val="00DF6A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45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6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0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3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5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4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1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8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3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0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4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4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4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1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9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6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91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4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3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8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02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2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2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6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65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5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03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0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6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7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0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0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5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0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7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4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8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2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5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6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7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1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4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4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6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0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9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1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81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79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4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8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0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39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53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04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0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3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1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1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4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93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38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2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4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03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29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46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6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2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93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7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51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73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16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58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76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02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828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02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4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18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0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2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27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5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8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9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6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5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2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5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0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1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20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8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10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72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0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3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68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42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8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08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99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1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28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0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4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9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0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652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39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0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8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19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59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64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82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2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5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9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9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5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0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1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0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4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8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2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7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4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8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8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7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8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4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6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07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9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6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07401D-A36D-2843-A09E-6234ADE6C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965</Words>
  <Characters>4975</Characters>
  <Application>Microsoft Office Word</Application>
  <DocSecurity>0</DocSecurity>
  <Lines>130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INSA</Company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Book</dc:creator>
  <cp:keywords/>
  <cp:lastModifiedBy>Clémence Lemeilleur</cp:lastModifiedBy>
  <cp:revision>15</cp:revision>
  <dcterms:created xsi:type="dcterms:W3CDTF">2022-03-16T07:42:00Z</dcterms:created>
  <dcterms:modified xsi:type="dcterms:W3CDTF">2022-03-16T07:58:00Z</dcterms:modified>
</cp:coreProperties>
</file>