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A7F" w:rsidRDefault="00484B53">
      <w:pPr>
        <w:rPr>
          <w:lang w:val="es-ES"/>
        </w:rPr>
      </w:pPr>
      <w:r>
        <w:rPr>
          <w:lang w:val="es-ES"/>
        </w:rPr>
        <w:t>Informe 2 – Control Moderno</w:t>
      </w:r>
    </w:p>
    <w:p w:rsidR="00484B53" w:rsidRDefault="00484B53">
      <w:pPr>
        <w:rPr>
          <w:lang w:val="es-ES"/>
        </w:rPr>
      </w:pPr>
      <w:r>
        <w:rPr>
          <w:lang w:val="es-ES"/>
        </w:rPr>
        <w:t>Tabla resumen de los parámetros identificados: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484B53" w:rsidTr="00484B53">
        <w:tc>
          <w:tcPr>
            <w:tcW w:w="1765" w:type="dxa"/>
            <w:shd w:val="clear" w:color="auto" w:fill="BFBFBF" w:themeFill="background1" w:themeFillShade="BF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5" w:type="dxa"/>
            <w:shd w:val="clear" w:color="auto" w:fill="BFBFBF" w:themeFill="background1" w:themeFillShade="BF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 w:rsidRPr="00484B53">
              <w:rPr>
                <w:position w:val="-12"/>
                <w:lang w:val="es-ES"/>
              </w:rPr>
              <w:object w:dxaOrig="2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85pt;height:18.2pt" o:ole="">
                  <v:imagedata r:id="rId4" o:title=""/>
                </v:shape>
                <o:OLEObject Type="Embed" ProgID="Equation.DSMT4" ShapeID="_x0000_i1025" DrawAspect="Content" ObjectID="_1837844156" r:id="rId5"/>
              </w:objec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 w:rsidRPr="00322D6E">
              <w:rPr>
                <w:position w:val="-12"/>
              </w:rPr>
              <w:object w:dxaOrig="279" w:dyaOrig="360">
                <v:shape id="_x0000_i1026" type="#_x0000_t75" style="width:14.25pt;height:18.2pt" o:ole="">
                  <v:imagedata r:id="rId6" o:title=""/>
                </v:shape>
                <o:OLEObject Type="Embed" ProgID="Equation.DSMT4" ShapeID="_x0000_i1026" DrawAspect="Content" ObjectID="_1837844157" r:id="rId7"/>
              </w:objec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 w:rsidRPr="00322D6E">
              <w:rPr>
                <w:position w:val="-12"/>
              </w:rPr>
              <w:object w:dxaOrig="279" w:dyaOrig="360">
                <v:shape id="_x0000_i1027" type="#_x0000_t75" style="width:14.25pt;height:18.2pt" o:ole="">
                  <v:imagedata r:id="rId8" o:title=""/>
                </v:shape>
                <o:OLEObject Type="Embed" ProgID="Equation.DSMT4" ShapeID="_x0000_i1027" DrawAspect="Content" ObjectID="_1837844158" r:id="rId9"/>
              </w:objec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 w:rsidRPr="00484B53">
              <w:rPr>
                <w:position w:val="-4"/>
              </w:rPr>
              <w:object w:dxaOrig="180" w:dyaOrig="279">
                <v:shape id="_x0000_i1028" type="#_x0000_t75" style="width:9.1pt;height:14.25pt" o:ole="">
                  <v:imagedata r:id="rId10" o:title=""/>
                </v:shape>
                <o:OLEObject Type="Embed" ProgID="Equation.DSMT4" ShapeID="_x0000_i1028" DrawAspect="Content" ObjectID="_1837844159" r:id="rId11"/>
              </w:object>
            </w:r>
            <w:r w:rsidRPr="00484B53">
              <w:rPr>
                <w:position w:val="-12"/>
              </w:rPr>
              <w:object w:dxaOrig="240" w:dyaOrig="260">
                <v:shape id="_x0000_i1029" type="#_x0000_t75" style="width:11.85pt;height:12.65pt" o:ole="">
                  <v:imagedata r:id="rId12" o:title=""/>
                </v:shape>
                <o:OLEObject Type="Embed" ProgID="Equation.DSMT4" ShapeID="_x0000_i1029" DrawAspect="Content" ObjectID="_1837844160" r:id="rId13"/>
              </w:object>
            </w:r>
          </w:p>
        </w:tc>
      </w:tr>
      <w:tr w:rsidR="00484B53" w:rsidTr="00484B53">
        <w:trPr>
          <w:trHeight w:val="567"/>
        </w:trPr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Medición 1</w:t>
            </w:r>
          </w:p>
        </w:tc>
        <w:tc>
          <w:tcPr>
            <w:tcW w:w="1765" w:type="dxa"/>
            <w:vAlign w:val="center"/>
          </w:tcPr>
          <w:p w:rsidR="00484B53" w:rsidRDefault="004A3FB7" w:rsidP="00484B5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</w:tr>
      <w:tr w:rsidR="00484B53" w:rsidTr="00484B53">
        <w:trPr>
          <w:trHeight w:val="567"/>
        </w:trPr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Medición 2</w:t>
            </w:r>
          </w:p>
        </w:tc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</w:tr>
      <w:tr w:rsidR="00484B53" w:rsidTr="00484B53">
        <w:trPr>
          <w:trHeight w:val="567"/>
        </w:trPr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Medición 3</w:t>
            </w:r>
          </w:p>
        </w:tc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</w:tr>
      <w:tr w:rsidR="00484B53" w:rsidTr="00484B53">
        <w:trPr>
          <w:trHeight w:val="567"/>
        </w:trPr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Medición 4</w:t>
            </w:r>
          </w:p>
        </w:tc>
        <w:tc>
          <w:tcPr>
            <w:tcW w:w="1765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  <w:tc>
          <w:tcPr>
            <w:tcW w:w="1766" w:type="dxa"/>
            <w:vAlign w:val="center"/>
          </w:tcPr>
          <w:p w:rsidR="00484B53" w:rsidRDefault="00484B53" w:rsidP="00484B53">
            <w:pPr>
              <w:jc w:val="center"/>
              <w:rPr>
                <w:lang w:val="es-ES"/>
              </w:rPr>
            </w:pPr>
          </w:p>
        </w:tc>
      </w:tr>
    </w:tbl>
    <w:p w:rsidR="00484B53" w:rsidRPr="00484B53" w:rsidRDefault="00484B53">
      <w:pPr>
        <w:rPr>
          <w:lang w:val="es-ES"/>
        </w:rPr>
      </w:pPr>
    </w:p>
    <w:sectPr w:rsidR="00484B53" w:rsidRPr="00484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B53"/>
    <w:rsid w:val="00484B53"/>
    <w:rsid w:val="004A3FB7"/>
    <w:rsid w:val="0058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1A57"/>
  <w15:chartTrackingRefBased/>
  <w15:docId w15:val="{8B14938F-AE80-40CC-A9DE-2BF309F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Windows User</cp:lastModifiedBy>
  <cp:revision>2</cp:revision>
  <dcterms:created xsi:type="dcterms:W3CDTF">2023-04-28T15:39:00Z</dcterms:created>
  <dcterms:modified xsi:type="dcterms:W3CDTF">2026-04-16T14:29:00Z</dcterms:modified>
</cp:coreProperties>
</file>