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56BA85BF" w:rsidR="00524EE5" w:rsidRDefault="00524EE5"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proofErr w:type="spellStart"/>
            <w:r w:rsidR="00A13329">
              <w:rPr>
                <w:lang w:val="en-GB"/>
              </w:rPr>
              <w:t>fore</w:t>
            </w:r>
            <w:proofErr w:type="spellEnd"/>
            <w:r w:rsidR="00A13329">
              <w:rPr>
                <w:lang w:val="en-GB"/>
              </w:rPr>
              <w:t xml:space="preserve">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565B92A6" w:rsidR="00C37C13" w:rsidRPr="00F4729C" w:rsidRDefault="00105DF0" w:rsidP="00C37C13">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C37C13">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215CAAA" w:rsidR="00C37C13" w:rsidRPr="00F4729C" w:rsidRDefault="00C37C13" w:rsidP="00C56B67">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sidR="00C56B67">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690CA5DC" w:rsidR="00C37C13" w:rsidRPr="00C37C13" w:rsidRDefault="00C56B67" w:rsidP="00980DE6">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2543DB6A" w:rsidR="00980DE6" w:rsidRPr="00980DE6" w:rsidRDefault="00105DF0"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A13329">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BE74D52" w14:textId="77777777" w:rsidR="001E5C6E"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1E5C6E">
        <w:t>1</w:t>
      </w:r>
      <w:r w:rsidR="001E5C6E">
        <w:rPr>
          <w:rFonts w:asciiTheme="minorHAnsi" w:eastAsiaTheme="minorEastAsia" w:hAnsiTheme="minorHAnsi" w:cstheme="minorBidi"/>
          <w:b w:val="0"/>
          <w:bCs w:val="0"/>
          <w:szCs w:val="24"/>
        </w:rPr>
        <w:tab/>
      </w:r>
      <w:r w:rsidR="001E5C6E">
        <w:t>Introduction</w:t>
      </w:r>
      <w:r w:rsidR="001E5C6E">
        <w:tab/>
      </w:r>
      <w:r w:rsidR="001E5C6E">
        <w:fldChar w:fldCharType="begin"/>
      </w:r>
      <w:r w:rsidR="001E5C6E">
        <w:instrText xml:space="preserve"> PAGEREF _Toc501020627 \h </w:instrText>
      </w:r>
      <w:r w:rsidR="001E5C6E">
        <w:fldChar w:fldCharType="separate"/>
      </w:r>
      <w:r w:rsidR="001E5C6E">
        <w:t>4</w:t>
      </w:r>
      <w:r w:rsidR="001E5C6E">
        <w:fldChar w:fldCharType="end"/>
      </w:r>
    </w:p>
    <w:p w14:paraId="338E1F2D" w14:textId="77777777" w:rsidR="001E5C6E" w:rsidRDefault="001E5C6E">
      <w:pPr>
        <w:pStyle w:val="TOC2"/>
        <w:rPr>
          <w:rFonts w:asciiTheme="minorHAnsi" w:eastAsiaTheme="minorEastAsia" w:hAnsiTheme="minorHAnsi" w:cstheme="minorBidi"/>
          <w:sz w:val="24"/>
        </w:rPr>
      </w:pPr>
      <w:r>
        <w:t>Purpose</w:t>
      </w:r>
      <w:r>
        <w:tab/>
      </w:r>
      <w:r>
        <w:fldChar w:fldCharType="begin"/>
      </w:r>
      <w:r>
        <w:instrText xml:space="preserve"> PAGEREF _Toc501020628 \h </w:instrText>
      </w:r>
      <w:r>
        <w:fldChar w:fldCharType="separate"/>
      </w:r>
      <w:r>
        <w:t>4</w:t>
      </w:r>
      <w:r>
        <w:fldChar w:fldCharType="end"/>
      </w:r>
    </w:p>
    <w:p w14:paraId="6E4ED9C3" w14:textId="77777777" w:rsidR="001E5C6E" w:rsidRDefault="001E5C6E">
      <w:pPr>
        <w:pStyle w:val="TOC2"/>
        <w:rPr>
          <w:rFonts w:asciiTheme="minorHAnsi" w:eastAsiaTheme="minorEastAsia" w:hAnsiTheme="minorHAnsi" w:cstheme="minorBidi"/>
          <w:sz w:val="24"/>
        </w:rPr>
      </w:pPr>
      <w:r>
        <w:t>Audience</w:t>
      </w:r>
      <w:r>
        <w:tab/>
      </w:r>
      <w:r>
        <w:fldChar w:fldCharType="begin"/>
      </w:r>
      <w:r>
        <w:instrText xml:space="preserve"> PAGEREF _Toc501020629 \h </w:instrText>
      </w:r>
      <w:r>
        <w:fldChar w:fldCharType="separate"/>
      </w:r>
      <w:r>
        <w:t>4</w:t>
      </w:r>
      <w:r>
        <w:fldChar w:fldCharType="end"/>
      </w:r>
    </w:p>
    <w:p w14:paraId="6204F491" w14:textId="77777777" w:rsidR="001E5C6E" w:rsidRDefault="001E5C6E">
      <w:pPr>
        <w:pStyle w:val="TOC2"/>
        <w:rPr>
          <w:rFonts w:asciiTheme="minorHAnsi" w:eastAsiaTheme="minorEastAsia" w:hAnsiTheme="minorHAnsi" w:cstheme="minorBidi"/>
          <w:sz w:val="24"/>
        </w:rPr>
      </w:pPr>
      <w:r>
        <w:t>References</w:t>
      </w:r>
      <w:r>
        <w:tab/>
      </w:r>
      <w:r>
        <w:fldChar w:fldCharType="begin"/>
      </w:r>
      <w:r>
        <w:instrText xml:space="preserve"> PAGEREF _Toc501020630 \h </w:instrText>
      </w:r>
      <w:r>
        <w:fldChar w:fldCharType="separate"/>
      </w:r>
      <w:r>
        <w:t>5</w:t>
      </w:r>
      <w:r>
        <w:fldChar w:fldCharType="end"/>
      </w:r>
    </w:p>
    <w:p w14:paraId="732739B6" w14:textId="77777777" w:rsidR="001E5C6E" w:rsidRDefault="001E5C6E">
      <w:pPr>
        <w:pStyle w:val="TOC2"/>
        <w:rPr>
          <w:rFonts w:asciiTheme="minorHAnsi" w:eastAsiaTheme="minorEastAsia" w:hAnsiTheme="minorHAnsi" w:cstheme="minorBidi"/>
          <w:sz w:val="24"/>
        </w:rPr>
      </w:pPr>
      <w:r>
        <w:t>Pre-Requisites</w:t>
      </w:r>
      <w:r>
        <w:tab/>
      </w:r>
      <w:r>
        <w:fldChar w:fldCharType="begin"/>
      </w:r>
      <w:r>
        <w:instrText xml:space="preserve"> PAGEREF _Toc501020631 \h </w:instrText>
      </w:r>
      <w:r>
        <w:fldChar w:fldCharType="separate"/>
      </w:r>
      <w:r>
        <w:t>5</w:t>
      </w:r>
      <w:r>
        <w:fldChar w:fldCharType="end"/>
      </w:r>
    </w:p>
    <w:p w14:paraId="42DDEF8E" w14:textId="77777777" w:rsidR="001E5C6E" w:rsidRDefault="001E5C6E">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_Toc501020632 \h </w:instrText>
      </w:r>
      <w:r>
        <w:fldChar w:fldCharType="separate"/>
      </w:r>
      <w:r>
        <w:t>6</w:t>
      </w:r>
      <w:r>
        <w:fldChar w:fldCharType="end"/>
      </w:r>
    </w:p>
    <w:p w14:paraId="573BFEEA" w14:textId="77777777" w:rsidR="001E5C6E" w:rsidRDefault="001E5C6E">
      <w:pPr>
        <w:pStyle w:val="TOC2"/>
        <w:rPr>
          <w:rFonts w:asciiTheme="minorHAnsi" w:eastAsiaTheme="minorEastAsia" w:hAnsiTheme="minorHAnsi" w:cstheme="minorBidi"/>
          <w:sz w:val="24"/>
        </w:rPr>
      </w:pPr>
      <w:r>
        <w:t>How to Configure</w:t>
      </w:r>
      <w:r>
        <w:tab/>
      </w:r>
      <w:r>
        <w:fldChar w:fldCharType="begin"/>
      </w:r>
      <w:r>
        <w:instrText xml:space="preserve"> PAGEREF _Toc501020633 \h </w:instrText>
      </w:r>
      <w:r>
        <w:fldChar w:fldCharType="separate"/>
      </w:r>
      <w:r>
        <w:t>6</w:t>
      </w:r>
      <w:r>
        <w:fldChar w:fldCharType="end"/>
      </w:r>
    </w:p>
    <w:p w14:paraId="33AF392A" w14:textId="77777777" w:rsidR="001E5C6E" w:rsidRDefault="001E5C6E">
      <w:pPr>
        <w:pStyle w:val="TOC3"/>
        <w:rPr>
          <w:rFonts w:asciiTheme="minorHAnsi" w:eastAsiaTheme="minorEastAsia" w:hAnsiTheme="minorHAnsi" w:cstheme="minorBidi"/>
          <w:sz w:val="24"/>
          <w:szCs w:val="24"/>
        </w:rPr>
      </w:pPr>
      <w:r w:rsidRPr="00FB3E65">
        <w:rPr>
          <w:color w:val="1F497D"/>
        </w:rPr>
        <w:t>Manage Annotation Script Configuration Summary</w:t>
      </w:r>
      <w:r>
        <w:tab/>
      </w:r>
      <w:r>
        <w:fldChar w:fldCharType="begin"/>
      </w:r>
      <w:r>
        <w:instrText xml:space="preserve"> PAGEREF _Toc501020634 \h </w:instrText>
      </w:r>
      <w:r>
        <w:fldChar w:fldCharType="separate"/>
      </w:r>
      <w:r>
        <w:t>6</w:t>
      </w:r>
      <w:r>
        <w:fldChar w:fldCharType="end"/>
      </w:r>
    </w:p>
    <w:p w14:paraId="6430D826" w14:textId="77777777" w:rsidR="001E5C6E" w:rsidRDefault="001E5C6E">
      <w:pPr>
        <w:pStyle w:val="TOC3"/>
        <w:rPr>
          <w:rFonts w:asciiTheme="minorHAnsi" w:eastAsiaTheme="minorEastAsia" w:hAnsiTheme="minorHAnsi" w:cstheme="minorBidi"/>
          <w:sz w:val="24"/>
          <w:szCs w:val="24"/>
        </w:rPr>
      </w:pPr>
      <w:r w:rsidRPr="00FB3E65">
        <w:rPr>
          <w:color w:val="1F497D"/>
        </w:rPr>
        <w:t>Best Practices Installation</w:t>
      </w:r>
      <w:r>
        <w:tab/>
      </w:r>
      <w:r>
        <w:fldChar w:fldCharType="begin"/>
      </w:r>
      <w:r>
        <w:instrText xml:space="preserve"> PAGEREF _Toc501020635 \h </w:instrText>
      </w:r>
      <w:r>
        <w:fldChar w:fldCharType="separate"/>
      </w:r>
      <w:r>
        <w:t>6</w:t>
      </w:r>
      <w:r>
        <w:fldChar w:fldCharType="end"/>
      </w:r>
    </w:p>
    <w:p w14:paraId="40E1061E" w14:textId="77777777" w:rsidR="001E5C6E" w:rsidRDefault="001E5C6E">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_Toc501020636 \h </w:instrText>
      </w:r>
      <w:r>
        <w:fldChar w:fldCharType="separate"/>
      </w:r>
      <w:r>
        <w:t>7</w:t>
      </w:r>
      <w:r>
        <w:fldChar w:fldCharType="end"/>
      </w:r>
    </w:p>
    <w:p w14:paraId="13B47E59" w14:textId="77777777" w:rsidR="001E5C6E" w:rsidRDefault="001E5C6E">
      <w:pPr>
        <w:pStyle w:val="TOC2"/>
        <w:rPr>
          <w:rFonts w:asciiTheme="minorHAnsi" w:eastAsiaTheme="minorEastAsia" w:hAnsiTheme="minorHAnsi" w:cstheme="minorBidi"/>
          <w:sz w:val="24"/>
        </w:rPr>
      </w:pPr>
      <w:r>
        <w:t>Introduction</w:t>
      </w:r>
      <w:r>
        <w:tab/>
      </w:r>
      <w:r>
        <w:fldChar w:fldCharType="begin"/>
      </w:r>
      <w:r>
        <w:instrText xml:space="preserve"> PAGEREF _Toc501020637 \h </w:instrText>
      </w:r>
      <w:r>
        <w:fldChar w:fldCharType="separate"/>
      </w:r>
      <w:r>
        <w:t>7</w:t>
      </w:r>
      <w:r>
        <w:fldChar w:fldCharType="end"/>
      </w:r>
    </w:p>
    <w:p w14:paraId="0E5FE0D2" w14:textId="77777777" w:rsidR="001E5C6E" w:rsidRDefault="001E5C6E">
      <w:pPr>
        <w:pStyle w:val="TOC3"/>
        <w:rPr>
          <w:rFonts w:asciiTheme="minorHAnsi" w:eastAsiaTheme="minorEastAsia" w:hAnsiTheme="minorHAnsi" w:cstheme="minorBidi"/>
          <w:sz w:val="24"/>
          <w:szCs w:val="24"/>
        </w:rPr>
      </w:pPr>
      <w:r w:rsidRPr="00FB3E65">
        <w:rPr>
          <w:color w:val="1F497D"/>
        </w:rPr>
        <w:t>Instructions</w:t>
      </w:r>
      <w:r>
        <w:tab/>
      </w:r>
      <w:r>
        <w:fldChar w:fldCharType="begin"/>
      </w:r>
      <w:r>
        <w:instrText xml:space="preserve"> PAGEREF _Toc501020638 \h </w:instrText>
      </w:r>
      <w:r>
        <w:fldChar w:fldCharType="separate"/>
      </w:r>
      <w:r>
        <w:t>7</w:t>
      </w:r>
      <w:r>
        <w:fldChar w:fldCharType="end"/>
      </w:r>
    </w:p>
    <w:p w14:paraId="0F408C84" w14:textId="77777777" w:rsidR="001E5C6E" w:rsidRDefault="001E5C6E">
      <w:pPr>
        <w:pStyle w:val="TOC3"/>
        <w:rPr>
          <w:rFonts w:asciiTheme="minorHAnsi" w:eastAsiaTheme="minorEastAsia" w:hAnsiTheme="minorHAnsi" w:cstheme="minorBidi"/>
          <w:sz w:val="24"/>
          <w:szCs w:val="24"/>
        </w:rPr>
      </w:pPr>
      <w:r w:rsidRPr="00FB3E65">
        <w:rPr>
          <w:color w:val="1F497D"/>
        </w:rPr>
        <w:t>ResourceAnnotation Spreadsheet Definition</w:t>
      </w:r>
      <w:r>
        <w:tab/>
      </w:r>
      <w:r>
        <w:fldChar w:fldCharType="begin"/>
      </w:r>
      <w:r>
        <w:instrText xml:space="preserve"> PAGEREF _Toc501020639 \h </w:instrText>
      </w:r>
      <w:r>
        <w:fldChar w:fldCharType="separate"/>
      </w:r>
      <w:r>
        <w:t>8</w:t>
      </w:r>
      <w:r>
        <w:fldChar w:fldCharType="end"/>
      </w:r>
    </w:p>
    <w:p w14:paraId="3A5B6E95" w14:textId="77777777" w:rsidR="001E5C6E" w:rsidRDefault="001E5C6E">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_Toc501020640 \h </w:instrText>
      </w:r>
      <w:r>
        <w:fldChar w:fldCharType="separate"/>
      </w:r>
      <w:r>
        <w:t>9</w:t>
      </w:r>
      <w:r>
        <w:fldChar w:fldCharType="end"/>
      </w:r>
    </w:p>
    <w:p w14:paraId="60AE20AB" w14:textId="77777777" w:rsidR="001E5C6E" w:rsidRDefault="001E5C6E">
      <w:pPr>
        <w:pStyle w:val="TOC2"/>
        <w:rPr>
          <w:rFonts w:asciiTheme="minorHAnsi" w:eastAsiaTheme="minorEastAsia" w:hAnsiTheme="minorHAnsi" w:cstheme="minorBidi"/>
          <w:sz w:val="24"/>
        </w:rPr>
      </w:pPr>
      <w:r>
        <w:t>Detailed Definitions</w:t>
      </w:r>
      <w:r>
        <w:tab/>
      </w:r>
      <w:r>
        <w:fldChar w:fldCharType="begin"/>
      </w:r>
      <w:r>
        <w:instrText xml:space="preserve"> PAGEREF _Toc501020641 \h </w:instrText>
      </w:r>
      <w:r>
        <w:fldChar w:fldCharType="separate"/>
      </w:r>
      <w:r>
        <w:t>9</w:t>
      </w:r>
      <w:r>
        <w:fldChar w:fldCharType="end"/>
      </w:r>
    </w:p>
    <w:p w14:paraId="13283876" w14:textId="77777777" w:rsidR="001E5C6E" w:rsidRDefault="001E5C6E">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_Toc501020642 \h </w:instrText>
      </w:r>
      <w:r>
        <w:fldChar w:fldCharType="separate"/>
      </w:r>
      <w:r>
        <w:t>9</w:t>
      </w:r>
      <w:r>
        <w:fldChar w:fldCharType="end"/>
      </w:r>
    </w:p>
    <w:p w14:paraId="090AAF68" w14:textId="77777777" w:rsidR="001E5C6E" w:rsidRDefault="001E5C6E">
      <w:pPr>
        <w:pStyle w:val="TOC3"/>
        <w:rPr>
          <w:rFonts w:asciiTheme="minorHAnsi" w:eastAsiaTheme="minorEastAsia" w:hAnsiTheme="minorHAnsi" w:cstheme="minorBidi"/>
          <w:sz w:val="24"/>
          <w:szCs w:val="24"/>
        </w:rPr>
      </w:pPr>
      <w:r w:rsidRPr="00FB3E65">
        <w:t>1.</w:t>
      </w:r>
      <w:r>
        <w:rPr>
          <w:rFonts w:asciiTheme="minorHAnsi" w:eastAsiaTheme="minorEastAsia" w:hAnsiTheme="minorHAnsi" w:cstheme="minorBidi"/>
          <w:sz w:val="24"/>
          <w:szCs w:val="24"/>
        </w:rPr>
        <w:tab/>
      </w:r>
      <w:r>
        <w:t>generateResourceListToCSV</w:t>
      </w:r>
      <w:r>
        <w:tab/>
      </w:r>
      <w:r>
        <w:fldChar w:fldCharType="begin"/>
      </w:r>
      <w:r>
        <w:instrText xml:space="preserve"> PAGEREF _Toc501020643 \h </w:instrText>
      </w:r>
      <w:r>
        <w:fldChar w:fldCharType="separate"/>
      </w:r>
      <w:r>
        <w:t>9</w:t>
      </w:r>
      <w:r>
        <w:fldChar w:fldCharType="end"/>
      </w:r>
    </w:p>
    <w:p w14:paraId="79F7E685" w14:textId="77777777" w:rsidR="001E5C6E" w:rsidRDefault="001E5C6E">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_Toc501020644 \h </w:instrText>
      </w:r>
      <w:r>
        <w:fldChar w:fldCharType="separate"/>
      </w:r>
      <w:r>
        <w:t>9</w:t>
      </w:r>
      <w:r>
        <w:fldChar w:fldCharType="end"/>
      </w:r>
    </w:p>
    <w:p w14:paraId="36536FEF" w14:textId="77777777" w:rsidR="001E5C6E" w:rsidRDefault="001E5C6E">
      <w:pPr>
        <w:pStyle w:val="TOC3"/>
        <w:rPr>
          <w:rFonts w:asciiTheme="minorHAnsi" w:eastAsiaTheme="minorEastAsia" w:hAnsiTheme="minorHAnsi" w:cstheme="minorBidi"/>
          <w:sz w:val="24"/>
          <w:szCs w:val="24"/>
        </w:rPr>
      </w:pPr>
      <w:r w:rsidRPr="00FB3E65">
        <w:t>2.</w:t>
      </w:r>
      <w:r>
        <w:rPr>
          <w:rFonts w:asciiTheme="minorHAnsi" w:eastAsiaTheme="minorEastAsia" w:hAnsiTheme="minorHAnsi" w:cstheme="minorBidi"/>
          <w:sz w:val="24"/>
          <w:szCs w:val="24"/>
        </w:rPr>
        <w:tab/>
      </w:r>
      <w:r>
        <w:t>updateAnnotations</w:t>
      </w:r>
      <w:r>
        <w:tab/>
      </w:r>
      <w:r>
        <w:fldChar w:fldCharType="begin"/>
      </w:r>
      <w:r>
        <w:instrText xml:space="preserve"> PAGEREF _Toc501020645 \h </w:instrText>
      </w:r>
      <w:r>
        <w:fldChar w:fldCharType="separate"/>
      </w:r>
      <w:r>
        <w:t>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27"/>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1020628"/>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501020629"/>
      <w:r w:rsidRPr="00E05344">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501020630"/>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1020631"/>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9A98DD4"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D2610B">
        <w:rPr>
          <w:rFonts w:ascii="Arial" w:hAnsi="Arial" w:cs="Arial"/>
        </w:rPr>
        <w:t>talled and configured for 2017Q4</w:t>
      </w:r>
      <w:r w:rsidRPr="00837EC6">
        <w:rPr>
          <w:rFonts w:ascii="Arial" w:hAnsi="Arial" w:cs="Arial"/>
        </w:rPr>
        <w:t>.</w:t>
      </w:r>
    </w:p>
    <w:p w14:paraId="3FA3AF9A" w14:textId="49789528" w:rsidR="00CA57B2" w:rsidRDefault="00837EC6" w:rsidP="00CA57B2">
      <w:pPr>
        <w:pStyle w:val="Heading1Numbered"/>
      </w:pPr>
      <w:bookmarkStart w:id="14" w:name="_Toc501020632"/>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1020633"/>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501020634"/>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01020635"/>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501020636"/>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01020637"/>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1020638"/>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77777777" w:rsidR="00837EC6" w:rsidRP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t>0 or 1.</w:t>
      </w:r>
    </w:p>
    <w:p w14:paraId="2A46E38F"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xml:space="preserve">” provides the user with a way to inject </w:t>
      </w:r>
      <w:proofErr w:type="spellStart"/>
      <w:r w:rsidRPr="00837EC6">
        <w:rPr>
          <w:rFonts w:ascii="Arial" w:hAnsi="Arial" w:cs="Arial"/>
          <w:sz w:val="22"/>
        </w:rPr>
        <w:t>there own</w:t>
      </w:r>
      <w:proofErr w:type="spellEnd"/>
      <w:r w:rsidRPr="00837EC6">
        <w:rPr>
          <w:rFonts w:ascii="Arial" w:hAnsi="Arial" w:cs="Arial"/>
          <w:sz w:val="22"/>
        </w:rPr>
        <w:t xml:space="preserve">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w:t>
      </w:r>
      <w:r w:rsidRPr="00837EC6">
        <w:rPr>
          <w:rFonts w:ascii="Arial" w:hAnsi="Arial" w:cs="Arial"/>
          <w:sz w:val="20"/>
        </w:rPr>
        <w:lastRenderedPageBreak/>
        <w:t>/shared/ASAssets/BestPractices_v81/ManageAnnotations/Formatting/ResourceAnnotations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01020639"/>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01020640"/>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01020641"/>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501020642"/>
      <w:bookmarkEnd w:id="40"/>
      <w:r>
        <w:t>Annotation</w:t>
      </w:r>
      <w:r w:rsidRPr="001C0B05">
        <w:t xml:space="preserve"> Maintenance: </w:t>
      </w:r>
      <w:r>
        <w:t>Generate Annotations</w:t>
      </w:r>
      <w:bookmarkEnd w:id="41"/>
      <w:bookmarkEnd w:id="44"/>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01020643"/>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01020644"/>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01020645"/>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'TABLE'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 xml:space="preserve">environments.  </w:t>
            </w:r>
            <w:proofErr w:type="gramStart"/>
            <w:r w:rsidRPr="00395CFB">
              <w:rPr>
                <w:rFonts w:asciiTheme="majorHAnsi" w:hAnsiTheme="majorHAnsi"/>
                <w:sz w:val="20"/>
              </w:rPr>
              <w:t>Basically</w:t>
            </w:r>
            <w:proofErr w:type="gramEnd"/>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C97B5" w14:textId="77777777" w:rsidR="00803CF1" w:rsidRDefault="00803CF1">
      <w:r>
        <w:separator/>
      </w:r>
    </w:p>
  </w:endnote>
  <w:endnote w:type="continuationSeparator" w:id="0">
    <w:p w14:paraId="57E3C58A" w14:textId="77777777" w:rsidR="00803CF1" w:rsidRDefault="0080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9AF6B" w14:textId="77777777" w:rsidR="00803CF1" w:rsidRDefault="00803CF1">
      <w:r>
        <w:separator/>
      </w:r>
    </w:p>
  </w:footnote>
  <w:footnote w:type="continuationSeparator" w:id="0">
    <w:p w14:paraId="1F93AD7C" w14:textId="77777777" w:rsidR="00803CF1" w:rsidRDefault="00803C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4EC0-D579-0D4D-9C2D-26200A89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1659</Words>
  <Characters>9461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11098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2017-12-14T18:15:00Z</cp:lastPrinted>
  <dcterms:created xsi:type="dcterms:W3CDTF">2017-12-14T18:15:00Z</dcterms:created>
  <dcterms:modified xsi:type="dcterms:W3CDTF">2017-12-14T18:15:00Z</dcterms:modified>
  <cp:category>TIBCO PSG Document Template</cp:category>
</cp:coreProperties>
</file>