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7BB33457" w14:textId="77777777" w:rsidR="00435A0C" w:rsidRDefault="00AC635D" w:rsidP="00435A0C">
      <w:pPr>
        <w:spacing w:before="145" w:line="242" w:lineRule="auto"/>
        <w:ind w:left="2227" w:right="1316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>0</w:t>
      </w:r>
      <w:r w:rsidR="003D0E9F">
        <w:rPr>
          <w:b/>
          <w:sz w:val="20"/>
        </w:rPr>
        <w:t>1</w:t>
      </w:r>
      <w:r>
        <w:rPr>
          <w:b/>
          <w:sz w:val="20"/>
        </w:rPr>
        <w:t xml:space="preserve">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7948920F" w14:textId="27FEF96B" w:rsidR="00AC635D" w:rsidRDefault="00AC635D" w:rsidP="00435A0C">
      <w:pPr>
        <w:spacing w:before="145" w:line="242" w:lineRule="auto"/>
        <w:ind w:left="2227" w:right="1316" w:hanging="1172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01849A6" w14:textId="77777777" w:rsidR="00AC635D" w:rsidRDefault="00AC635D" w:rsidP="00AC635D">
      <w:pPr>
        <w:spacing w:line="244" w:lineRule="auto"/>
        <w:ind w:left="1056" w:right="1316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доминира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главни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6ECE5D6A" w14:textId="77777777" w:rsidR="00AC635D" w:rsidRDefault="00AC635D" w:rsidP="00AC635D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DE28BF0" w14:textId="77777777" w:rsidR="00AC635D" w:rsidRDefault="00AC635D" w:rsidP="00AC635D">
      <w:pPr>
        <w:spacing w:before="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Главни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71F6DB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Софистицирано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генерације</w:t>
      </w:r>
      <w:proofErr w:type="spellEnd"/>
    </w:p>
    <w:p w14:paraId="0BC03B15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68A73A04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2699DCA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58D755A1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3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57FCD615" w14:textId="77777777" w:rsidR="00AC635D" w:rsidRDefault="00AC635D" w:rsidP="00AC635D">
      <w:pPr>
        <w:spacing w:line="229" w:lineRule="exact"/>
        <w:ind w:left="159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0552705" w14:textId="44676F6A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3" w:lineRule="exact"/>
        <w:ind w:hanging="27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sr-Cyrl-RS"/>
        </w:rPr>
        <w:t>Поднаслов</w:t>
      </w:r>
      <w:r>
        <w:rPr>
          <w:rFonts w:ascii="Arial" w:hAnsi="Arial"/>
          <w:b/>
          <w:sz w:val="20"/>
        </w:rPr>
        <w:t>:</w:t>
      </w:r>
    </w:p>
    <w:p w14:paraId="39B4D17B" w14:textId="77777777" w:rsidR="00AC635D" w:rsidRDefault="00AC635D" w:rsidP="00AC635D">
      <w:pPr>
        <w:spacing w:before="2" w:line="229" w:lineRule="exact"/>
        <w:ind w:left="1034" w:right="8263"/>
        <w:jc w:val="center"/>
        <w:rPr>
          <w:sz w:val="20"/>
        </w:rPr>
      </w:pPr>
      <w:proofErr w:type="spellStart"/>
      <w:r>
        <w:rPr>
          <w:sz w:val="20"/>
        </w:rPr>
        <w:t>Безбедно</w:t>
      </w:r>
      <w:proofErr w:type="spellEnd"/>
    </w:p>
    <w:p w14:paraId="68D5360C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4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6874672" w14:textId="77777777" w:rsidR="00AC635D" w:rsidRDefault="00AC635D" w:rsidP="00AC635D">
      <w:pPr>
        <w:ind w:left="1596" w:right="878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задовољавају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најзахтевније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стандарде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заштите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података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веома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поуздана</w:t>
      </w:r>
      <w:proofErr w:type="spellEnd"/>
      <w:r>
        <w:rPr>
          <w:sz w:val="20"/>
        </w:rPr>
        <w:t>.</w:t>
      </w:r>
    </w:p>
    <w:p w14:paraId="1EA66652" w14:textId="77777777" w:rsidR="00AC635D" w:rsidRDefault="00AC635D" w:rsidP="00AC635D">
      <w:pPr>
        <w:spacing w:before="16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70B028A2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4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3113CEAE" w14:textId="77777777" w:rsidR="00AC635D" w:rsidRDefault="00AC635D" w:rsidP="00AC635D">
      <w:pPr>
        <w:spacing w:line="229" w:lineRule="exact"/>
        <w:ind w:left="159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9651DF4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3" w:lineRule="exact"/>
        <w:ind w:hanging="27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sr-Cyrl-RS"/>
        </w:rPr>
        <w:t>Поднаслов</w:t>
      </w:r>
      <w:r>
        <w:rPr>
          <w:rFonts w:ascii="Arial" w:hAnsi="Arial"/>
          <w:b/>
          <w:sz w:val="20"/>
        </w:rPr>
        <w:t>:</w:t>
      </w:r>
    </w:p>
    <w:p w14:paraId="18572328" w14:textId="77777777" w:rsidR="00AC635D" w:rsidRDefault="00AC635D" w:rsidP="00AC635D">
      <w:pPr>
        <w:spacing w:line="229" w:lineRule="exact"/>
        <w:ind w:left="1034" w:right="8265"/>
        <w:jc w:val="center"/>
        <w:rPr>
          <w:sz w:val="20"/>
        </w:rPr>
      </w:pPr>
      <w:proofErr w:type="spellStart"/>
      <w:r>
        <w:rPr>
          <w:sz w:val="20"/>
        </w:rPr>
        <w:t>Поуздано</w:t>
      </w:r>
      <w:proofErr w:type="spellEnd"/>
    </w:p>
    <w:p w14:paraId="61EC79A4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4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480366B0" w14:textId="77777777" w:rsidR="00AC635D" w:rsidRDefault="00AC635D" w:rsidP="00AC635D">
      <w:pPr>
        <w:ind w:left="1596" w:right="878"/>
        <w:rPr>
          <w:sz w:val="20"/>
        </w:rPr>
      </w:pP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одликује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висока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поузданост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истрајност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најсавременијим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принципима</w:t>
      </w:r>
      <w:proofErr w:type="spellEnd"/>
      <w:r>
        <w:rPr>
          <w:sz w:val="20"/>
        </w:rPr>
        <w:t>.</w:t>
      </w:r>
    </w:p>
    <w:p w14:paraId="45874D2C" w14:textId="77777777" w:rsidR="00AC635D" w:rsidRDefault="00AC635D" w:rsidP="00AC635D"/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8CBB" w14:textId="77777777" w:rsidR="006343C8" w:rsidRDefault="006343C8" w:rsidP="009473B3">
      <w:r>
        <w:separator/>
      </w:r>
    </w:p>
  </w:endnote>
  <w:endnote w:type="continuationSeparator" w:id="0">
    <w:p w14:paraId="79561076" w14:textId="77777777" w:rsidR="006343C8" w:rsidRDefault="006343C8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D56A" w14:textId="77777777" w:rsidR="006343C8" w:rsidRDefault="006343C8" w:rsidP="009473B3">
      <w:r>
        <w:separator/>
      </w:r>
    </w:p>
  </w:footnote>
  <w:footnote w:type="continuationSeparator" w:id="0">
    <w:p w14:paraId="701D7D1A" w14:textId="77777777" w:rsidR="006343C8" w:rsidRDefault="006343C8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D0E9F"/>
    <w:rsid w:val="003F19F1"/>
    <w:rsid w:val="00422930"/>
    <w:rsid w:val="00435A0C"/>
    <w:rsid w:val="005666C7"/>
    <w:rsid w:val="006343C8"/>
    <w:rsid w:val="00695B2E"/>
    <w:rsid w:val="009473B3"/>
    <w:rsid w:val="00994E89"/>
    <w:rsid w:val="00AC635D"/>
    <w:rsid w:val="00E1203A"/>
    <w:rsid w:val="00E3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2022-04-08T07:40:00Z</dcterms:created>
  <dcterms:modified xsi:type="dcterms:W3CDTF">2022-04-08T07:40:00Z</dcterms:modified>
</cp:coreProperties>
</file>