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6AA" w14:textId="77777777" w:rsidR="00E613FF" w:rsidRDefault="00E613FF" w:rsidP="00E613FF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9BE7396" w14:textId="77777777" w:rsidR="00E613FF" w:rsidRDefault="00E613FF" w:rsidP="00E613FF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0A651471" w14:textId="77777777" w:rsidR="00E613FF" w:rsidRDefault="00E613FF" w:rsidP="00E613FF">
      <w:pPr>
        <w:spacing w:before="10"/>
        <w:rPr>
          <w:b/>
          <w:sz w:val="19"/>
        </w:rPr>
      </w:pPr>
    </w:p>
    <w:p w14:paraId="62CDE972" w14:textId="77777777" w:rsidR="00E613FF" w:rsidRDefault="00E613FF" w:rsidP="00E613FF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1081B5AD" w14:textId="77777777" w:rsidR="00E613FF" w:rsidRDefault="00E613FF" w:rsidP="00E613FF">
      <w:pPr>
        <w:spacing w:before="2"/>
        <w:rPr>
          <w:sz w:val="21"/>
        </w:rPr>
      </w:pPr>
    </w:p>
    <w:p w14:paraId="5B23599B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76316C24" w14:textId="77777777" w:rsidR="00E613FF" w:rsidRDefault="00E613FF" w:rsidP="00E613FF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610EA34D" w14:textId="77777777" w:rsidR="00E613FF" w:rsidRDefault="00E613FF" w:rsidP="00E613FF">
      <w:pPr>
        <w:spacing w:before="6"/>
        <w:rPr>
          <w:sz w:val="20"/>
        </w:rPr>
      </w:pPr>
    </w:p>
    <w:p w14:paraId="099BB57D" w14:textId="77777777" w:rsidR="00E613FF" w:rsidRDefault="00E613FF" w:rsidP="00E613FF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358E4132" w14:textId="77777777" w:rsidR="00E613FF" w:rsidRDefault="00E613FF" w:rsidP="00E613FF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2D67EB44" w14:textId="77777777" w:rsidR="00E613FF" w:rsidRDefault="00E613FF" w:rsidP="00E613FF">
      <w:pPr>
        <w:spacing w:before="4"/>
        <w:rPr>
          <w:sz w:val="20"/>
        </w:rPr>
      </w:pPr>
    </w:p>
    <w:p w14:paraId="06B949DA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0D52E1E0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3FB01243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0B95D8B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468918" w14:textId="77777777" w:rsidR="00E613FF" w:rsidRDefault="00E613FF" w:rsidP="00E613FF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27063144" w14:textId="77777777" w:rsidR="00E613FF" w:rsidRDefault="00E613FF" w:rsidP="00E613FF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339CC57C" w14:textId="77777777" w:rsidR="00E613FF" w:rsidRDefault="00E613FF" w:rsidP="00E613FF">
      <w:pPr>
        <w:spacing w:before="1"/>
        <w:rPr>
          <w:sz w:val="24"/>
        </w:rPr>
      </w:pPr>
    </w:p>
    <w:p w14:paraId="20510056" w14:textId="77777777" w:rsidR="00E613FF" w:rsidRPr="00AC635D" w:rsidRDefault="00E613FF" w:rsidP="00E613FF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5E86B85C" w14:textId="77777777" w:rsidR="00E613FF" w:rsidRDefault="00E613FF" w:rsidP="00E613FF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715B8872" w14:textId="77777777" w:rsidR="00E613FF" w:rsidRDefault="00E613FF" w:rsidP="00E613FF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5F8E7440" w14:textId="77777777" w:rsidR="00E613FF" w:rsidRDefault="00E613FF" w:rsidP="00E613FF">
      <w:pPr>
        <w:jc w:val="center"/>
      </w:pPr>
    </w:p>
    <w:p w14:paraId="770E9862" w14:textId="77777777" w:rsidR="00E613FF" w:rsidRPr="009473B3" w:rsidRDefault="00E613FF" w:rsidP="00E613FF"/>
    <w:p w14:paraId="05F8DF57" w14:textId="77777777" w:rsidR="00E613FF" w:rsidRPr="009473B3" w:rsidRDefault="00E613FF" w:rsidP="00E613FF"/>
    <w:p w14:paraId="75D13367" w14:textId="77777777" w:rsidR="00C22BC8" w:rsidRPr="00C22BC8" w:rsidRDefault="00E613FF" w:rsidP="00C22BC8">
      <w:pPr>
        <w:spacing w:line="228" w:lineRule="exact"/>
        <w:rPr>
          <w:sz w:val="20"/>
        </w:rPr>
      </w:pPr>
      <w:r>
        <w:rPr>
          <w:sz w:val="20"/>
        </w:rPr>
        <w:br w:type="page"/>
      </w:r>
    </w:p>
    <w:p w14:paraId="11A19CE6" w14:textId="77777777" w:rsidR="00600A33" w:rsidRDefault="00600A33" w:rsidP="00600A33">
      <w:pPr>
        <w:spacing w:before="184" w:line="242" w:lineRule="auto"/>
        <w:ind w:left="2225" w:right="1971" w:hanging="1169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28: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фестивал</w:t>
      </w:r>
      <w:proofErr w:type="spellEnd"/>
      <w:r>
        <w:rPr>
          <w:b/>
          <w:sz w:val="20"/>
        </w:rPr>
        <w:t xml:space="preserve"> – </w:t>
      </w:r>
      <w:proofErr w:type="spellStart"/>
      <w:r>
        <w:rPr>
          <w:b/>
          <w:sz w:val="20"/>
        </w:rPr>
        <w:t>карактеристике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производа</w:t>
      </w:r>
      <w:proofErr w:type="spellEnd"/>
    </w:p>
    <w:p w14:paraId="000CDB01" w14:textId="77777777" w:rsidR="00600A33" w:rsidRDefault="00600A33" w:rsidP="00600A33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083A78BA" w14:textId="77777777" w:rsidR="00600A33" w:rsidRDefault="00600A33" w:rsidP="00600A33">
      <w:pPr>
        <w:spacing w:line="242" w:lineRule="auto"/>
        <w:ind w:left="1056" w:right="1421" w:hanging="3"/>
        <w:rPr>
          <w:sz w:val="20"/>
        </w:rPr>
      </w:pPr>
      <w:proofErr w:type="spellStart"/>
      <w:r>
        <w:rPr>
          <w:sz w:val="20"/>
        </w:rPr>
        <w:t>Секцију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комбиновањем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елемената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две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различите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карактеристике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свака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графику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иконицу</w:t>
      </w:r>
      <w:proofErr w:type="spellEnd"/>
      <w:r>
        <w:rPr>
          <w:sz w:val="20"/>
        </w:rPr>
        <w:t xml:space="preserve">) и </w:t>
      </w:r>
      <w:proofErr w:type="spellStart"/>
      <w:r>
        <w:rPr>
          <w:sz w:val="20"/>
        </w:rPr>
        <w:t>текст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описује</w:t>
      </w:r>
      <w:proofErr w:type="spellEnd"/>
      <w:r>
        <w:rPr>
          <w:sz w:val="20"/>
        </w:rPr>
        <w:t>.</w:t>
      </w:r>
    </w:p>
    <w:p w14:paraId="4636365D" w14:textId="77777777" w:rsidR="00600A33" w:rsidRDefault="00600A33" w:rsidP="00600A33">
      <w:pPr>
        <w:rPr>
          <w:sz w:val="21"/>
        </w:rPr>
      </w:pPr>
    </w:p>
    <w:p w14:paraId="28D05729" w14:textId="77777777" w:rsidR="00600A33" w:rsidRDefault="00600A33" w:rsidP="00600A33">
      <w:pPr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5BAC8B32" w14:textId="77777777" w:rsidR="00600A33" w:rsidRDefault="00600A33" w:rsidP="00600A33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0564EC10" w14:textId="77777777" w:rsidR="00600A33" w:rsidRDefault="00600A33" w:rsidP="00600A33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Фестивал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европског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филма</w:t>
      </w:r>
      <w:proofErr w:type="spellEnd"/>
    </w:p>
    <w:p w14:paraId="0BC0CEB3" w14:textId="77777777" w:rsidR="00600A33" w:rsidRDefault="00600A33" w:rsidP="00600A33">
      <w:pPr>
        <w:spacing w:before="10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решење</w:t>
      </w:r>
      <w:proofErr w:type="spellEnd"/>
      <w:r>
        <w:rPr>
          <w:b/>
          <w:sz w:val="20"/>
        </w:rPr>
        <w:t>:</w:t>
      </w:r>
    </w:p>
    <w:p w14:paraId="7EC654EF" w14:textId="77777777" w:rsidR="00600A33" w:rsidRDefault="00600A33" w:rsidP="00600A33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19B53F9A" w14:textId="77777777" w:rsidR="00600A33" w:rsidRDefault="00600A33" w:rsidP="00600A33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1:</w:t>
      </w:r>
    </w:p>
    <w:p w14:paraId="5955A447" w14:textId="77777777" w:rsidR="00600A33" w:rsidRDefault="00600A33" w:rsidP="00600A33">
      <w:pPr>
        <w:pStyle w:val="ListParagraph"/>
        <w:numPr>
          <w:ilvl w:val="1"/>
          <w:numId w:val="2"/>
        </w:numPr>
        <w:tabs>
          <w:tab w:val="left" w:pos="1508"/>
        </w:tabs>
        <w:spacing w:line="243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458C0D83" w14:textId="77777777" w:rsidR="00600A33" w:rsidRDefault="00600A33" w:rsidP="00600A33">
      <w:pPr>
        <w:spacing w:line="229" w:lineRule="exact"/>
        <w:ind w:left="1507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28EF2CA3" w14:textId="77777777" w:rsidR="00600A33" w:rsidRDefault="00600A33" w:rsidP="00600A33">
      <w:pPr>
        <w:pStyle w:val="ListParagraph"/>
        <w:numPr>
          <w:ilvl w:val="1"/>
          <w:numId w:val="2"/>
        </w:numPr>
        <w:tabs>
          <w:tab w:val="left" w:pos="1508"/>
        </w:tabs>
        <w:spacing w:line="244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7A903F14" w14:textId="77777777" w:rsidR="00600A33" w:rsidRDefault="00600A33" w:rsidP="00600A33">
      <w:pPr>
        <w:spacing w:before="2" w:line="229" w:lineRule="exact"/>
        <w:ind w:left="1507"/>
        <w:rPr>
          <w:sz w:val="20"/>
        </w:rPr>
      </w:pPr>
      <w:r>
        <w:rPr>
          <w:sz w:val="20"/>
        </w:rPr>
        <w:t xml:space="preserve">7 </w:t>
      </w:r>
      <w:proofErr w:type="spellStart"/>
      <w:r>
        <w:rPr>
          <w:sz w:val="20"/>
        </w:rPr>
        <w:t>дана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филма</w:t>
      </w:r>
      <w:proofErr w:type="spellEnd"/>
    </w:p>
    <w:p w14:paraId="0AD0E89E" w14:textId="77777777" w:rsidR="00600A33" w:rsidRDefault="00600A33" w:rsidP="00600A33">
      <w:pPr>
        <w:pStyle w:val="ListParagraph"/>
        <w:numPr>
          <w:ilvl w:val="1"/>
          <w:numId w:val="2"/>
        </w:numPr>
        <w:tabs>
          <w:tab w:val="left" w:pos="1508"/>
        </w:tabs>
        <w:spacing w:line="244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0B789CBD" w14:textId="77777777" w:rsidR="00600A33" w:rsidRDefault="00600A33" w:rsidP="00600A33">
      <w:pPr>
        <w:spacing w:line="229" w:lineRule="exact"/>
        <w:ind w:left="1507"/>
        <w:rPr>
          <w:sz w:val="20"/>
        </w:rPr>
      </w:pPr>
      <w:proofErr w:type="spellStart"/>
      <w:r>
        <w:rPr>
          <w:sz w:val="20"/>
        </w:rPr>
        <w:t>Ове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године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додатна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филмофиле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жељне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квалитетних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филмова</w:t>
      </w:r>
      <w:proofErr w:type="spellEnd"/>
      <w:r>
        <w:rPr>
          <w:sz w:val="20"/>
        </w:rPr>
        <w:t>.</w:t>
      </w:r>
    </w:p>
    <w:p w14:paraId="2D21C000" w14:textId="77777777" w:rsidR="00600A33" w:rsidRDefault="00600A33" w:rsidP="00600A33">
      <w:pPr>
        <w:spacing w:before="166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Карактеристика</w:t>
      </w:r>
      <w:proofErr w:type="spellEnd"/>
      <w:r>
        <w:rPr>
          <w:b/>
          <w:sz w:val="20"/>
        </w:rPr>
        <w:t xml:space="preserve"> 2:</w:t>
      </w:r>
    </w:p>
    <w:p w14:paraId="02CF8277" w14:textId="77777777" w:rsidR="00600A33" w:rsidRDefault="00600A33" w:rsidP="00600A33">
      <w:pPr>
        <w:pStyle w:val="ListParagraph"/>
        <w:numPr>
          <w:ilvl w:val="1"/>
          <w:numId w:val="2"/>
        </w:numPr>
        <w:tabs>
          <w:tab w:val="left" w:pos="1508"/>
        </w:tabs>
        <w:spacing w:line="243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Графика</w:t>
      </w:r>
      <w:proofErr w:type="spellEnd"/>
      <w:r>
        <w:rPr>
          <w:rFonts w:ascii="Arial" w:hAnsi="Arial"/>
          <w:b/>
          <w:sz w:val="20"/>
        </w:rPr>
        <w:t>:</w:t>
      </w:r>
    </w:p>
    <w:p w14:paraId="33361451" w14:textId="77777777" w:rsidR="00600A33" w:rsidRDefault="00600A33" w:rsidP="00600A33">
      <w:pPr>
        <w:spacing w:line="229" w:lineRule="exact"/>
        <w:ind w:left="1507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5F6AF0DE" w14:textId="77777777" w:rsidR="00600A33" w:rsidRDefault="00600A33" w:rsidP="00600A33">
      <w:pPr>
        <w:pStyle w:val="ListParagraph"/>
        <w:numPr>
          <w:ilvl w:val="1"/>
          <w:numId w:val="2"/>
        </w:numPr>
        <w:tabs>
          <w:tab w:val="left" w:pos="1508"/>
        </w:tabs>
        <w:spacing w:line="244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Наслов</w:t>
      </w:r>
      <w:proofErr w:type="spellEnd"/>
      <w:r>
        <w:rPr>
          <w:rFonts w:ascii="Arial" w:hAnsi="Arial"/>
          <w:b/>
          <w:sz w:val="20"/>
        </w:rPr>
        <w:t>:</w:t>
      </w:r>
    </w:p>
    <w:p w14:paraId="6F9E8C89" w14:textId="37517B1C" w:rsidR="00600A33" w:rsidRDefault="00600A33" w:rsidP="00600A33">
      <w:pPr>
        <w:spacing w:line="229" w:lineRule="exact"/>
        <w:ind w:left="1507"/>
        <w:rPr>
          <w:sz w:val="20"/>
        </w:rPr>
      </w:pPr>
      <w:proofErr w:type="spellStart"/>
      <w:r>
        <w:rPr>
          <w:sz w:val="20"/>
        </w:rPr>
        <w:t>Учесници</w:t>
      </w:r>
      <w:proofErr w:type="spellEnd"/>
    </w:p>
    <w:p w14:paraId="30826566" w14:textId="77777777" w:rsidR="00600A33" w:rsidRDefault="00600A33" w:rsidP="00600A33">
      <w:pPr>
        <w:pStyle w:val="ListParagraph"/>
        <w:numPr>
          <w:ilvl w:val="1"/>
          <w:numId w:val="2"/>
        </w:numPr>
        <w:tabs>
          <w:tab w:val="left" w:pos="1508"/>
        </w:tabs>
        <w:spacing w:line="244" w:lineRule="exact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Опис</w:t>
      </w:r>
      <w:proofErr w:type="spellEnd"/>
      <w:r>
        <w:rPr>
          <w:rFonts w:ascii="Arial" w:hAnsi="Arial"/>
          <w:b/>
          <w:sz w:val="20"/>
        </w:rPr>
        <w:t>:</w:t>
      </w:r>
    </w:p>
    <w:p w14:paraId="7D8A8F8E" w14:textId="1578B6D3" w:rsidR="00C22BC8" w:rsidRPr="00C22BC8" w:rsidRDefault="00600A33" w:rsidP="00600A33">
      <w:pPr>
        <w:spacing w:line="228" w:lineRule="exact"/>
        <w:ind w:left="284"/>
        <w:rPr>
          <w:sz w:val="20"/>
        </w:rPr>
      </w:pPr>
      <w:proofErr w:type="spellStart"/>
      <w:r>
        <w:rPr>
          <w:sz w:val="20"/>
        </w:rPr>
        <w:t>Овогодишњи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учесници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долазе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чак</w:t>
      </w:r>
      <w:proofErr w:type="spellEnd"/>
      <w:r>
        <w:rPr>
          <w:sz w:val="20"/>
        </w:rPr>
        <w:t xml:space="preserve"> 9 </w:t>
      </w:r>
      <w:proofErr w:type="spellStart"/>
      <w:r>
        <w:rPr>
          <w:sz w:val="20"/>
        </w:rPr>
        <w:t>земаља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Земља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Финска</w:t>
      </w:r>
      <w:proofErr w:type="spellEnd"/>
      <w:r>
        <w:rPr>
          <w:sz w:val="20"/>
        </w:rPr>
        <w:t>.</w:t>
      </w:r>
      <w:r w:rsidR="00C22BC8" w:rsidRPr="00C22BC8">
        <w:rPr>
          <w:sz w:val="20"/>
        </w:rPr>
        <w:br w:type="page"/>
      </w:r>
    </w:p>
    <w:p w14:paraId="6A76FB57" w14:textId="47B231B9" w:rsidR="00E613FF" w:rsidRDefault="00E613FF" w:rsidP="00C22BC8">
      <w:pPr>
        <w:spacing w:line="228" w:lineRule="exact"/>
        <w:rPr>
          <w:sz w:val="20"/>
        </w:rPr>
      </w:pPr>
    </w:p>
    <w:sectPr w:rsidR="00E613FF" w:rsidSect="00422930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B09B5" w14:textId="77777777" w:rsidR="005D3FFC" w:rsidRDefault="005D3FFC" w:rsidP="009473B3">
      <w:r>
        <w:separator/>
      </w:r>
    </w:p>
  </w:endnote>
  <w:endnote w:type="continuationSeparator" w:id="0">
    <w:p w14:paraId="7C16A9B2" w14:textId="77777777" w:rsidR="005D3FFC" w:rsidRDefault="005D3FFC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F93B5" w14:textId="0DABCACE" w:rsidR="00435A0C" w:rsidRDefault="00435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76EEC9B" wp14:editId="7577F8D5">
              <wp:simplePos x="0" y="0"/>
              <wp:positionH relativeFrom="page">
                <wp:posOffset>650875</wp:posOffset>
              </wp:positionH>
              <wp:positionV relativeFrom="page">
                <wp:posOffset>9822180</wp:posOffset>
              </wp:positionV>
              <wp:extent cx="6254750" cy="1270"/>
              <wp:effectExtent l="0" t="0" r="0" b="0"/>
              <wp:wrapNone/>
              <wp:docPr id="2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4750" cy="1270"/>
                      </a:xfrm>
                      <a:custGeom>
                        <a:avLst/>
                        <a:gdLst>
                          <a:gd name="T0" fmla="+- 0 1025 1025"/>
                          <a:gd name="T1" fmla="*/ T0 w 9850"/>
                          <a:gd name="T2" fmla="+- 0 9216 1025"/>
                          <a:gd name="T3" fmla="*/ T2 w 9850"/>
                          <a:gd name="T4" fmla="+- 0 9216 1025"/>
                          <a:gd name="T5" fmla="*/ T4 w 9850"/>
                          <a:gd name="T6" fmla="+- 0 9225 1025"/>
                          <a:gd name="T7" fmla="*/ T6 w 9850"/>
                          <a:gd name="T8" fmla="+- 0 9225 1025"/>
                          <a:gd name="T9" fmla="*/ T8 w 9850"/>
                          <a:gd name="T10" fmla="+- 0 10874 1025"/>
                          <a:gd name="T11" fmla="*/ T10 w 9850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9850">
                            <a:moveTo>
                              <a:pt x="0" y="0"/>
                            </a:moveTo>
                            <a:lnTo>
                              <a:pt x="8191" y="0"/>
                            </a:lnTo>
                            <a:moveTo>
                              <a:pt x="8191" y="0"/>
                            </a:moveTo>
                            <a:lnTo>
                              <a:pt x="8200" y="0"/>
                            </a:lnTo>
                            <a:moveTo>
                              <a:pt x="8200" y="0"/>
                            </a:moveTo>
                            <a:lnTo>
                              <a:pt x="9849" y="0"/>
                            </a:lnTo>
                          </a:path>
                        </a:pathLst>
                      </a:custGeom>
                      <a:noFill/>
                      <a:ln w="6096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8265F" id="Freeform: Shape 2" o:spid="_x0000_s1026" style="position:absolute;margin-left:51.25pt;margin-top:773.4pt;width:492.5pt;height:.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p+EAMAACEIAAAOAAAAZHJzL2Uyb0RvYy54bWysVduO0zAQfUfiHyw/gthcSC+pNl2hLYuQ&#10;lou05QPcxGkiHNvYbtPy9YyduLfdoAqRh2icOT72nJnM3N7tGoa2VOla8AxHNyFGlOeiqPk6wz+W&#10;D++mGGlDeEGY4DTDe6rx3fz1q9tWzmgsKsEKqhCQcD1rZYYrY+QsCHRe0YboGyEpB2cpVEMMLNU6&#10;KBRpgb1hQRyG46AVqpBK5FRr+LronHju+MuS5uZbWWpqEMsw3M24t3LvlX0H81syWysiqzrvr0H+&#10;4RYNqTkceqBaEEPQRtXPqJo6V0KL0tzkoglEWdY5dTFANFF4Ec1TRSR1sYA4Wh5k0v+PNv+6fZLf&#10;lb26lo8i/6lBkaCVenbw2IUGDFq1X0QBOSQbI1ywu1I1dieEgXZO0/1BU7ozKIeP43iUTEYgfQ6+&#10;KJ44yQMy83vzjTafqHA8ZPuoTZeRAiynZ4E4aeDQJVCUDYPkvH2HQhSF8ci9+gweYJGHvQnQMkQt&#10;Sqdwek/quWIPclxpHI1f5HrvYZYrHuBKPOjvXCMPs1zJANfYg3qugRgnHma5xgNc8OOd6JXGA1yp&#10;h1mu6QBXdCn+dJK8qFh0Jn90qj/kfO2zSiqf6HzH+0yDhYjtGqGrLSm0raklEPqiAgYA2aoYwEK+&#10;rsZCPq7Ggt5XY0HPq7FWrUtwF2SviYL+ddm5FEbQuVZdSUtirJRWE2uiNsOu3u2HRmzpUjiXufg9&#10;4ZCjl/FT1DRKz2/l3ccN0tE9Ax4BfksPhD59Fqd3HzcMAI8Av6UDptPkXObODVFZEaB/dYYTxup5&#10;0mK4eKgZc+2AcSvXOEzHruC0YHVhnVYxrdare6bQlti54R4rOJCdwaTSZkF01eH0Xi+E6RKjxIYX&#10;7piKkuJjbxtSs84GJgal7Dqtba52YOnZShR7aLRKdHMK5ioYlVC/MWphRmVY/9oQRTFinzkMgTRK&#10;EpDWuEUymsSwUKee1amH8ByoMmww/GfWvDfdINxIVa8rOClyQnDxARp8WdtO7O7X3apfwBxyOvQz&#10;0w6607VDHSf7/A8AAAD//wMAUEsDBBQABgAIAAAAIQBL0qpt4AAAAA4BAAAPAAAAZHJzL2Rvd25y&#10;ZXYueG1sTE9NT8JAEL2b+B82Y+JNdkELpHRLjIlG40kQ5Di0Q9vY3W26y1L+vYMXvc37yJv3suVg&#10;WhGp942zGsYjBYJs4crGVho+1893cxA+oC2xdZY0nMnDMr++yjAt3cl+UFyFSnCI9SlqqEPoUil9&#10;UZNBP3IdWdYOrjcYGPaVLHs8cbhp5USpqTTYWP5QY0dPNRXfq6PRUGzPhxjvv+LrO5rkbbzbbF/W&#10;G61vb4bHBYhAQ/gzw6U+V4ecO+3d0ZZetIzVJGErH8nDlEdcLGo+Y27/y80UyDyT/2fkPwAAAP//&#10;AwBQSwECLQAUAAYACAAAACEAtoM4kv4AAADhAQAAEwAAAAAAAAAAAAAAAAAAAAAAW0NvbnRlbnRf&#10;VHlwZXNdLnhtbFBLAQItABQABgAIAAAAIQA4/SH/1gAAAJQBAAALAAAAAAAAAAAAAAAAAC8BAABf&#10;cmVscy8ucmVsc1BLAQItABQABgAIAAAAIQBEsbp+EAMAACEIAAAOAAAAAAAAAAAAAAAAAC4CAABk&#10;cnMvZTJvRG9jLnhtbFBLAQItABQABgAIAAAAIQBL0qpt4AAAAA4BAAAPAAAAAAAAAAAAAAAAAGoF&#10;AABkcnMvZG93bnJldi54bWxQSwUGAAAAAAQABADzAAAAdwYAAAAA&#10;" path="m,l8191,t,l8200,t,l9849,e" filled="f" strokeweight=".48pt">
              <v:stroke dashstyle="1 1"/>
              <v:path arrowok="t" o:connecttype="custom" o:connectlocs="0,0;5201285,0;5201285,0;5207000,0;5207000,0;62541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8A4B" w14:textId="77777777" w:rsidR="005D3FFC" w:rsidRDefault="005D3FFC" w:rsidP="009473B3">
      <w:r>
        <w:separator/>
      </w:r>
    </w:p>
  </w:footnote>
  <w:footnote w:type="continuationSeparator" w:id="0">
    <w:p w14:paraId="47E61B63" w14:textId="77777777" w:rsidR="005D3FFC" w:rsidRDefault="005D3FFC" w:rsidP="0094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3613" w14:textId="77777777" w:rsidR="00435A0C" w:rsidRDefault="00435A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0617CA"/>
    <w:rsid w:val="00080C58"/>
    <w:rsid w:val="000A5E39"/>
    <w:rsid w:val="000F022C"/>
    <w:rsid w:val="001402E7"/>
    <w:rsid w:val="00147E9E"/>
    <w:rsid w:val="00166CA1"/>
    <w:rsid w:val="001D72BF"/>
    <w:rsid w:val="0021139C"/>
    <w:rsid w:val="00272E7B"/>
    <w:rsid w:val="002A7EBC"/>
    <w:rsid w:val="00324BBB"/>
    <w:rsid w:val="003D0E9F"/>
    <w:rsid w:val="003F19F1"/>
    <w:rsid w:val="00422930"/>
    <w:rsid w:val="00435A0C"/>
    <w:rsid w:val="0044454B"/>
    <w:rsid w:val="004D7EF5"/>
    <w:rsid w:val="004F35B1"/>
    <w:rsid w:val="005341E6"/>
    <w:rsid w:val="005666C7"/>
    <w:rsid w:val="005D3FFC"/>
    <w:rsid w:val="00600A33"/>
    <w:rsid w:val="00600E14"/>
    <w:rsid w:val="00672024"/>
    <w:rsid w:val="00695B2E"/>
    <w:rsid w:val="006A0C72"/>
    <w:rsid w:val="00721302"/>
    <w:rsid w:val="00721E51"/>
    <w:rsid w:val="008076FB"/>
    <w:rsid w:val="008D71B6"/>
    <w:rsid w:val="009473B3"/>
    <w:rsid w:val="00994E89"/>
    <w:rsid w:val="009C3687"/>
    <w:rsid w:val="00A16B09"/>
    <w:rsid w:val="00A3225B"/>
    <w:rsid w:val="00AC635D"/>
    <w:rsid w:val="00B24753"/>
    <w:rsid w:val="00B25C0D"/>
    <w:rsid w:val="00C141C7"/>
    <w:rsid w:val="00C22BC8"/>
    <w:rsid w:val="00CD3F7E"/>
    <w:rsid w:val="00E1203A"/>
    <w:rsid w:val="00E3474B"/>
    <w:rsid w:val="00E613FF"/>
    <w:rsid w:val="00F6708A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2022-04-08T12:36:00Z</dcterms:created>
  <dcterms:modified xsi:type="dcterms:W3CDTF">2022-04-08T12:36:00Z</dcterms:modified>
</cp:coreProperties>
</file>