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265" w:type="dxa"/>
        <w:jc w:val="center"/>
        <w:tblLayout w:type="fixed"/>
        <w:tblCellMar>
          <w:left w:w="0" w:type="dxa"/>
          <w:right w:w="0" w:type="dxa"/>
        </w:tblCellMar>
        <w:tblLook w:val="01E0" w:firstRow="1" w:lastRow="1" w:firstColumn="1" w:lastColumn="1" w:noHBand="0" w:noVBand="0"/>
      </w:tblPr>
      <w:tblGrid>
        <w:gridCol w:w="8265"/>
      </w:tblGrid>
      <w:tr w:rsidR="00037ACF" w14:paraId="6FCEFE71" w14:textId="77777777">
        <w:trPr>
          <w:trHeight w:val="1689"/>
          <w:jc w:val="center"/>
        </w:trPr>
        <w:tc>
          <w:tcPr>
            <w:tcW w:w="8265" w:type="dxa"/>
          </w:tcPr>
          <w:p w14:paraId="6FCEFE70" w14:textId="77777777" w:rsidR="00037ACF" w:rsidRDefault="00960D5C">
            <w:pPr>
              <w:widowControl w:val="0"/>
              <w:spacing w:after="0" w:line="240" w:lineRule="auto"/>
              <w:ind w:left="3383"/>
              <w:rPr>
                <w:rFonts w:ascii="Times New Roman" w:eastAsia="Times New Roman" w:hAnsi="Times New Roman" w:cs="Times New Roman"/>
                <w:sz w:val="20"/>
                <w:szCs w:val="20"/>
                <w:lang w:eastAsia="ru-RU"/>
              </w:rPr>
            </w:pPr>
            <w:r>
              <w:rPr>
                <w:noProof/>
              </w:rPr>
              <w:drawing>
                <wp:inline distT="0" distB="0" distL="0" distR="0" wp14:anchorId="6FCEFEBB" wp14:editId="6FCEFEBC">
                  <wp:extent cx="952500" cy="1066800"/>
                  <wp:effectExtent l="0" t="0" r="0" b="0"/>
                  <wp:docPr id="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6"/>
                          <pic:cNvPicPr>
                            <a:picLocks noChangeAspect="1" noChangeArrowheads="1"/>
                          </pic:cNvPicPr>
                        </pic:nvPicPr>
                        <pic:blipFill>
                          <a:blip r:embed="rId5"/>
                          <a:stretch>
                            <a:fillRect/>
                          </a:stretch>
                        </pic:blipFill>
                        <pic:spPr bwMode="auto">
                          <a:xfrm>
                            <a:off x="0" y="0"/>
                            <a:ext cx="952500" cy="1066800"/>
                          </a:xfrm>
                          <a:prstGeom prst="rect">
                            <a:avLst/>
                          </a:prstGeom>
                        </pic:spPr>
                      </pic:pic>
                    </a:graphicData>
                  </a:graphic>
                </wp:inline>
              </w:drawing>
            </w:r>
          </w:p>
        </w:tc>
      </w:tr>
      <w:tr w:rsidR="00037ACF" w14:paraId="6FCEFE73" w14:textId="77777777">
        <w:trPr>
          <w:trHeight w:val="235"/>
          <w:jc w:val="center"/>
        </w:trPr>
        <w:tc>
          <w:tcPr>
            <w:tcW w:w="8265" w:type="dxa"/>
          </w:tcPr>
          <w:p w14:paraId="6FCEFE72" w14:textId="77777777" w:rsidR="00037ACF" w:rsidRDefault="00960D5C">
            <w:pPr>
              <w:widowControl w:val="0"/>
              <w:spacing w:after="0" w:line="240" w:lineRule="auto"/>
              <w:ind w:left="179" w:right="179"/>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МИНИСТЕРСТВО НАУКИ И ВЫСШЕГО ОБРАЗОВАНИЯ РОССИЙСКОЙ ФЕДЕРАЦИИ</w:t>
            </w:r>
          </w:p>
        </w:tc>
      </w:tr>
      <w:tr w:rsidR="00037ACF" w14:paraId="6FCEFE78" w14:textId="77777777">
        <w:trPr>
          <w:trHeight w:val="1735"/>
          <w:jc w:val="center"/>
        </w:trPr>
        <w:tc>
          <w:tcPr>
            <w:tcW w:w="8265" w:type="dxa"/>
          </w:tcPr>
          <w:p w14:paraId="6FCEFE74" w14:textId="77777777" w:rsidR="00037ACF" w:rsidRDefault="00960D5C">
            <w:pPr>
              <w:widowControl w:val="0"/>
              <w:spacing w:after="0" w:line="240" w:lineRule="auto"/>
              <w:ind w:left="179" w:right="178"/>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Федеральное государственное бюджетное образовательное учреждение высшего образования</w:t>
            </w:r>
          </w:p>
          <w:p w14:paraId="6FCEFE75" w14:textId="77777777" w:rsidR="00037ACF" w:rsidRDefault="00960D5C">
            <w:pPr>
              <w:widowControl w:val="0"/>
              <w:spacing w:after="0" w:line="240" w:lineRule="auto"/>
              <w:ind w:left="179" w:right="177"/>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"МИРЭА - Российский технологический университет"</w:t>
            </w:r>
          </w:p>
          <w:p w14:paraId="6FCEFE76" w14:textId="77777777" w:rsidR="00037ACF" w:rsidRDefault="00037ACF">
            <w:pPr>
              <w:widowControl w:val="0"/>
              <w:spacing w:before="4" w:after="0" w:line="240" w:lineRule="auto"/>
              <w:rPr>
                <w:rFonts w:ascii="Times New Roman" w:eastAsia="Times New Roman" w:hAnsi="Times New Roman" w:cs="Times New Roman"/>
                <w:sz w:val="20"/>
                <w:szCs w:val="20"/>
                <w:lang w:eastAsia="ru-RU"/>
              </w:rPr>
            </w:pPr>
          </w:p>
          <w:p w14:paraId="6FCEFE77" w14:textId="77777777" w:rsidR="00037ACF" w:rsidRDefault="00960D5C">
            <w:pPr>
              <w:widowControl w:val="0"/>
              <w:spacing w:before="1" w:after="0" w:line="240" w:lineRule="auto"/>
              <w:ind w:left="179" w:right="179"/>
              <w:jc w:val="center"/>
              <w:rPr>
                <w:rFonts w:ascii="Times New Roman" w:eastAsia="Times New Roman" w:hAnsi="Times New Roman" w:cs="Times New Roman"/>
                <w:b/>
                <w:bCs/>
                <w:sz w:val="32"/>
                <w:szCs w:val="32"/>
                <w:lang w:eastAsia="ru-RU"/>
              </w:rPr>
            </w:pPr>
            <w:r>
              <w:rPr>
                <w:rFonts w:ascii="Times New Roman" w:eastAsia="Times New Roman" w:hAnsi="Times New Roman" w:cs="Times New Roman"/>
                <w:b/>
                <w:bCs/>
                <w:sz w:val="32"/>
                <w:szCs w:val="32"/>
                <w:lang w:eastAsia="ru-RU"/>
              </w:rPr>
              <w:t>РТУ</w:t>
            </w:r>
            <w:r>
              <w:rPr>
                <w:rFonts w:ascii="Times New Roman" w:eastAsia="Times New Roman" w:hAnsi="Times New Roman" w:cs="Times New Roman"/>
                <w:b/>
                <w:bCs/>
                <w:spacing w:val="79"/>
                <w:sz w:val="32"/>
                <w:szCs w:val="32"/>
                <w:lang w:eastAsia="ru-RU"/>
              </w:rPr>
              <w:t xml:space="preserve"> </w:t>
            </w:r>
            <w:r>
              <w:rPr>
                <w:rFonts w:ascii="Times New Roman" w:eastAsia="Times New Roman" w:hAnsi="Times New Roman" w:cs="Times New Roman"/>
                <w:b/>
                <w:bCs/>
                <w:sz w:val="32"/>
                <w:szCs w:val="32"/>
                <w:lang w:eastAsia="ru-RU"/>
              </w:rPr>
              <w:t>МИРЭА</w:t>
            </w:r>
          </w:p>
        </w:tc>
      </w:tr>
      <w:tr w:rsidR="00037ACF" w14:paraId="6FCEFE7B" w14:textId="77777777">
        <w:trPr>
          <w:trHeight w:val="575"/>
          <w:jc w:val="center"/>
        </w:trPr>
        <w:tc>
          <w:tcPr>
            <w:tcW w:w="8265" w:type="dxa"/>
          </w:tcPr>
          <w:p w14:paraId="6FCEFE79" w14:textId="77777777" w:rsidR="00037ACF" w:rsidRDefault="00037ACF">
            <w:pPr>
              <w:widowControl w:val="0"/>
              <w:spacing w:before="7" w:after="0" w:line="240" w:lineRule="auto"/>
              <w:rPr>
                <w:rFonts w:ascii="Times New Roman" w:eastAsia="Times New Roman" w:hAnsi="Times New Roman" w:cs="Times New Roman"/>
                <w:sz w:val="25"/>
                <w:szCs w:val="25"/>
                <w:lang w:eastAsia="ru-RU"/>
              </w:rPr>
            </w:pPr>
          </w:p>
          <w:p w14:paraId="6FCEFE7A" w14:textId="77777777" w:rsidR="00037ACF" w:rsidRDefault="00960D5C">
            <w:pPr>
              <w:widowControl w:val="0"/>
              <w:spacing w:after="0" w:line="240" w:lineRule="auto"/>
              <w:ind w:left="179" w:right="138"/>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Институт информационных технологий (ИТ)</w:t>
            </w:r>
          </w:p>
        </w:tc>
      </w:tr>
      <w:tr w:rsidR="00037ACF" w14:paraId="6FCEFE7D" w14:textId="77777777">
        <w:trPr>
          <w:trHeight w:val="270"/>
          <w:jc w:val="center"/>
        </w:trPr>
        <w:tc>
          <w:tcPr>
            <w:tcW w:w="8265" w:type="dxa"/>
          </w:tcPr>
          <w:p w14:paraId="6FCEFE7C" w14:textId="77777777" w:rsidR="00037ACF" w:rsidRDefault="00960D5C">
            <w:pPr>
              <w:widowControl w:val="0"/>
              <w:spacing w:after="0" w:line="240" w:lineRule="auto"/>
              <w:ind w:left="179" w:right="138"/>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Кафедра инструментального и прикладного программного обеспечения</w:t>
            </w:r>
          </w:p>
        </w:tc>
      </w:tr>
    </w:tbl>
    <w:p w14:paraId="6FCEFE7E" w14:textId="77777777" w:rsidR="00037ACF" w:rsidRDefault="00960D5C">
      <w:pPr>
        <w:widowControl w:val="0"/>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6985" distB="1270" distL="3810" distR="5715" simplePos="0" relativeHeight="5" behindDoc="1" locked="0" layoutInCell="0" allowOverlap="1" wp14:anchorId="6FCEFEBD" wp14:editId="6FCEFEBE">
                <wp:simplePos x="0" y="0"/>
                <wp:positionH relativeFrom="page">
                  <wp:posOffset>1156335</wp:posOffset>
                </wp:positionH>
                <wp:positionV relativeFrom="page">
                  <wp:posOffset>3178810</wp:posOffset>
                </wp:positionV>
                <wp:extent cx="5600700" cy="39370"/>
                <wp:effectExtent l="0" t="0" r="635" b="635"/>
                <wp:wrapNone/>
                <wp:docPr id="2" name="Полилиния 18"/>
                <wp:cNvGraphicFramePr/>
                <a:graphic xmlns:a="http://schemas.openxmlformats.org/drawingml/2006/main">
                  <a:graphicData uri="http://schemas.microsoft.com/office/word/2010/wordprocessingShape">
                    <wps:wsp>
                      <wps:cNvSpPr/>
                      <wps:spPr>
                        <a:xfrm>
                          <a:off x="0" y="0"/>
                          <a:ext cx="5600880" cy="39240"/>
                        </a:xfrm>
                        <a:custGeom>
                          <a:avLst/>
                          <a:gdLst>
                            <a:gd name="textAreaLeft" fmla="*/ 483120 w 3175200"/>
                            <a:gd name="textAreaRight" fmla="*/ 5982120 w 3175200"/>
                            <a:gd name="textAreaTop" fmla="*/ 1157040 h 22320"/>
                            <a:gd name="textAreaBottom" fmla="*/ 6744240 h 22320"/>
                          </a:gdLst>
                          <a:ahLst/>
                          <a:cxnLst/>
                          <a:rect l="textAreaLeft" t="textAreaTop" r="textAreaRight" b="textAreaBottom"/>
                          <a:pathLst>
                            <a:path w="8820" h="62">
                              <a:moveTo>
                                <a:pt x="8820" y="0"/>
                              </a:moveTo>
                              <a:lnTo>
                                <a:pt x="0" y="2"/>
                              </a:lnTo>
                              <a:lnTo>
                                <a:pt x="0" y="22"/>
                              </a:lnTo>
                              <a:lnTo>
                                <a:pt x="8820" y="20"/>
                              </a:lnTo>
                              <a:lnTo>
                                <a:pt x="8820" y="0"/>
                              </a:lnTo>
                              <a:close/>
                              <a:moveTo>
                                <a:pt x="8820" y="40"/>
                              </a:moveTo>
                              <a:lnTo>
                                <a:pt x="0" y="42"/>
                              </a:lnTo>
                              <a:lnTo>
                                <a:pt x="0" y="62"/>
                              </a:lnTo>
                              <a:lnTo>
                                <a:pt x="8820" y="60"/>
                              </a:lnTo>
                              <a:lnTo>
                                <a:pt x="8820" y="4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xmlns:oel="http://schemas.microsoft.com/office/2019/extlst">
            <w:pict/>
          </mc:Fallback>
        </mc:AlternateContent>
      </w:r>
    </w:p>
    <w:p w14:paraId="6FCEFE7F"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80"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81"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82" w14:textId="77777777" w:rsidR="00037ACF" w:rsidRDefault="00037ACF">
      <w:pPr>
        <w:widowControl w:val="0"/>
        <w:spacing w:before="4" w:after="1" w:line="240" w:lineRule="auto"/>
        <w:rPr>
          <w:rFonts w:ascii="Times New Roman" w:eastAsia="Times New Roman" w:hAnsi="Times New Roman" w:cs="Times New Roman"/>
          <w:lang w:eastAsia="ru-RU"/>
        </w:rPr>
      </w:pPr>
    </w:p>
    <w:tbl>
      <w:tblPr>
        <w:tblW w:w="10120" w:type="dxa"/>
        <w:tblInd w:w="2" w:type="dxa"/>
        <w:tblLayout w:type="fixed"/>
        <w:tblCellMar>
          <w:left w:w="0" w:type="dxa"/>
          <w:right w:w="0" w:type="dxa"/>
        </w:tblCellMar>
        <w:tblLook w:val="01E0" w:firstRow="1" w:lastRow="1" w:firstColumn="1" w:lastColumn="1" w:noHBand="0" w:noVBand="0"/>
      </w:tblPr>
      <w:tblGrid>
        <w:gridCol w:w="6931"/>
        <w:gridCol w:w="3189"/>
      </w:tblGrid>
      <w:tr w:rsidR="00037ACF" w14:paraId="6FCEFE85" w14:textId="77777777">
        <w:trPr>
          <w:trHeight w:val="638"/>
        </w:trPr>
        <w:tc>
          <w:tcPr>
            <w:tcW w:w="10119" w:type="dxa"/>
            <w:gridSpan w:val="2"/>
            <w:vAlign w:val="center"/>
          </w:tcPr>
          <w:p w14:paraId="6FCEFE83" w14:textId="77777777" w:rsidR="00037ACF" w:rsidRDefault="00960D5C">
            <w:pPr>
              <w:widowControl w:val="0"/>
              <w:spacing w:after="0" w:line="240" w:lineRule="auto"/>
              <w:ind w:left="1276" w:right="1344" w:hanging="142"/>
              <w:jc w:val="center"/>
              <w:rPr>
                <w:rFonts w:ascii="Times New Roman" w:eastAsia="Times New Roman" w:hAnsi="Times New Roman" w:cs="Times New Roman"/>
                <w:b/>
                <w:bCs/>
                <w:szCs w:val="28"/>
                <w:lang w:eastAsia="ru-RU"/>
              </w:rPr>
            </w:pPr>
            <w:r>
              <w:rPr>
                <w:rFonts w:ascii="Times New Roman" w:eastAsia="Times New Roman" w:hAnsi="Times New Roman" w:cs="Times New Roman"/>
                <w:b/>
                <w:bCs/>
                <w:szCs w:val="28"/>
                <w:lang w:eastAsia="ru-RU"/>
              </w:rPr>
              <w:t>ОТЧЕТ</w:t>
            </w:r>
          </w:p>
          <w:p w14:paraId="6FCEFE84" w14:textId="70BB086C" w:rsidR="00037ACF" w:rsidRDefault="00960D5C">
            <w:pPr>
              <w:widowControl w:val="0"/>
              <w:spacing w:after="0" w:line="240" w:lineRule="auto"/>
              <w:ind w:left="1276" w:right="1344" w:hanging="142"/>
              <w:jc w:val="center"/>
              <w:rPr>
                <w:rFonts w:ascii="Times New Roman" w:eastAsia="Times New Roman" w:hAnsi="Times New Roman" w:cs="Times New Roman"/>
                <w:b/>
                <w:bCs/>
                <w:szCs w:val="28"/>
                <w:lang w:eastAsia="ru-RU"/>
              </w:rPr>
            </w:pPr>
            <w:r>
              <w:rPr>
                <w:rFonts w:ascii="Times New Roman" w:eastAsia="Times New Roman" w:hAnsi="Times New Roman" w:cs="Times New Roman"/>
                <w:b/>
                <w:bCs/>
                <w:szCs w:val="28"/>
                <w:lang w:eastAsia="ru-RU"/>
              </w:rPr>
              <w:t>ПО ПРАКТИЧЕСКОЙ РАБОТЕ №</w:t>
            </w:r>
            <w:r w:rsidR="00E36A56">
              <w:rPr>
                <w:rFonts w:ascii="Times New Roman" w:eastAsia="Times New Roman" w:hAnsi="Times New Roman" w:cs="Times New Roman"/>
                <w:b/>
                <w:bCs/>
                <w:szCs w:val="28"/>
                <w:lang w:eastAsia="ru-RU"/>
              </w:rPr>
              <w:t>2</w:t>
            </w:r>
          </w:p>
        </w:tc>
      </w:tr>
      <w:tr w:rsidR="00037ACF" w14:paraId="6FCEFE88" w14:textId="77777777">
        <w:trPr>
          <w:trHeight w:val="321"/>
        </w:trPr>
        <w:tc>
          <w:tcPr>
            <w:tcW w:w="6930" w:type="dxa"/>
          </w:tcPr>
          <w:p w14:paraId="6FCEFE86" w14:textId="77777777" w:rsidR="00037ACF" w:rsidRDefault="00960D5C">
            <w:pPr>
              <w:widowControl w:val="0"/>
              <w:spacing w:after="0" w:line="240" w:lineRule="auto"/>
              <w:ind w:left="2835" w:right="834" w:firstLine="804"/>
              <w:jc w:val="center"/>
              <w:rPr>
                <w:rFonts w:ascii="Times New Roman" w:eastAsia="Times New Roman" w:hAnsi="Times New Roman" w:cs="Times New Roman"/>
                <w:b/>
                <w:bCs/>
                <w:szCs w:val="28"/>
                <w:lang w:eastAsia="ru-RU"/>
              </w:rPr>
            </w:pPr>
            <w:r>
              <w:rPr>
                <w:rFonts w:ascii="Times New Roman" w:eastAsia="Times New Roman" w:hAnsi="Times New Roman" w:cs="Times New Roman"/>
                <w:b/>
                <w:bCs/>
                <w:szCs w:val="28"/>
                <w:lang w:eastAsia="ru-RU"/>
              </w:rPr>
              <w:t>по дисциплине</w:t>
            </w:r>
          </w:p>
        </w:tc>
        <w:tc>
          <w:tcPr>
            <w:tcW w:w="3189" w:type="dxa"/>
          </w:tcPr>
          <w:p w14:paraId="6FCEFE87" w14:textId="77777777" w:rsidR="00037ACF" w:rsidRDefault="00037ACF">
            <w:pPr>
              <w:widowControl w:val="0"/>
              <w:spacing w:after="0" w:line="240" w:lineRule="auto"/>
              <w:rPr>
                <w:rFonts w:ascii="Times New Roman" w:eastAsia="Times New Roman" w:hAnsi="Times New Roman" w:cs="Times New Roman"/>
                <w:lang w:eastAsia="ru-RU"/>
              </w:rPr>
            </w:pPr>
          </w:p>
        </w:tc>
      </w:tr>
      <w:tr w:rsidR="00037ACF" w14:paraId="6FCEFE8C" w14:textId="77777777">
        <w:trPr>
          <w:trHeight w:val="1260"/>
        </w:trPr>
        <w:tc>
          <w:tcPr>
            <w:tcW w:w="10119" w:type="dxa"/>
            <w:gridSpan w:val="2"/>
          </w:tcPr>
          <w:p w14:paraId="6FCEFE89" w14:textId="77777777" w:rsidR="00037ACF" w:rsidRDefault="00960D5C">
            <w:pPr>
              <w:widowControl w:val="0"/>
              <w:spacing w:after="0" w:line="240" w:lineRule="auto"/>
              <w:ind w:right="541"/>
              <w:jc w:val="center"/>
              <w:rPr>
                <w:rFonts w:ascii="Times New Roman" w:eastAsia="Times New Roman" w:hAnsi="Times New Roman" w:cs="Times New Roman"/>
                <w:b/>
                <w:bCs/>
                <w:szCs w:val="28"/>
                <w:lang w:eastAsia="ru-RU"/>
              </w:rPr>
            </w:pPr>
            <w:r>
              <w:rPr>
                <w:rFonts w:ascii="Times New Roman" w:eastAsia="Times New Roman" w:hAnsi="Times New Roman" w:cs="Times New Roman"/>
                <w:b/>
                <w:bCs/>
                <w:szCs w:val="28"/>
                <w:lang w:eastAsia="ru-RU"/>
              </w:rPr>
              <w:t>«Архитектура клиент-серверных приложений»</w:t>
            </w:r>
          </w:p>
          <w:p w14:paraId="6FCEFE8A" w14:textId="77777777" w:rsidR="00037ACF" w:rsidRDefault="00037ACF">
            <w:pPr>
              <w:widowControl w:val="0"/>
              <w:spacing w:after="0" w:line="240" w:lineRule="auto"/>
              <w:ind w:right="541"/>
              <w:jc w:val="center"/>
              <w:rPr>
                <w:rFonts w:ascii="Times New Roman" w:eastAsia="Times New Roman" w:hAnsi="Times New Roman" w:cs="Times New Roman"/>
                <w:b/>
                <w:bCs/>
                <w:szCs w:val="28"/>
                <w:lang w:eastAsia="ru-RU"/>
              </w:rPr>
            </w:pPr>
          </w:p>
          <w:p w14:paraId="6FCEFE8B" w14:textId="477A446D" w:rsidR="00037ACF" w:rsidRPr="00A775DC" w:rsidRDefault="00960D5C" w:rsidP="00A775DC">
            <w:pPr>
              <w:jc w:val="center"/>
              <w:rPr>
                <w:b/>
                <w:bCs/>
              </w:rPr>
            </w:pPr>
            <w:r>
              <w:rPr>
                <w:rFonts w:ascii="Times New Roman" w:eastAsia="Times New Roman" w:hAnsi="Times New Roman" w:cs="Times New Roman"/>
                <w:b/>
                <w:bCs/>
                <w:lang w:eastAsia="ru-RU"/>
              </w:rPr>
              <w:t xml:space="preserve">Тема: </w:t>
            </w:r>
            <w:r w:rsidR="00A775DC" w:rsidRPr="00A775DC">
              <w:rPr>
                <w:rFonts w:ascii="Times New Roman" w:hAnsi="Times New Roman" w:cs="Times New Roman"/>
                <w:b/>
                <w:bCs/>
              </w:rPr>
              <w:t>Концепция удаленного вызова метода (RMI) в JAVA</w:t>
            </w:r>
          </w:p>
        </w:tc>
      </w:tr>
      <w:tr w:rsidR="00037ACF" w14:paraId="6FCEFE96" w14:textId="77777777">
        <w:trPr>
          <w:trHeight w:val="1564"/>
        </w:trPr>
        <w:tc>
          <w:tcPr>
            <w:tcW w:w="6930" w:type="dxa"/>
          </w:tcPr>
          <w:p w14:paraId="6FCEFE8D" w14:textId="77777777" w:rsidR="00037ACF" w:rsidRDefault="00037ACF">
            <w:pPr>
              <w:widowControl w:val="0"/>
              <w:spacing w:after="0" w:line="240" w:lineRule="auto"/>
              <w:rPr>
                <w:rFonts w:ascii="Times New Roman" w:eastAsia="Times New Roman" w:hAnsi="Times New Roman" w:cs="Times New Roman"/>
                <w:sz w:val="26"/>
                <w:szCs w:val="26"/>
                <w:lang w:eastAsia="ru-RU"/>
              </w:rPr>
            </w:pPr>
          </w:p>
          <w:p w14:paraId="6FCEFE8E" w14:textId="77777777" w:rsidR="00037ACF" w:rsidRDefault="00037ACF">
            <w:pPr>
              <w:widowControl w:val="0"/>
              <w:spacing w:after="0" w:line="240" w:lineRule="auto"/>
              <w:rPr>
                <w:rFonts w:ascii="Times New Roman" w:eastAsia="Times New Roman" w:hAnsi="Times New Roman" w:cs="Times New Roman"/>
                <w:sz w:val="26"/>
                <w:szCs w:val="26"/>
                <w:lang w:eastAsia="ru-RU"/>
              </w:rPr>
            </w:pPr>
          </w:p>
          <w:p w14:paraId="6FCEFE8F" w14:textId="77777777" w:rsidR="00037ACF" w:rsidRDefault="00037ACF">
            <w:pPr>
              <w:widowControl w:val="0"/>
              <w:spacing w:before="5" w:after="0" w:line="240" w:lineRule="auto"/>
              <w:rPr>
                <w:rFonts w:ascii="Times New Roman" w:eastAsia="Times New Roman" w:hAnsi="Times New Roman" w:cs="Times New Roman"/>
                <w:sz w:val="31"/>
                <w:szCs w:val="31"/>
                <w:lang w:eastAsia="ru-RU"/>
              </w:rPr>
            </w:pPr>
          </w:p>
          <w:p w14:paraId="6FCEFE90" w14:textId="1C74D739" w:rsidR="00037ACF" w:rsidRPr="00960D5C" w:rsidRDefault="00960D5C">
            <w:pPr>
              <w:widowControl w:val="0"/>
              <w:tabs>
                <w:tab w:val="left" w:pos="5451"/>
              </w:tabs>
              <w:spacing w:after="0" w:line="240" w:lineRule="auto"/>
              <w:ind w:left="20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Выполнил студент</w:t>
            </w:r>
            <w:r>
              <w:rPr>
                <w:rFonts w:ascii="Times New Roman" w:eastAsia="Times New Roman" w:hAnsi="Times New Roman" w:cs="Times New Roman"/>
                <w:spacing w:val="-10"/>
                <w:sz w:val="24"/>
                <w:szCs w:val="24"/>
                <w:lang w:eastAsia="ru-RU"/>
              </w:rPr>
              <w:t xml:space="preserve"> </w:t>
            </w:r>
            <w:r>
              <w:rPr>
                <w:rFonts w:ascii="Times New Roman" w:eastAsia="Times New Roman" w:hAnsi="Times New Roman" w:cs="Times New Roman"/>
                <w:sz w:val="24"/>
                <w:szCs w:val="24"/>
                <w:lang w:eastAsia="ru-RU"/>
              </w:rPr>
              <w:t>группы</w:t>
            </w:r>
            <w:r>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ИКБО-20-21</w:t>
            </w:r>
          </w:p>
          <w:p w14:paraId="6FCEFE91" w14:textId="77777777" w:rsidR="00037ACF" w:rsidRDefault="00037ACF">
            <w:pPr>
              <w:widowControl w:val="0"/>
              <w:spacing w:before="2" w:after="0" w:line="240" w:lineRule="auto"/>
              <w:rPr>
                <w:rFonts w:ascii="Times New Roman" w:eastAsia="Times New Roman" w:hAnsi="Times New Roman" w:cs="Times New Roman"/>
                <w:sz w:val="20"/>
                <w:szCs w:val="20"/>
                <w:lang w:eastAsia="ru-RU"/>
              </w:rPr>
            </w:pPr>
          </w:p>
        </w:tc>
        <w:tc>
          <w:tcPr>
            <w:tcW w:w="3189" w:type="dxa"/>
          </w:tcPr>
          <w:p w14:paraId="6FCEFE92" w14:textId="77777777" w:rsidR="00037ACF" w:rsidRDefault="00037ACF">
            <w:pPr>
              <w:widowControl w:val="0"/>
              <w:spacing w:after="0" w:line="240" w:lineRule="auto"/>
              <w:rPr>
                <w:rFonts w:ascii="Times New Roman" w:eastAsia="Times New Roman" w:hAnsi="Times New Roman" w:cs="Times New Roman"/>
                <w:sz w:val="26"/>
                <w:szCs w:val="26"/>
                <w:lang w:eastAsia="ru-RU"/>
              </w:rPr>
            </w:pPr>
          </w:p>
          <w:p w14:paraId="6FCEFE93" w14:textId="77777777" w:rsidR="00037ACF" w:rsidRDefault="00037ACF">
            <w:pPr>
              <w:widowControl w:val="0"/>
              <w:spacing w:after="0" w:line="240" w:lineRule="auto"/>
              <w:rPr>
                <w:rFonts w:ascii="Times New Roman" w:eastAsia="Times New Roman" w:hAnsi="Times New Roman" w:cs="Times New Roman"/>
                <w:sz w:val="26"/>
                <w:szCs w:val="26"/>
                <w:lang w:eastAsia="ru-RU"/>
              </w:rPr>
            </w:pPr>
          </w:p>
          <w:p w14:paraId="6FCEFE94" w14:textId="77777777" w:rsidR="00037ACF" w:rsidRDefault="00037ACF">
            <w:pPr>
              <w:widowControl w:val="0"/>
              <w:spacing w:before="5" w:after="0" w:line="240" w:lineRule="auto"/>
              <w:rPr>
                <w:rFonts w:ascii="Times New Roman" w:eastAsia="Times New Roman" w:hAnsi="Times New Roman" w:cs="Times New Roman"/>
                <w:sz w:val="31"/>
                <w:szCs w:val="31"/>
                <w:lang w:eastAsia="ru-RU"/>
              </w:rPr>
            </w:pPr>
          </w:p>
          <w:p w14:paraId="6FCEFE95" w14:textId="26676382" w:rsidR="00037ACF" w:rsidRDefault="00F67949">
            <w:pPr>
              <w:widowControl w:val="0"/>
              <w:spacing w:after="0" w:line="240" w:lineRule="auto"/>
              <w:ind w:right="19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Костенко</w:t>
            </w:r>
            <w:r w:rsidR="00960D5C">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П</w:t>
            </w:r>
            <w:r w:rsidR="00960D5C">
              <w:rPr>
                <w:rFonts w:ascii="Times New Roman" w:eastAsia="Times New Roman" w:hAnsi="Times New Roman" w:cs="Times New Roman"/>
                <w:color w:val="000000"/>
                <w:sz w:val="24"/>
                <w:szCs w:val="24"/>
                <w:lang w:eastAsia="ru-RU"/>
              </w:rPr>
              <w:t>.</w:t>
            </w:r>
            <w:r>
              <w:rPr>
                <w:rFonts w:ascii="Times New Roman" w:eastAsia="Times New Roman" w:hAnsi="Times New Roman" w:cs="Times New Roman"/>
                <w:color w:val="000000"/>
                <w:sz w:val="24"/>
                <w:szCs w:val="24"/>
                <w:lang w:eastAsia="ru-RU"/>
              </w:rPr>
              <w:t>А</w:t>
            </w:r>
            <w:r w:rsidR="00960D5C">
              <w:rPr>
                <w:rFonts w:ascii="Times New Roman" w:eastAsia="Times New Roman" w:hAnsi="Times New Roman" w:cs="Times New Roman"/>
                <w:color w:val="000000"/>
                <w:sz w:val="24"/>
                <w:szCs w:val="24"/>
                <w:lang w:eastAsia="ru-RU"/>
              </w:rPr>
              <w:t>.</w:t>
            </w:r>
          </w:p>
        </w:tc>
      </w:tr>
      <w:tr w:rsidR="00037ACF" w14:paraId="6FCEFE99" w14:textId="77777777">
        <w:trPr>
          <w:trHeight w:val="639"/>
        </w:trPr>
        <w:tc>
          <w:tcPr>
            <w:tcW w:w="6930" w:type="dxa"/>
            <w:vAlign w:val="center"/>
          </w:tcPr>
          <w:p w14:paraId="6FCEFE97" w14:textId="77777777" w:rsidR="00037ACF" w:rsidRDefault="00960D5C">
            <w:pPr>
              <w:widowControl w:val="0"/>
              <w:spacing w:after="0" w:line="240" w:lineRule="auto"/>
              <w:ind w:left="200"/>
              <w:rPr>
                <w:rFonts w:ascii="Times New Roman" w:eastAsia="Times New Roman" w:hAnsi="Times New Roman" w:cs="Times New Roman"/>
                <w:i/>
                <w:iCs/>
                <w:sz w:val="20"/>
                <w:szCs w:val="20"/>
                <w:lang w:eastAsia="ru-RU"/>
              </w:rPr>
            </w:pPr>
            <w:r>
              <w:rPr>
                <w:rFonts w:ascii="Times New Roman" w:eastAsia="Times New Roman" w:hAnsi="Times New Roman" w:cs="Times New Roman"/>
                <w:sz w:val="24"/>
                <w:szCs w:val="24"/>
                <w:lang w:eastAsia="ru-RU"/>
              </w:rPr>
              <w:t xml:space="preserve">Принял преподаватель кафедры </w:t>
            </w:r>
            <w:proofErr w:type="spellStart"/>
            <w:r>
              <w:rPr>
                <w:rFonts w:ascii="Times New Roman" w:eastAsia="Times New Roman" w:hAnsi="Times New Roman" w:cs="Times New Roman"/>
                <w:sz w:val="24"/>
                <w:szCs w:val="24"/>
                <w:lang w:eastAsia="ru-RU"/>
              </w:rPr>
              <w:t>ИиППО</w:t>
            </w:r>
            <w:proofErr w:type="spellEnd"/>
          </w:p>
        </w:tc>
        <w:tc>
          <w:tcPr>
            <w:tcW w:w="3189" w:type="dxa"/>
            <w:vAlign w:val="center"/>
          </w:tcPr>
          <w:p w14:paraId="6FCEFE98" w14:textId="77777777" w:rsidR="00037ACF" w:rsidRDefault="00960D5C">
            <w:pPr>
              <w:widowControl w:val="0"/>
              <w:spacing w:before="178" w:after="0" w:line="240" w:lineRule="auto"/>
              <w:ind w:right="19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Волков М.Ю.</w:t>
            </w:r>
          </w:p>
        </w:tc>
      </w:tr>
    </w:tbl>
    <w:p w14:paraId="6FCEFE9A"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9B"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9C"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9D" w14:textId="77777777" w:rsidR="00037ACF" w:rsidRDefault="00037ACF">
      <w:pPr>
        <w:widowControl w:val="0"/>
        <w:spacing w:before="8" w:after="1" w:line="240" w:lineRule="auto"/>
        <w:rPr>
          <w:rFonts w:ascii="Times New Roman" w:eastAsia="Times New Roman" w:hAnsi="Times New Roman" w:cs="Times New Roman"/>
          <w:sz w:val="18"/>
          <w:szCs w:val="18"/>
          <w:lang w:eastAsia="ru-RU"/>
        </w:rPr>
      </w:pPr>
    </w:p>
    <w:tbl>
      <w:tblPr>
        <w:tblW w:w="9396" w:type="dxa"/>
        <w:tblInd w:w="2" w:type="dxa"/>
        <w:tblLayout w:type="fixed"/>
        <w:tblCellMar>
          <w:left w:w="0" w:type="dxa"/>
          <w:right w:w="0" w:type="dxa"/>
        </w:tblCellMar>
        <w:tblLook w:val="01E0" w:firstRow="1" w:lastRow="1" w:firstColumn="1" w:lastColumn="1" w:noHBand="0" w:noVBand="0"/>
      </w:tblPr>
      <w:tblGrid>
        <w:gridCol w:w="3669"/>
        <w:gridCol w:w="2909"/>
        <w:gridCol w:w="2818"/>
      </w:tblGrid>
      <w:tr w:rsidR="00037ACF" w14:paraId="6FCEFEA1" w14:textId="77777777">
        <w:trPr>
          <w:trHeight w:val="569"/>
        </w:trPr>
        <w:tc>
          <w:tcPr>
            <w:tcW w:w="3669" w:type="dxa"/>
          </w:tcPr>
          <w:p w14:paraId="6FCEFE9E" w14:textId="77777777" w:rsidR="00037ACF" w:rsidRDefault="00960D5C">
            <w:pPr>
              <w:widowControl w:val="0"/>
              <w:spacing w:after="0" w:line="240" w:lineRule="auto"/>
              <w:ind w:left="180" w:right="531"/>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Практические работы выполнены</w:t>
            </w:r>
          </w:p>
        </w:tc>
        <w:tc>
          <w:tcPr>
            <w:tcW w:w="2909" w:type="dxa"/>
          </w:tcPr>
          <w:p w14:paraId="6FCEFE9F" w14:textId="77777777" w:rsidR="00037ACF" w:rsidRDefault="00960D5C">
            <w:pPr>
              <w:widowControl w:val="0"/>
              <w:tabs>
                <w:tab w:val="left" w:pos="1655"/>
              </w:tabs>
              <w:spacing w:after="0" w:line="240" w:lineRule="auto"/>
              <w:ind w:left="553"/>
              <w:rPr>
                <w:rFonts w:ascii="Times New Roman" w:eastAsia="Times New Roman" w:hAnsi="Times New Roman" w:cs="Times New Roman"/>
                <w:sz w:val="20"/>
                <w:szCs w:val="20"/>
                <w:lang w:eastAsia="ru-RU"/>
              </w:rPr>
            </w:pPr>
            <w:proofErr w:type="gramStart"/>
            <w:r>
              <w:rPr>
                <w:rFonts w:ascii="Times New Roman" w:eastAsia="Times New Roman" w:hAnsi="Times New Roman" w:cs="Times New Roman"/>
                <w:sz w:val="20"/>
                <w:szCs w:val="20"/>
                <w:lang w:eastAsia="ru-RU"/>
              </w:rPr>
              <w:t>«</w:t>
            </w:r>
            <w:r>
              <w:rPr>
                <w:rFonts w:ascii="Times New Roman" w:eastAsia="Times New Roman" w:hAnsi="Times New Roman" w:cs="Times New Roman"/>
                <w:sz w:val="20"/>
                <w:szCs w:val="20"/>
                <w:u w:val="single"/>
                <w:lang w:eastAsia="ru-RU"/>
              </w:rPr>
              <w:t xml:space="preserve">  </w:t>
            </w:r>
            <w:proofErr w:type="gramEnd"/>
            <w:r>
              <w:rPr>
                <w:rFonts w:ascii="Times New Roman" w:eastAsia="Times New Roman" w:hAnsi="Times New Roman" w:cs="Times New Roman"/>
                <w:spacing w:val="49"/>
                <w:sz w:val="20"/>
                <w:szCs w:val="20"/>
                <w:u w:val="single"/>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0"/>
                <w:szCs w:val="20"/>
                <w:u w:val="single"/>
                <w:lang w:eastAsia="ru-RU"/>
              </w:rPr>
              <w:t xml:space="preserve"> </w:t>
            </w:r>
            <w:r>
              <w:rPr>
                <w:rFonts w:ascii="Times New Roman" w:eastAsia="Times New Roman" w:hAnsi="Times New Roman" w:cs="Times New Roman"/>
                <w:sz w:val="20"/>
                <w:szCs w:val="20"/>
                <w:u w:val="single"/>
                <w:lang w:eastAsia="ru-RU"/>
              </w:rPr>
              <w:tab/>
            </w:r>
            <w:r>
              <w:rPr>
                <w:rFonts w:ascii="Times New Roman" w:eastAsia="Times New Roman" w:hAnsi="Times New Roman" w:cs="Times New Roman"/>
                <w:sz w:val="20"/>
                <w:szCs w:val="20"/>
                <w:lang w:eastAsia="ru-RU"/>
              </w:rPr>
              <w:t>2023 г.</w:t>
            </w:r>
          </w:p>
        </w:tc>
        <w:tc>
          <w:tcPr>
            <w:tcW w:w="2818" w:type="dxa"/>
          </w:tcPr>
          <w:p w14:paraId="6FCEFEA0" w14:textId="77777777" w:rsidR="00037ACF" w:rsidRDefault="00037ACF">
            <w:pPr>
              <w:widowControl w:val="0"/>
              <w:spacing w:before="106" w:after="0" w:line="240" w:lineRule="auto"/>
              <w:ind w:left="495" w:right="178"/>
              <w:jc w:val="center"/>
              <w:rPr>
                <w:rFonts w:ascii="Times New Roman" w:eastAsia="Times New Roman" w:hAnsi="Times New Roman" w:cs="Times New Roman"/>
                <w:i/>
                <w:iCs/>
                <w:sz w:val="20"/>
                <w:szCs w:val="20"/>
                <w:lang w:eastAsia="ru-RU"/>
              </w:rPr>
            </w:pPr>
          </w:p>
        </w:tc>
      </w:tr>
      <w:tr w:rsidR="00037ACF" w14:paraId="6FCEFEA8" w14:textId="77777777">
        <w:trPr>
          <w:trHeight w:val="454"/>
        </w:trPr>
        <w:tc>
          <w:tcPr>
            <w:tcW w:w="3669" w:type="dxa"/>
          </w:tcPr>
          <w:p w14:paraId="6FCEFEA2" w14:textId="77777777" w:rsidR="00037ACF" w:rsidRDefault="00037ACF">
            <w:pPr>
              <w:widowControl w:val="0"/>
              <w:spacing w:before="6" w:after="0" w:line="240" w:lineRule="auto"/>
              <w:rPr>
                <w:rFonts w:ascii="Times New Roman" w:eastAsia="Times New Roman" w:hAnsi="Times New Roman" w:cs="Times New Roman"/>
                <w:sz w:val="19"/>
                <w:szCs w:val="19"/>
                <w:lang w:eastAsia="ru-RU"/>
              </w:rPr>
            </w:pPr>
          </w:p>
          <w:p w14:paraId="6FCEFEA3" w14:textId="77777777" w:rsidR="00037ACF" w:rsidRDefault="00960D5C">
            <w:pPr>
              <w:widowControl w:val="0"/>
              <w:spacing w:after="0" w:line="240" w:lineRule="auto"/>
              <w:ind w:left="180" w:right="529"/>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«Зачтено»</w:t>
            </w:r>
          </w:p>
        </w:tc>
        <w:tc>
          <w:tcPr>
            <w:tcW w:w="2909" w:type="dxa"/>
          </w:tcPr>
          <w:p w14:paraId="6FCEFEA4" w14:textId="77777777" w:rsidR="00037ACF" w:rsidRDefault="00037ACF">
            <w:pPr>
              <w:widowControl w:val="0"/>
              <w:spacing w:before="6" w:after="0" w:line="240" w:lineRule="auto"/>
              <w:rPr>
                <w:rFonts w:ascii="Times New Roman" w:eastAsia="Times New Roman" w:hAnsi="Times New Roman" w:cs="Times New Roman"/>
                <w:sz w:val="19"/>
                <w:szCs w:val="19"/>
                <w:lang w:eastAsia="ru-RU"/>
              </w:rPr>
            </w:pPr>
          </w:p>
          <w:p w14:paraId="6FCEFEA5" w14:textId="77777777" w:rsidR="00037ACF" w:rsidRDefault="00960D5C">
            <w:pPr>
              <w:widowControl w:val="0"/>
              <w:tabs>
                <w:tab w:val="left" w:pos="1655"/>
              </w:tabs>
              <w:spacing w:after="0" w:line="240" w:lineRule="auto"/>
              <w:ind w:left="553"/>
              <w:rPr>
                <w:rFonts w:ascii="Times New Roman" w:eastAsia="Times New Roman" w:hAnsi="Times New Roman" w:cs="Times New Roman"/>
                <w:sz w:val="20"/>
                <w:szCs w:val="20"/>
                <w:lang w:eastAsia="ru-RU"/>
              </w:rPr>
            </w:pPr>
            <w:proofErr w:type="gramStart"/>
            <w:r>
              <w:rPr>
                <w:rFonts w:ascii="Times New Roman" w:eastAsia="Times New Roman" w:hAnsi="Times New Roman" w:cs="Times New Roman"/>
                <w:sz w:val="20"/>
                <w:szCs w:val="20"/>
                <w:lang w:eastAsia="ru-RU"/>
              </w:rPr>
              <w:t>«</w:t>
            </w:r>
            <w:r>
              <w:rPr>
                <w:rFonts w:ascii="Times New Roman" w:eastAsia="Times New Roman" w:hAnsi="Times New Roman" w:cs="Times New Roman"/>
                <w:sz w:val="20"/>
                <w:szCs w:val="20"/>
                <w:u w:val="single"/>
                <w:lang w:eastAsia="ru-RU"/>
              </w:rPr>
              <w:t xml:space="preserve">  </w:t>
            </w:r>
            <w:proofErr w:type="gramEnd"/>
            <w:r>
              <w:rPr>
                <w:rFonts w:ascii="Times New Roman" w:eastAsia="Times New Roman" w:hAnsi="Times New Roman" w:cs="Times New Roman"/>
                <w:sz w:val="20"/>
                <w:szCs w:val="20"/>
                <w:u w:val="single"/>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0"/>
                <w:szCs w:val="20"/>
                <w:u w:val="single"/>
                <w:lang w:eastAsia="ru-RU"/>
              </w:rPr>
              <w:t xml:space="preserve"> </w:t>
            </w:r>
            <w:r>
              <w:rPr>
                <w:rFonts w:ascii="Times New Roman" w:eastAsia="Times New Roman" w:hAnsi="Times New Roman" w:cs="Times New Roman"/>
                <w:sz w:val="20"/>
                <w:szCs w:val="20"/>
                <w:u w:val="single"/>
                <w:lang w:eastAsia="ru-RU"/>
              </w:rPr>
              <w:tab/>
            </w:r>
            <w:r>
              <w:rPr>
                <w:rFonts w:ascii="Times New Roman" w:eastAsia="Times New Roman" w:hAnsi="Times New Roman" w:cs="Times New Roman"/>
                <w:sz w:val="20"/>
                <w:szCs w:val="20"/>
                <w:lang w:eastAsia="ru-RU"/>
              </w:rPr>
              <w:t>2023 г.</w:t>
            </w:r>
          </w:p>
        </w:tc>
        <w:tc>
          <w:tcPr>
            <w:tcW w:w="2818" w:type="dxa"/>
          </w:tcPr>
          <w:p w14:paraId="6FCEFEA6" w14:textId="77777777" w:rsidR="00037ACF" w:rsidRDefault="00037ACF">
            <w:pPr>
              <w:widowControl w:val="0"/>
              <w:spacing w:before="6" w:after="0" w:line="240" w:lineRule="auto"/>
              <w:rPr>
                <w:rFonts w:ascii="Times New Roman" w:eastAsia="Times New Roman" w:hAnsi="Times New Roman" w:cs="Times New Roman"/>
                <w:sz w:val="19"/>
                <w:szCs w:val="19"/>
                <w:lang w:eastAsia="ru-RU"/>
              </w:rPr>
            </w:pPr>
          </w:p>
          <w:p w14:paraId="6FCEFEA7" w14:textId="77777777" w:rsidR="00037ACF" w:rsidRDefault="00037ACF">
            <w:pPr>
              <w:widowControl w:val="0"/>
              <w:spacing w:after="0" w:line="240" w:lineRule="auto"/>
              <w:ind w:left="551" w:right="178"/>
              <w:jc w:val="center"/>
              <w:rPr>
                <w:rFonts w:ascii="Times New Roman" w:eastAsia="Times New Roman" w:hAnsi="Times New Roman" w:cs="Times New Roman"/>
                <w:i/>
                <w:iCs/>
                <w:sz w:val="20"/>
                <w:szCs w:val="20"/>
                <w:lang w:eastAsia="ru-RU"/>
              </w:rPr>
            </w:pPr>
          </w:p>
        </w:tc>
      </w:tr>
    </w:tbl>
    <w:p w14:paraId="6FCEFEA9"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A"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B"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C"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D"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E"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F" w14:textId="77777777" w:rsidR="00037ACF" w:rsidRDefault="00960D5C">
      <w:pPr>
        <w:widowControl w:val="0"/>
        <w:spacing w:before="230" w:after="0" w:line="240" w:lineRule="auto"/>
        <w:ind w:left="4442" w:right="4071"/>
        <w:jc w:val="center"/>
        <w:rPr>
          <w:rFonts w:ascii="Times New Roman" w:eastAsia="Times New Roman" w:hAnsi="Times New Roman" w:cs="Times New Roman"/>
          <w:lang w:eastAsia="ru-RU"/>
        </w:rPr>
      </w:pPr>
      <w:r>
        <w:rPr>
          <w:rFonts w:ascii="Times New Roman" w:eastAsia="Times New Roman" w:hAnsi="Times New Roman" w:cs="Times New Roman"/>
          <w:lang w:eastAsia="ru-RU"/>
        </w:rPr>
        <w:t>Москва 2023</w:t>
      </w:r>
    </w:p>
    <w:p w14:paraId="6FCEFEB0" w14:textId="77777777" w:rsidR="00037ACF" w:rsidRDefault="00037ACF">
      <w:pPr>
        <w:widowControl w:val="0"/>
        <w:spacing w:before="230" w:after="0" w:line="240" w:lineRule="auto"/>
        <w:ind w:left="4442" w:right="4071"/>
        <w:jc w:val="center"/>
        <w:rPr>
          <w:rFonts w:ascii="Times New Roman" w:eastAsia="Times New Roman" w:hAnsi="Times New Roman" w:cs="Times New Roman"/>
          <w:lang w:eastAsia="ru-RU"/>
        </w:rPr>
      </w:pPr>
    </w:p>
    <w:p w14:paraId="6FCEFEB1" w14:textId="77777777" w:rsidR="00037ACF" w:rsidRDefault="00960D5C">
      <w:pPr>
        <w:jc w:val="center"/>
        <w:rPr>
          <w:rFonts w:ascii="Times New Roman" w:hAnsi="Times New Roman" w:cs="Times New Roman"/>
          <w:b/>
          <w:sz w:val="32"/>
          <w:szCs w:val="32"/>
        </w:rPr>
      </w:pPr>
      <w:r>
        <w:rPr>
          <w:rFonts w:ascii="Times New Roman" w:hAnsi="Times New Roman" w:cs="Times New Roman"/>
          <w:b/>
          <w:sz w:val="32"/>
          <w:szCs w:val="32"/>
        </w:rPr>
        <w:t>Теоретическое введение</w:t>
      </w:r>
    </w:p>
    <w:p w14:paraId="00A74740" w14:textId="77777777" w:rsidR="00AA2A53" w:rsidRPr="00354A6C" w:rsidRDefault="00AA2A53" w:rsidP="00354A6C">
      <w:pPr>
        <w:spacing w:line="360" w:lineRule="auto"/>
        <w:ind w:firstLine="420"/>
        <w:jc w:val="both"/>
        <w:rPr>
          <w:rFonts w:ascii="Times New Roman" w:hAnsi="Times New Roman" w:cs="Times New Roman"/>
          <w:sz w:val="28"/>
          <w:szCs w:val="28"/>
        </w:rPr>
      </w:pPr>
      <w:r w:rsidRPr="00354A6C">
        <w:rPr>
          <w:rFonts w:ascii="Times New Roman" w:hAnsi="Times New Roman" w:cs="Times New Roman"/>
          <w:sz w:val="28"/>
          <w:szCs w:val="28"/>
        </w:rPr>
        <w:t xml:space="preserve">RMI </w:t>
      </w:r>
      <w:proofErr w:type="gramStart"/>
      <w:r w:rsidRPr="00354A6C">
        <w:rPr>
          <w:rFonts w:ascii="Times New Roman" w:hAnsi="Times New Roman" w:cs="Times New Roman"/>
          <w:sz w:val="28"/>
          <w:szCs w:val="28"/>
        </w:rPr>
        <w:t>- это</w:t>
      </w:r>
      <w:proofErr w:type="gramEnd"/>
      <w:r w:rsidRPr="00354A6C">
        <w:rPr>
          <w:rFonts w:ascii="Times New Roman" w:hAnsi="Times New Roman" w:cs="Times New Roman"/>
          <w:sz w:val="28"/>
          <w:szCs w:val="28"/>
        </w:rPr>
        <w:t xml:space="preserve"> объектно-ориентированный эквивалент RPC (удаленного вызова процедур). Это называется вызовом удаленного метода. Вызов удаленного метода (RMI) позволяет объекту Java вызывать метод объекта, запущенного на другом компьютере. RMI обеспечивает удаленную связь между Java-программой.</w:t>
      </w:r>
    </w:p>
    <w:p w14:paraId="2C651547" w14:textId="77777777" w:rsidR="00AA2A53" w:rsidRPr="00354A6C" w:rsidRDefault="00AA2A53" w:rsidP="00354A6C">
      <w:pPr>
        <w:spacing w:line="360" w:lineRule="auto"/>
        <w:ind w:firstLine="420"/>
        <w:jc w:val="both"/>
        <w:rPr>
          <w:rFonts w:ascii="Times New Roman" w:hAnsi="Times New Roman" w:cs="Times New Roman"/>
          <w:sz w:val="28"/>
          <w:szCs w:val="28"/>
        </w:rPr>
      </w:pPr>
      <w:r w:rsidRPr="00354A6C">
        <w:rPr>
          <w:rFonts w:ascii="Times New Roman" w:hAnsi="Times New Roman" w:cs="Times New Roman"/>
          <w:sz w:val="28"/>
          <w:szCs w:val="28"/>
        </w:rPr>
        <w:t>Главной целью разработчиков RMI было предоставление возможности программистам разрабатывать распределенные Java программы, используя такие же синтаксис и семантику, как и при разработке обычных нераспределенных программ. Для этого они должны были преобразовать модель работы классов и объектов в одной виртуальной машине Java (JVM) в новую модель работы классов и объектов в распределенной (несколько JVM) вычислительной среде.</w:t>
      </w:r>
    </w:p>
    <w:p w14:paraId="3CEE1305" w14:textId="77777777" w:rsidR="00AA2A53" w:rsidRPr="00354A6C" w:rsidRDefault="00AA2A53" w:rsidP="00354A6C">
      <w:pPr>
        <w:spacing w:line="360" w:lineRule="auto"/>
        <w:ind w:firstLine="420"/>
        <w:jc w:val="both"/>
        <w:rPr>
          <w:rFonts w:ascii="Times New Roman" w:hAnsi="Times New Roman" w:cs="Times New Roman"/>
          <w:sz w:val="28"/>
          <w:szCs w:val="28"/>
        </w:rPr>
      </w:pPr>
      <w:r w:rsidRPr="00354A6C">
        <w:rPr>
          <w:rFonts w:ascii="Times New Roman" w:hAnsi="Times New Roman" w:cs="Times New Roman"/>
          <w:sz w:val="28"/>
          <w:szCs w:val="28"/>
        </w:rPr>
        <w:t>Приложение RMI можно разделить на две части. Одним из них является программой клиентом и другая программа сервер. Сервер программа создает некоторые удаленный объект, сделать их ссылки доступны для клиента для вызова метода на нем. Клиент программа делает запрос для удаленных объектов на сервере и вызвать метод на них. Заглушка и скелет - два важных объекта, используемых для связи с удаленным объектом.</w:t>
      </w:r>
    </w:p>
    <w:p w14:paraId="6FCEFEB2" w14:textId="355BF8E0" w:rsidR="00037ACF" w:rsidRPr="00354A6C" w:rsidRDefault="00AA2A53" w:rsidP="00354A6C">
      <w:pPr>
        <w:spacing w:line="360" w:lineRule="auto"/>
        <w:ind w:firstLine="420"/>
        <w:jc w:val="both"/>
        <w:rPr>
          <w:rFonts w:ascii="Times New Roman" w:hAnsi="Times New Roman" w:cs="Times New Roman"/>
          <w:sz w:val="28"/>
          <w:szCs w:val="28"/>
        </w:rPr>
      </w:pPr>
      <w:r w:rsidRPr="00354A6C">
        <w:rPr>
          <w:rFonts w:ascii="Times New Roman" w:hAnsi="Times New Roman" w:cs="Times New Roman"/>
          <w:sz w:val="28"/>
          <w:szCs w:val="28"/>
        </w:rPr>
        <w:t>Таким образом, запустив открытый сервер RMI в системе, можно разрешить внешним субъектам взаимодействовать с ним и, возможно, выполнять методы на сервере RMI. Эти методы должны быть определены в реализации Сервера. Как только они вызываются клиентом, они будут выполняться на сервере, а возвращаемые значения будут возвращены клиенту. Еще одна интересная часть заключается в том, что собственный RMI (опять же, я НЕ говорю о JMXRMI) не поддерживает большую часть безопасности, кроме шифрования соединения с использованием SSL.</w:t>
      </w:r>
    </w:p>
    <w:p w14:paraId="3D124C5E" w14:textId="77777777" w:rsidR="002F4BA9" w:rsidRPr="00354A6C" w:rsidRDefault="002F4BA9" w:rsidP="00354A6C">
      <w:pPr>
        <w:spacing w:line="360" w:lineRule="auto"/>
        <w:jc w:val="both"/>
        <w:rPr>
          <w:rFonts w:ascii="Times New Roman" w:hAnsi="Times New Roman" w:cs="Times New Roman"/>
          <w:sz w:val="28"/>
          <w:szCs w:val="28"/>
        </w:rPr>
      </w:pPr>
      <w:r w:rsidRPr="00354A6C">
        <w:rPr>
          <w:rFonts w:ascii="Times New Roman" w:hAnsi="Times New Roman" w:cs="Times New Roman"/>
          <w:sz w:val="28"/>
          <w:szCs w:val="28"/>
        </w:rPr>
        <w:lastRenderedPageBreak/>
        <w:t xml:space="preserve">Реализация </w:t>
      </w:r>
      <w:r w:rsidRPr="00354A6C">
        <w:rPr>
          <w:rFonts w:ascii="Times New Roman" w:hAnsi="Times New Roman" w:cs="Times New Roman"/>
          <w:sz w:val="28"/>
          <w:szCs w:val="28"/>
          <w:lang w:val="en-US"/>
        </w:rPr>
        <w:t>RMI</w:t>
      </w:r>
      <w:r w:rsidRPr="00354A6C">
        <w:rPr>
          <w:rFonts w:ascii="Times New Roman" w:hAnsi="Times New Roman" w:cs="Times New Roman"/>
          <w:sz w:val="28"/>
          <w:szCs w:val="28"/>
        </w:rPr>
        <w:t xml:space="preserve">, по существу, состоит из трех абстрактных уровней. Первый – это уровень заглушки и скелета, расположенный непосредственно перед разработчиком. Этот уровень перехватывает вызовы методов, произведенные клиентом при помощи переменной-ссылки на интерфейс, и переадресует их в удаленную службу </w:t>
      </w:r>
      <w:r w:rsidRPr="00354A6C">
        <w:rPr>
          <w:rFonts w:ascii="Times New Roman" w:hAnsi="Times New Roman" w:cs="Times New Roman"/>
          <w:sz w:val="28"/>
          <w:szCs w:val="28"/>
          <w:lang w:val="en-US"/>
        </w:rPr>
        <w:t>RMI</w:t>
      </w:r>
      <w:r w:rsidRPr="00354A6C">
        <w:rPr>
          <w:rFonts w:ascii="Times New Roman" w:hAnsi="Times New Roman" w:cs="Times New Roman"/>
          <w:sz w:val="28"/>
          <w:szCs w:val="28"/>
        </w:rPr>
        <w:t>.</w:t>
      </w:r>
    </w:p>
    <w:p w14:paraId="02088E3D" w14:textId="77777777" w:rsidR="002F4BA9" w:rsidRPr="00354A6C" w:rsidRDefault="002F4BA9" w:rsidP="00354A6C">
      <w:pPr>
        <w:spacing w:line="360" w:lineRule="auto"/>
        <w:jc w:val="both"/>
        <w:rPr>
          <w:rFonts w:ascii="Times New Roman" w:hAnsi="Times New Roman" w:cs="Times New Roman"/>
          <w:sz w:val="28"/>
          <w:szCs w:val="28"/>
        </w:rPr>
      </w:pPr>
      <w:r w:rsidRPr="00354A6C">
        <w:rPr>
          <w:rFonts w:ascii="Times New Roman" w:hAnsi="Times New Roman" w:cs="Times New Roman"/>
          <w:sz w:val="28"/>
          <w:szCs w:val="28"/>
        </w:rPr>
        <w:t xml:space="preserve">Следующий уровень – уровень удаленной ссылки. Этот уровень понимает, как интерпретировать и управлять ссылками на удаленные объекты служб. В </w:t>
      </w:r>
      <w:r w:rsidRPr="00354A6C">
        <w:rPr>
          <w:rFonts w:ascii="Times New Roman" w:hAnsi="Times New Roman" w:cs="Times New Roman"/>
          <w:sz w:val="28"/>
          <w:szCs w:val="28"/>
          <w:lang w:val="en-US"/>
        </w:rPr>
        <w:t>JDK</w:t>
      </w:r>
      <w:r w:rsidRPr="00354A6C">
        <w:rPr>
          <w:rFonts w:ascii="Times New Roman" w:hAnsi="Times New Roman" w:cs="Times New Roman"/>
          <w:sz w:val="28"/>
          <w:szCs w:val="28"/>
        </w:rPr>
        <w:t xml:space="preserve"> 1.1 этот уровень соединяет клиентов с удаленными объектами служб, которые исполняются на сервере. Это соединение является связью типа один к одному (однонаправленное соединение). В </w:t>
      </w:r>
      <w:r w:rsidRPr="00354A6C">
        <w:rPr>
          <w:rFonts w:ascii="Times New Roman" w:hAnsi="Times New Roman" w:cs="Times New Roman"/>
          <w:sz w:val="28"/>
          <w:szCs w:val="28"/>
          <w:lang w:val="en-US"/>
        </w:rPr>
        <w:t>Java</w:t>
      </w:r>
      <w:r w:rsidRPr="00354A6C">
        <w:rPr>
          <w:rFonts w:ascii="Times New Roman" w:hAnsi="Times New Roman" w:cs="Times New Roman"/>
          <w:sz w:val="28"/>
          <w:szCs w:val="28"/>
        </w:rPr>
        <w:t xml:space="preserve"> 2 </w:t>
      </w:r>
      <w:r w:rsidRPr="00354A6C">
        <w:rPr>
          <w:rFonts w:ascii="Times New Roman" w:hAnsi="Times New Roman" w:cs="Times New Roman"/>
          <w:sz w:val="28"/>
          <w:szCs w:val="28"/>
          <w:lang w:val="en-US"/>
        </w:rPr>
        <w:t>SDK</w:t>
      </w:r>
      <w:r w:rsidRPr="00354A6C">
        <w:rPr>
          <w:rFonts w:ascii="Times New Roman" w:hAnsi="Times New Roman" w:cs="Times New Roman"/>
          <w:sz w:val="28"/>
          <w:szCs w:val="28"/>
        </w:rPr>
        <w:t xml:space="preserve"> этот уровень был расширен поддержкой активации пассивных удаленных объектов при помощи технологии </w:t>
      </w:r>
      <w:r w:rsidRPr="00354A6C">
        <w:rPr>
          <w:rFonts w:ascii="Times New Roman" w:hAnsi="Times New Roman" w:cs="Times New Roman"/>
          <w:sz w:val="28"/>
          <w:szCs w:val="28"/>
          <w:lang w:val="en-US"/>
        </w:rPr>
        <w:t>Remote</w:t>
      </w:r>
      <w:r w:rsidRPr="00354A6C">
        <w:rPr>
          <w:rFonts w:ascii="Times New Roman" w:hAnsi="Times New Roman" w:cs="Times New Roman"/>
          <w:sz w:val="28"/>
          <w:szCs w:val="28"/>
        </w:rPr>
        <w:t xml:space="preserve"> </w:t>
      </w:r>
      <w:r w:rsidRPr="00354A6C">
        <w:rPr>
          <w:rFonts w:ascii="Times New Roman" w:hAnsi="Times New Roman" w:cs="Times New Roman"/>
          <w:sz w:val="28"/>
          <w:szCs w:val="28"/>
          <w:lang w:val="en-US"/>
        </w:rPr>
        <w:t>Object</w:t>
      </w:r>
      <w:r w:rsidRPr="00354A6C">
        <w:rPr>
          <w:rFonts w:ascii="Times New Roman" w:hAnsi="Times New Roman" w:cs="Times New Roman"/>
          <w:sz w:val="28"/>
          <w:szCs w:val="28"/>
        </w:rPr>
        <w:t xml:space="preserve"> </w:t>
      </w:r>
      <w:r w:rsidRPr="00354A6C">
        <w:rPr>
          <w:rFonts w:ascii="Times New Roman" w:hAnsi="Times New Roman" w:cs="Times New Roman"/>
          <w:sz w:val="28"/>
          <w:szCs w:val="28"/>
          <w:lang w:val="en-US"/>
        </w:rPr>
        <w:t>Activation</w:t>
      </w:r>
      <w:r w:rsidRPr="00354A6C">
        <w:rPr>
          <w:rFonts w:ascii="Times New Roman" w:hAnsi="Times New Roman" w:cs="Times New Roman"/>
          <w:sz w:val="28"/>
          <w:szCs w:val="28"/>
        </w:rPr>
        <w:t>.</w:t>
      </w:r>
    </w:p>
    <w:p w14:paraId="1D4576B4" w14:textId="77777777" w:rsidR="002F4BA9" w:rsidRPr="00354A6C" w:rsidRDefault="002F4BA9" w:rsidP="00354A6C">
      <w:pPr>
        <w:spacing w:line="360" w:lineRule="auto"/>
        <w:jc w:val="both"/>
        <w:rPr>
          <w:rFonts w:ascii="Times New Roman" w:hAnsi="Times New Roman" w:cs="Times New Roman"/>
          <w:sz w:val="28"/>
          <w:szCs w:val="28"/>
        </w:rPr>
      </w:pPr>
      <w:r w:rsidRPr="00354A6C">
        <w:rPr>
          <w:rFonts w:ascii="Times New Roman" w:hAnsi="Times New Roman" w:cs="Times New Roman"/>
          <w:sz w:val="28"/>
          <w:szCs w:val="28"/>
        </w:rPr>
        <w:t>Транспортный уровень основан на соединениях ТСР/</w:t>
      </w:r>
      <w:r w:rsidRPr="00354A6C">
        <w:rPr>
          <w:rFonts w:ascii="Times New Roman" w:hAnsi="Times New Roman" w:cs="Times New Roman"/>
          <w:sz w:val="28"/>
          <w:szCs w:val="28"/>
          <w:lang w:val="en-US"/>
        </w:rPr>
        <w:t>I</w:t>
      </w:r>
      <w:r w:rsidRPr="00354A6C">
        <w:rPr>
          <w:rFonts w:ascii="Times New Roman" w:hAnsi="Times New Roman" w:cs="Times New Roman"/>
          <w:sz w:val="28"/>
          <w:szCs w:val="28"/>
        </w:rPr>
        <w:t>Р между сетевыми машинами. Он обеспечивает основные возможности соединения и некоторые стратегии защиты от несанкционированного доступа.</w:t>
      </w:r>
    </w:p>
    <w:p w14:paraId="23762DDB" w14:textId="723CF312" w:rsidR="002F4BA9" w:rsidRPr="00354A6C" w:rsidRDefault="002F4BA9" w:rsidP="00354A6C">
      <w:pPr>
        <w:spacing w:line="360" w:lineRule="auto"/>
        <w:jc w:val="both"/>
        <w:rPr>
          <w:rFonts w:ascii="Times New Roman" w:hAnsi="Times New Roman" w:cs="Times New Roman"/>
          <w:sz w:val="28"/>
          <w:szCs w:val="28"/>
        </w:rPr>
      </w:pPr>
      <w:r w:rsidRPr="00354A6C">
        <w:rPr>
          <w:rFonts w:ascii="Times New Roman" w:hAnsi="Times New Roman" w:cs="Times New Roman"/>
          <w:sz w:val="28"/>
          <w:szCs w:val="28"/>
        </w:rPr>
        <w:t xml:space="preserve">При использовании уровневой архитектуры каждый из уровней может быть изменен или заменен без воздействия на остальную систему. Например, транспортный уровень может быть заменен протоколом </w:t>
      </w:r>
      <w:r w:rsidRPr="00354A6C">
        <w:rPr>
          <w:rFonts w:ascii="Times New Roman" w:hAnsi="Times New Roman" w:cs="Times New Roman"/>
          <w:sz w:val="28"/>
          <w:szCs w:val="28"/>
          <w:lang w:val="en-US"/>
        </w:rPr>
        <w:t>UDP</w:t>
      </w:r>
      <w:r w:rsidRPr="00354A6C">
        <w:rPr>
          <w:rFonts w:ascii="Times New Roman" w:hAnsi="Times New Roman" w:cs="Times New Roman"/>
          <w:sz w:val="28"/>
          <w:szCs w:val="28"/>
        </w:rPr>
        <w:t>/</w:t>
      </w:r>
      <w:r w:rsidRPr="00354A6C">
        <w:rPr>
          <w:rFonts w:ascii="Times New Roman" w:hAnsi="Times New Roman" w:cs="Times New Roman"/>
          <w:sz w:val="28"/>
          <w:szCs w:val="28"/>
          <w:lang w:val="en-US"/>
        </w:rPr>
        <w:t>IP</w:t>
      </w:r>
      <w:r w:rsidRPr="00354A6C">
        <w:rPr>
          <w:rFonts w:ascii="Times New Roman" w:hAnsi="Times New Roman" w:cs="Times New Roman"/>
          <w:sz w:val="28"/>
          <w:szCs w:val="28"/>
        </w:rPr>
        <w:t xml:space="preserve"> без изменения остальных уровней.</w:t>
      </w:r>
    </w:p>
    <w:p w14:paraId="07C9F6D7" w14:textId="77777777" w:rsidR="002F4BA9" w:rsidRPr="00354A6C" w:rsidRDefault="002F4BA9" w:rsidP="00354A6C">
      <w:pPr>
        <w:spacing w:line="360" w:lineRule="auto"/>
        <w:jc w:val="both"/>
        <w:rPr>
          <w:rFonts w:ascii="Times New Roman" w:hAnsi="Times New Roman" w:cs="Times New Roman"/>
          <w:sz w:val="28"/>
          <w:szCs w:val="28"/>
        </w:rPr>
      </w:pPr>
      <w:r w:rsidRPr="00354A6C">
        <w:rPr>
          <w:rFonts w:ascii="Times New Roman" w:hAnsi="Times New Roman" w:cs="Times New Roman"/>
          <w:sz w:val="28"/>
          <w:szCs w:val="28"/>
        </w:rPr>
        <w:t>Имена «заглушка» и «скелет» могут сбивать с толку на первый взгляд, но это просто то, как называются «клиентская» и «серверная» части удаленного объекта.</w:t>
      </w:r>
    </w:p>
    <w:p w14:paraId="6A0F4622" w14:textId="0E48C742" w:rsidR="002F4BA9" w:rsidRPr="00354A6C" w:rsidRDefault="002F4BA9" w:rsidP="00354A6C">
      <w:pPr>
        <w:spacing w:line="360" w:lineRule="auto"/>
        <w:jc w:val="both"/>
        <w:rPr>
          <w:rFonts w:ascii="Times New Roman" w:hAnsi="Times New Roman" w:cs="Times New Roman"/>
          <w:sz w:val="28"/>
          <w:szCs w:val="28"/>
        </w:rPr>
      </w:pPr>
      <w:r w:rsidRPr="00354A6C">
        <w:rPr>
          <w:rFonts w:ascii="Times New Roman" w:hAnsi="Times New Roman" w:cs="Times New Roman"/>
          <w:sz w:val="28"/>
          <w:szCs w:val="28"/>
          <w:lang w:val="en-US"/>
        </w:rPr>
        <w:t>Stub</w:t>
      </w:r>
      <w:r w:rsidRPr="00354A6C">
        <w:rPr>
          <w:rFonts w:ascii="Times New Roman" w:hAnsi="Times New Roman" w:cs="Times New Roman"/>
          <w:sz w:val="28"/>
          <w:szCs w:val="28"/>
        </w:rPr>
        <w:t xml:space="preserve"> - это класс, реализующий удаленный интерфейс и служащий в качестве заполнителя на стороне клиента для удаленного объекта. С другой стороны, </w:t>
      </w:r>
      <w:r w:rsidRPr="00354A6C">
        <w:rPr>
          <w:rFonts w:ascii="Times New Roman" w:hAnsi="Times New Roman" w:cs="Times New Roman"/>
          <w:sz w:val="28"/>
          <w:szCs w:val="28"/>
          <w:lang w:val="en-US"/>
        </w:rPr>
        <w:t>Skeleton</w:t>
      </w:r>
      <w:r w:rsidRPr="00354A6C">
        <w:rPr>
          <w:rFonts w:ascii="Times New Roman" w:hAnsi="Times New Roman" w:cs="Times New Roman"/>
          <w:sz w:val="28"/>
          <w:szCs w:val="28"/>
        </w:rPr>
        <w:t xml:space="preserve"> </w:t>
      </w:r>
      <w:r w:rsidR="00354A6C" w:rsidRPr="00354A6C">
        <w:rPr>
          <w:rFonts w:ascii="Times New Roman" w:hAnsi="Times New Roman" w:cs="Times New Roman"/>
          <w:sz w:val="28"/>
          <w:szCs w:val="28"/>
        </w:rPr>
        <w:t>— это</w:t>
      </w:r>
      <w:r w:rsidRPr="00354A6C">
        <w:rPr>
          <w:rFonts w:ascii="Times New Roman" w:hAnsi="Times New Roman" w:cs="Times New Roman"/>
          <w:sz w:val="28"/>
          <w:szCs w:val="28"/>
        </w:rPr>
        <w:t xml:space="preserve"> серверная сущность, которая отправляет вызовы фактической реализации удаленного объекта.</w:t>
      </w:r>
    </w:p>
    <w:p w14:paraId="670270BF" w14:textId="77777777" w:rsidR="002F4BA9" w:rsidRPr="00354A6C" w:rsidRDefault="002F4BA9" w:rsidP="00354A6C">
      <w:pPr>
        <w:spacing w:line="360" w:lineRule="auto"/>
        <w:jc w:val="both"/>
        <w:rPr>
          <w:rFonts w:ascii="Times New Roman" w:hAnsi="Times New Roman" w:cs="Times New Roman"/>
          <w:sz w:val="28"/>
          <w:szCs w:val="28"/>
        </w:rPr>
      </w:pPr>
    </w:p>
    <w:p w14:paraId="63AC4CE4" w14:textId="77777777" w:rsidR="002F4BA9" w:rsidRPr="00354A6C" w:rsidRDefault="002F4BA9" w:rsidP="00354A6C">
      <w:pPr>
        <w:spacing w:line="360" w:lineRule="auto"/>
        <w:jc w:val="both"/>
        <w:rPr>
          <w:rFonts w:ascii="Times New Roman" w:hAnsi="Times New Roman" w:cs="Times New Roman"/>
          <w:sz w:val="28"/>
          <w:szCs w:val="28"/>
        </w:rPr>
      </w:pPr>
      <w:r w:rsidRPr="00354A6C">
        <w:rPr>
          <w:rFonts w:ascii="Times New Roman" w:hAnsi="Times New Roman" w:cs="Times New Roman"/>
          <w:sz w:val="28"/>
          <w:szCs w:val="28"/>
        </w:rPr>
        <w:lastRenderedPageBreak/>
        <w:t>Заглушка и скелетон - два важных объекта, используемых для связи с удаленным объектом.</w:t>
      </w:r>
    </w:p>
    <w:p w14:paraId="640EAA2E" w14:textId="77777777" w:rsidR="002F4BA9" w:rsidRPr="00354A6C" w:rsidRDefault="002F4BA9" w:rsidP="00354A6C">
      <w:pPr>
        <w:spacing w:line="360" w:lineRule="auto"/>
        <w:jc w:val="both"/>
        <w:rPr>
          <w:rFonts w:ascii="Times New Roman" w:hAnsi="Times New Roman" w:cs="Times New Roman"/>
          <w:sz w:val="28"/>
          <w:szCs w:val="28"/>
        </w:rPr>
      </w:pPr>
      <w:r w:rsidRPr="00354A6C">
        <w:rPr>
          <w:rFonts w:ascii="Times New Roman" w:hAnsi="Times New Roman" w:cs="Times New Roman"/>
          <w:sz w:val="28"/>
          <w:szCs w:val="28"/>
        </w:rPr>
        <w:t xml:space="preserve">Уровень заглушки и скелета </w:t>
      </w:r>
      <w:r w:rsidRPr="00354A6C">
        <w:rPr>
          <w:rFonts w:ascii="Times New Roman" w:hAnsi="Times New Roman" w:cs="Times New Roman"/>
          <w:sz w:val="28"/>
          <w:szCs w:val="28"/>
          <w:lang w:val="en-US"/>
        </w:rPr>
        <w:t>RMI</w:t>
      </w:r>
      <w:r w:rsidRPr="00354A6C">
        <w:rPr>
          <w:rFonts w:ascii="Times New Roman" w:hAnsi="Times New Roman" w:cs="Times New Roman"/>
          <w:sz w:val="28"/>
          <w:szCs w:val="28"/>
        </w:rPr>
        <w:t xml:space="preserve"> расположен непосредственно перед разработчиком </w:t>
      </w:r>
      <w:r w:rsidRPr="00354A6C">
        <w:rPr>
          <w:rFonts w:ascii="Times New Roman" w:hAnsi="Times New Roman" w:cs="Times New Roman"/>
          <w:sz w:val="28"/>
          <w:szCs w:val="28"/>
          <w:lang w:val="en-US"/>
        </w:rPr>
        <w:t>Java</w:t>
      </w:r>
      <w:r w:rsidRPr="00354A6C">
        <w:rPr>
          <w:rFonts w:ascii="Times New Roman" w:hAnsi="Times New Roman" w:cs="Times New Roman"/>
          <w:sz w:val="28"/>
          <w:szCs w:val="28"/>
        </w:rPr>
        <w:t xml:space="preserve">. На этом уровне </w:t>
      </w:r>
      <w:r w:rsidRPr="00354A6C">
        <w:rPr>
          <w:rFonts w:ascii="Times New Roman" w:hAnsi="Times New Roman" w:cs="Times New Roman"/>
          <w:sz w:val="28"/>
          <w:szCs w:val="28"/>
          <w:lang w:val="en-US"/>
        </w:rPr>
        <w:t>RMI</w:t>
      </w:r>
      <w:r w:rsidRPr="00354A6C">
        <w:rPr>
          <w:rFonts w:ascii="Times New Roman" w:hAnsi="Times New Roman" w:cs="Times New Roman"/>
          <w:sz w:val="28"/>
          <w:szCs w:val="28"/>
        </w:rPr>
        <w:t xml:space="preserve"> использует прокси-модель проектирования, которая описана в книге </w:t>
      </w:r>
      <w:r w:rsidRPr="00354A6C">
        <w:rPr>
          <w:rFonts w:ascii="Times New Roman" w:hAnsi="Times New Roman" w:cs="Times New Roman"/>
          <w:sz w:val="28"/>
          <w:szCs w:val="28"/>
          <w:lang w:val="en-US"/>
        </w:rPr>
        <w:t>Gamma</w:t>
      </w:r>
      <w:r w:rsidRPr="00354A6C">
        <w:rPr>
          <w:rFonts w:ascii="Times New Roman" w:hAnsi="Times New Roman" w:cs="Times New Roman"/>
          <w:sz w:val="28"/>
          <w:szCs w:val="28"/>
        </w:rPr>
        <w:t xml:space="preserve">, </w:t>
      </w:r>
      <w:r w:rsidRPr="00354A6C">
        <w:rPr>
          <w:rFonts w:ascii="Times New Roman" w:hAnsi="Times New Roman" w:cs="Times New Roman"/>
          <w:sz w:val="28"/>
          <w:szCs w:val="28"/>
          <w:lang w:val="en-US"/>
        </w:rPr>
        <w:t>Helm</w:t>
      </w:r>
      <w:r w:rsidRPr="00354A6C">
        <w:rPr>
          <w:rFonts w:ascii="Times New Roman" w:hAnsi="Times New Roman" w:cs="Times New Roman"/>
          <w:sz w:val="28"/>
          <w:szCs w:val="28"/>
        </w:rPr>
        <w:t xml:space="preserve">, </w:t>
      </w:r>
      <w:r w:rsidRPr="00354A6C">
        <w:rPr>
          <w:rFonts w:ascii="Times New Roman" w:hAnsi="Times New Roman" w:cs="Times New Roman"/>
          <w:sz w:val="28"/>
          <w:szCs w:val="28"/>
          <w:lang w:val="en-US"/>
        </w:rPr>
        <w:t>Johnson</w:t>
      </w:r>
      <w:r w:rsidRPr="00354A6C">
        <w:rPr>
          <w:rFonts w:ascii="Times New Roman" w:hAnsi="Times New Roman" w:cs="Times New Roman"/>
          <w:sz w:val="28"/>
          <w:szCs w:val="28"/>
        </w:rPr>
        <w:t xml:space="preserve"> и </w:t>
      </w:r>
      <w:proofErr w:type="spellStart"/>
      <w:r w:rsidRPr="00354A6C">
        <w:rPr>
          <w:rFonts w:ascii="Times New Roman" w:hAnsi="Times New Roman" w:cs="Times New Roman"/>
          <w:sz w:val="28"/>
          <w:szCs w:val="28"/>
          <w:lang w:val="en-US"/>
        </w:rPr>
        <w:t>Vlissides</w:t>
      </w:r>
      <w:proofErr w:type="spellEnd"/>
      <w:r w:rsidRPr="00354A6C">
        <w:rPr>
          <w:rFonts w:ascii="Times New Roman" w:hAnsi="Times New Roman" w:cs="Times New Roman"/>
          <w:sz w:val="28"/>
          <w:szCs w:val="28"/>
        </w:rPr>
        <w:t xml:space="preserve"> «</w:t>
      </w:r>
      <w:r w:rsidRPr="00354A6C">
        <w:rPr>
          <w:rFonts w:ascii="Times New Roman" w:hAnsi="Times New Roman" w:cs="Times New Roman"/>
          <w:sz w:val="28"/>
          <w:szCs w:val="28"/>
          <w:lang w:val="en-US"/>
        </w:rPr>
        <w:t>Design</w:t>
      </w:r>
      <w:r w:rsidRPr="00354A6C">
        <w:rPr>
          <w:rFonts w:ascii="Times New Roman" w:hAnsi="Times New Roman" w:cs="Times New Roman"/>
          <w:sz w:val="28"/>
          <w:szCs w:val="28"/>
        </w:rPr>
        <w:t xml:space="preserve"> </w:t>
      </w:r>
      <w:r w:rsidRPr="00354A6C">
        <w:rPr>
          <w:rFonts w:ascii="Times New Roman" w:hAnsi="Times New Roman" w:cs="Times New Roman"/>
          <w:sz w:val="28"/>
          <w:szCs w:val="28"/>
          <w:lang w:val="en-US"/>
        </w:rPr>
        <w:t>Patterns</w:t>
      </w:r>
      <w:r w:rsidRPr="00354A6C">
        <w:rPr>
          <w:rFonts w:ascii="Times New Roman" w:hAnsi="Times New Roman" w:cs="Times New Roman"/>
          <w:sz w:val="28"/>
          <w:szCs w:val="28"/>
        </w:rPr>
        <w:t xml:space="preserve">». В прокси-модели объект одного контекста представляется другим (прокси-объектом) в отдельном контексте. Прокси-объект знает, как направлять вызовы методов между этими объектами. </w:t>
      </w:r>
    </w:p>
    <w:p w14:paraId="21A3A15F" w14:textId="77777777" w:rsidR="002F4BA9" w:rsidRPr="00354A6C" w:rsidRDefault="002F4BA9" w:rsidP="00354A6C">
      <w:pPr>
        <w:spacing w:line="360" w:lineRule="auto"/>
        <w:jc w:val="both"/>
        <w:rPr>
          <w:rFonts w:ascii="Times New Roman" w:hAnsi="Times New Roman" w:cs="Times New Roman"/>
          <w:sz w:val="28"/>
          <w:szCs w:val="28"/>
        </w:rPr>
      </w:pPr>
      <w:r w:rsidRPr="00354A6C">
        <w:rPr>
          <w:rFonts w:ascii="Times New Roman" w:hAnsi="Times New Roman" w:cs="Times New Roman"/>
          <w:sz w:val="28"/>
          <w:szCs w:val="28"/>
        </w:rPr>
        <w:t xml:space="preserve">В прокси-модели, используемой в </w:t>
      </w:r>
      <w:r w:rsidRPr="00354A6C">
        <w:rPr>
          <w:rFonts w:ascii="Times New Roman" w:hAnsi="Times New Roman" w:cs="Times New Roman"/>
          <w:sz w:val="28"/>
          <w:szCs w:val="28"/>
          <w:lang w:val="en-US"/>
        </w:rPr>
        <w:t>RMI</w:t>
      </w:r>
      <w:r w:rsidRPr="00354A6C">
        <w:rPr>
          <w:rFonts w:ascii="Times New Roman" w:hAnsi="Times New Roman" w:cs="Times New Roman"/>
          <w:sz w:val="28"/>
          <w:szCs w:val="28"/>
        </w:rPr>
        <w:t xml:space="preserve">, роль прокси выполняет класс заглушки, а роль </w:t>
      </w:r>
      <w:proofErr w:type="spellStart"/>
      <w:r w:rsidRPr="00354A6C">
        <w:rPr>
          <w:rFonts w:ascii="Times New Roman" w:hAnsi="Times New Roman" w:cs="Times New Roman"/>
          <w:sz w:val="28"/>
          <w:szCs w:val="28"/>
          <w:lang w:val="en-US"/>
        </w:rPr>
        <w:t>RealSub</w:t>
      </w:r>
      <w:proofErr w:type="spellEnd"/>
      <w:r w:rsidRPr="00354A6C">
        <w:rPr>
          <w:rFonts w:ascii="Times New Roman" w:hAnsi="Times New Roman" w:cs="Times New Roman"/>
          <w:sz w:val="28"/>
          <w:szCs w:val="28"/>
        </w:rPr>
        <w:t xml:space="preserve"> </w:t>
      </w:r>
      <w:r w:rsidRPr="00354A6C">
        <w:rPr>
          <w:rFonts w:ascii="Times New Roman" w:hAnsi="Times New Roman" w:cs="Times New Roman"/>
          <w:sz w:val="28"/>
          <w:szCs w:val="28"/>
          <w:lang w:val="en-US"/>
        </w:rPr>
        <w:t>j</w:t>
      </w:r>
      <w:r w:rsidRPr="00354A6C">
        <w:rPr>
          <w:rFonts w:ascii="Times New Roman" w:hAnsi="Times New Roman" w:cs="Times New Roman"/>
          <w:sz w:val="28"/>
          <w:szCs w:val="28"/>
        </w:rPr>
        <w:t xml:space="preserve"> </w:t>
      </w:r>
      <w:proofErr w:type="spellStart"/>
      <w:r w:rsidRPr="00354A6C">
        <w:rPr>
          <w:rFonts w:ascii="Times New Roman" w:hAnsi="Times New Roman" w:cs="Times New Roman"/>
          <w:sz w:val="28"/>
          <w:szCs w:val="28"/>
          <w:lang w:val="en-US"/>
        </w:rPr>
        <w:t>ect</w:t>
      </w:r>
      <w:proofErr w:type="spellEnd"/>
      <w:r w:rsidRPr="00354A6C">
        <w:rPr>
          <w:rFonts w:ascii="Times New Roman" w:hAnsi="Times New Roman" w:cs="Times New Roman"/>
          <w:sz w:val="28"/>
          <w:szCs w:val="28"/>
        </w:rPr>
        <w:t xml:space="preserve"> выполняет класс, реализующий удаленную службу.</w:t>
      </w:r>
    </w:p>
    <w:p w14:paraId="1D727A41" w14:textId="77777777" w:rsidR="002F4BA9" w:rsidRPr="00354A6C" w:rsidRDefault="002F4BA9" w:rsidP="00354A6C">
      <w:pPr>
        <w:spacing w:line="360" w:lineRule="auto"/>
        <w:jc w:val="both"/>
        <w:rPr>
          <w:rFonts w:ascii="Times New Roman" w:hAnsi="Times New Roman" w:cs="Times New Roman"/>
          <w:sz w:val="28"/>
          <w:szCs w:val="28"/>
        </w:rPr>
      </w:pPr>
      <w:r w:rsidRPr="00354A6C">
        <w:rPr>
          <w:rFonts w:ascii="Times New Roman" w:hAnsi="Times New Roman" w:cs="Times New Roman"/>
          <w:sz w:val="28"/>
          <w:szCs w:val="28"/>
        </w:rPr>
        <w:t xml:space="preserve">Скелет является вспомогательным классом, который создается для использования </w:t>
      </w:r>
      <w:r w:rsidRPr="00354A6C">
        <w:rPr>
          <w:rFonts w:ascii="Times New Roman" w:hAnsi="Times New Roman" w:cs="Times New Roman"/>
          <w:sz w:val="28"/>
          <w:szCs w:val="28"/>
          <w:lang w:val="en-US"/>
        </w:rPr>
        <w:t>RMI</w:t>
      </w:r>
      <w:r w:rsidRPr="00354A6C">
        <w:rPr>
          <w:rFonts w:ascii="Times New Roman" w:hAnsi="Times New Roman" w:cs="Times New Roman"/>
          <w:sz w:val="28"/>
          <w:szCs w:val="28"/>
        </w:rPr>
        <w:t xml:space="preserve">. Скелет понимает, как взаимодействовать с заглушкой при </w:t>
      </w:r>
      <w:r w:rsidRPr="00354A6C">
        <w:rPr>
          <w:rFonts w:ascii="Times New Roman" w:hAnsi="Times New Roman" w:cs="Times New Roman"/>
          <w:sz w:val="28"/>
          <w:szCs w:val="28"/>
          <w:lang w:val="en-US"/>
        </w:rPr>
        <w:t>RMI</w:t>
      </w:r>
      <w:r w:rsidRPr="00354A6C">
        <w:rPr>
          <w:rFonts w:ascii="Times New Roman" w:hAnsi="Times New Roman" w:cs="Times New Roman"/>
          <w:sz w:val="28"/>
          <w:szCs w:val="28"/>
        </w:rPr>
        <w:t xml:space="preserve"> соединении. Скелет поддерживает общение с заглушкой; он читает параметры для вызова метода из соединения, производит вызов объекта, реализующего удаленную службу, принимает возвращаемое значение и записывает его обратно в заглушку.</w:t>
      </w:r>
    </w:p>
    <w:p w14:paraId="32EDBD79" w14:textId="4BC8C0B1" w:rsidR="00AA2A53" w:rsidRPr="00354A6C" w:rsidRDefault="002F4BA9" w:rsidP="00354A6C">
      <w:pPr>
        <w:spacing w:line="360" w:lineRule="auto"/>
        <w:jc w:val="both"/>
        <w:rPr>
          <w:rFonts w:ascii="Times New Roman" w:hAnsi="Times New Roman" w:cs="Times New Roman"/>
          <w:sz w:val="28"/>
          <w:szCs w:val="28"/>
        </w:rPr>
      </w:pPr>
      <w:r w:rsidRPr="00354A6C">
        <w:rPr>
          <w:rFonts w:ascii="Times New Roman" w:hAnsi="Times New Roman" w:cs="Times New Roman"/>
          <w:sz w:val="28"/>
          <w:szCs w:val="28"/>
        </w:rPr>
        <w:t xml:space="preserve">В реализации </w:t>
      </w:r>
      <w:r w:rsidRPr="00354A6C">
        <w:rPr>
          <w:rFonts w:ascii="Times New Roman" w:hAnsi="Times New Roman" w:cs="Times New Roman"/>
          <w:sz w:val="28"/>
          <w:szCs w:val="28"/>
          <w:lang w:val="en-US"/>
        </w:rPr>
        <w:t>RMI</w:t>
      </w:r>
      <w:r w:rsidRPr="00354A6C">
        <w:rPr>
          <w:rFonts w:ascii="Times New Roman" w:hAnsi="Times New Roman" w:cs="Times New Roman"/>
          <w:sz w:val="28"/>
          <w:szCs w:val="28"/>
        </w:rPr>
        <w:t xml:space="preserve"> </w:t>
      </w:r>
      <w:r w:rsidRPr="00354A6C">
        <w:rPr>
          <w:rFonts w:ascii="Times New Roman" w:hAnsi="Times New Roman" w:cs="Times New Roman"/>
          <w:sz w:val="28"/>
          <w:szCs w:val="28"/>
          <w:lang w:val="en-US"/>
        </w:rPr>
        <w:t>Java</w:t>
      </w:r>
      <w:r w:rsidRPr="00354A6C">
        <w:rPr>
          <w:rFonts w:ascii="Times New Roman" w:hAnsi="Times New Roman" w:cs="Times New Roman"/>
          <w:sz w:val="28"/>
          <w:szCs w:val="28"/>
        </w:rPr>
        <w:t xml:space="preserve"> 2 </w:t>
      </w:r>
      <w:r w:rsidRPr="00354A6C">
        <w:rPr>
          <w:rFonts w:ascii="Times New Roman" w:hAnsi="Times New Roman" w:cs="Times New Roman"/>
          <w:sz w:val="28"/>
          <w:szCs w:val="28"/>
          <w:lang w:val="en-US"/>
        </w:rPr>
        <w:t>SDK</w:t>
      </w:r>
      <w:r w:rsidRPr="00354A6C">
        <w:rPr>
          <w:rFonts w:ascii="Times New Roman" w:hAnsi="Times New Roman" w:cs="Times New Roman"/>
          <w:sz w:val="28"/>
          <w:szCs w:val="28"/>
        </w:rPr>
        <w:t xml:space="preserve"> новый протокол связи сделал классы скелетов не нужными. </w:t>
      </w:r>
      <w:r w:rsidRPr="00354A6C">
        <w:rPr>
          <w:rFonts w:ascii="Times New Roman" w:hAnsi="Times New Roman" w:cs="Times New Roman"/>
          <w:sz w:val="28"/>
          <w:szCs w:val="28"/>
          <w:lang w:val="en-US"/>
        </w:rPr>
        <w:t>RMI</w:t>
      </w:r>
      <w:r w:rsidRPr="00354A6C">
        <w:rPr>
          <w:rFonts w:ascii="Times New Roman" w:hAnsi="Times New Roman" w:cs="Times New Roman"/>
          <w:sz w:val="28"/>
          <w:szCs w:val="28"/>
        </w:rPr>
        <w:t xml:space="preserve"> использует отражение для установления соединения с объектом удаленной службы. Вы должны использовать классы и объекты скелетов только в </w:t>
      </w:r>
      <w:r w:rsidRPr="00354A6C">
        <w:rPr>
          <w:rFonts w:ascii="Times New Roman" w:hAnsi="Times New Roman" w:cs="Times New Roman"/>
          <w:sz w:val="28"/>
          <w:szCs w:val="28"/>
          <w:lang w:val="en-US"/>
        </w:rPr>
        <w:t>JDK</w:t>
      </w:r>
      <w:r w:rsidRPr="00354A6C">
        <w:rPr>
          <w:rFonts w:ascii="Times New Roman" w:hAnsi="Times New Roman" w:cs="Times New Roman"/>
          <w:sz w:val="28"/>
          <w:szCs w:val="28"/>
        </w:rPr>
        <w:t xml:space="preserve"> 1.1 и совместимых с ним реализациях систем.</w:t>
      </w:r>
    </w:p>
    <w:p w14:paraId="6FCEFEB3" w14:textId="77777777" w:rsidR="00037ACF" w:rsidRDefault="00960D5C">
      <w:pPr>
        <w:pStyle w:val="Title"/>
        <w:jc w:val="center"/>
        <w:rPr>
          <w:rFonts w:ascii="Times New Roman" w:hAnsi="Times New Roman" w:cs="Times New Roman"/>
          <w:b/>
          <w:sz w:val="32"/>
          <w:szCs w:val="32"/>
          <w:lang w:val="ru-RU"/>
        </w:rPr>
      </w:pPr>
      <w:r>
        <w:rPr>
          <w:rFonts w:ascii="Times New Roman" w:hAnsi="Times New Roman" w:cs="Times New Roman"/>
          <w:b/>
          <w:sz w:val="32"/>
          <w:szCs w:val="32"/>
          <w:lang w:val="ru-RU"/>
        </w:rPr>
        <w:t>Постановка задачи</w:t>
      </w:r>
    </w:p>
    <w:p w14:paraId="6FCEFEB4" w14:textId="7FDF05F9" w:rsidR="00037ACF" w:rsidRPr="00752502" w:rsidRDefault="00752502" w:rsidP="00752502">
      <w:pPr>
        <w:spacing w:line="360" w:lineRule="auto"/>
        <w:ind w:firstLine="708"/>
        <w:jc w:val="both"/>
        <w:rPr>
          <w:rFonts w:ascii="Times New Roman" w:hAnsi="Times New Roman" w:cs="Times New Roman"/>
          <w:sz w:val="28"/>
          <w:szCs w:val="28"/>
        </w:rPr>
      </w:pPr>
      <w:r w:rsidRPr="00752502">
        <w:rPr>
          <w:rFonts w:ascii="Times New Roman" w:eastAsia="SimSun" w:hAnsi="Times New Roman" w:cs="Times New Roman"/>
          <w:sz w:val="28"/>
          <w:szCs w:val="28"/>
        </w:rPr>
        <w:t xml:space="preserve">Использую информацию из описания данной практической работы, необходимо реализовать удалённый метод решения квадратных уравнений общего вида ax2 + </w:t>
      </w:r>
      <w:proofErr w:type="spellStart"/>
      <w:r w:rsidRPr="00752502">
        <w:rPr>
          <w:rFonts w:ascii="Times New Roman" w:eastAsia="SimSun" w:hAnsi="Times New Roman" w:cs="Times New Roman"/>
          <w:sz w:val="28"/>
          <w:szCs w:val="28"/>
        </w:rPr>
        <w:t>bx</w:t>
      </w:r>
      <w:proofErr w:type="spellEnd"/>
      <w:r w:rsidRPr="00752502">
        <w:rPr>
          <w:rFonts w:ascii="Times New Roman" w:eastAsia="SimSun" w:hAnsi="Times New Roman" w:cs="Times New Roman"/>
          <w:sz w:val="28"/>
          <w:szCs w:val="28"/>
        </w:rPr>
        <w:t xml:space="preserve"> + c = 0. </w:t>
      </w:r>
      <w:r w:rsidR="006121F3" w:rsidRPr="00752502">
        <w:rPr>
          <w:rFonts w:ascii="Times New Roman" w:eastAsia="SimSun" w:hAnsi="Times New Roman" w:cs="Times New Roman"/>
          <w:sz w:val="28"/>
          <w:szCs w:val="28"/>
        </w:rPr>
        <w:t>При этом</w:t>
      </w:r>
      <w:r w:rsidRPr="00752502">
        <w:rPr>
          <w:rFonts w:ascii="Times New Roman" w:eastAsia="SimSun" w:hAnsi="Times New Roman" w:cs="Times New Roman"/>
          <w:sz w:val="28"/>
          <w:szCs w:val="28"/>
        </w:rPr>
        <w:t xml:space="preserve"> условие уравнения передавать на сервер, а клиентская часть должна получать результат в виде объектов пользовательского класса. Клиент и сервер должны работать на одном хосте.</w:t>
      </w:r>
    </w:p>
    <w:p w14:paraId="6FCEFEB5" w14:textId="77777777" w:rsidR="00037ACF" w:rsidRDefault="00960D5C">
      <w:pPr>
        <w:jc w:val="center"/>
        <w:rPr>
          <w:rFonts w:ascii="Times New Roman" w:hAnsi="Times New Roman" w:cs="Times New Roman"/>
          <w:b/>
          <w:sz w:val="32"/>
          <w:szCs w:val="32"/>
        </w:rPr>
      </w:pPr>
      <w:r>
        <w:rPr>
          <w:rFonts w:ascii="Times New Roman" w:hAnsi="Times New Roman" w:cs="Times New Roman"/>
          <w:b/>
          <w:sz w:val="32"/>
          <w:szCs w:val="32"/>
        </w:rPr>
        <w:t>Программный</w:t>
      </w:r>
      <w:r w:rsidRPr="0023796E">
        <w:rPr>
          <w:rFonts w:ascii="Times New Roman" w:hAnsi="Times New Roman" w:cs="Times New Roman"/>
          <w:b/>
          <w:sz w:val="32"/>
          <w:szCs w:val="32"/>
        </w:rPr>
        <w:t xml:space="preserve"> </w:t>
      </w:r>
      <w:r>
        <w:rPr>
          <w:rFonts w:ascii="Times New Roman" w:hAnsi="Times New Roman" w:cs="Times New Roman"/>
          <w:b/>
          <w:sz w:val="32"/>
          <w:szCs w:val="32"/>
        </w:rPr>
        <w:t>код</w:t>
      </w:r>
    </w:p>
    <w:p w14:paraId="66BF57F2" w14:textId="53EDB882" w:rsidR="00D801B1" w:rsidRPr="003D5B00" w:rsidRDefault="003D5B00" w:rsidP="003D5B00">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ab/>
      </w:r>
      <w:r w:rsidRPr="003D5B00">
        <w:rPr>
          <w:rFonts w:ascii="Times New Roman" w:hAnsi="Times New Roman" w:cs="Times New Roman"/>
          <w:bCs/>
          <w:sz w:val="28"/>
          <w:szCs w:val="28"/>
        </w:rPr>
        <w:t>На рисунке 1 представлен интерфейс калькулятора.</w:t>
      </w:r>
    </w:p>
    <w:p w14:paraId="09F84142" w14:textId="77777777" w:rsidR="003D5B00" w:rsidRPr="003D5B00" w:rsidRDefault="00D801B1" w:rsidP="003D5B00">
      <w:pPr>
        <w:keepNext/>
        <w:spacing w:line="360" w:lineRule="auto"/>
        <w:jc w:val="center"/>
        <w:rPr>
          <w:rFonts w:ascii="Times New Roman" w:hAnsi="Times New Roman" w:cs="Times New Roman"/>
          <w:sz w:val="28"/>
          <w:szCs w:val="28"/>
        </w:rPr>
      </w:pPr>
      <w:r w:rsidRPr="003D5B00">
        <w:rPr>
          <w:rFonts w:ascii="Times New Roman" w:hAnsi="Times New Roman" w:cs="Times New Roman"/>
          <w:b/>
          <w:noProof/>
          <w:sz w:val="28"/>
          <w:szCs w:val="28"/>
        </w:rPr>
        <w:drawing>
          <wp:inline distT="0" distB="0" distL="0" distR="0" wp14:anchorId="0089EC5B" wp14:editId="31104799">
            <wp:extent cx="5940425" cy="1419674"/>
            <wp:effectExtent l="0" t="0" r="3175" b="3175"/>
            <wp:docPr id="1263119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19689" name="Рисунок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1419674"/>
                    </a:xfrm>
                    <a:prstGeom prst="rect">
                      <a:avLst/>
                    </a:prstGeom>
                  </pic:spPr>
                </pic:pic>
              </a:graphicData>
            </a:graphic>
          </wp:inline>
        </w:drawing>
      </w:r>
    </w:p>
    <w:p w14:paraId="6FCEFEB6" w14:textId="46A42A4C" w:rsidR="00037ACF" w:rsidRDefault="003D5B00" w:rsidP="003D5B00">
      <w:pPr>
        <w:pStyle w:val="Caption"/>
        <w:spacing w:line="360" w:lineRule="auto"/>
        <w:jc w:val="center"/>
        <w:rPr>
          <w:rFonts w:ascii="Times New Roman" w:hAnsi="Times New Roman" w:cs="Times New Roman"/>
          <w:i w:val="0"/>
          <w:iCs w:val="0"/>
          <w:sz w:val="28"/>
          <w:szCs w:val="28"/>
        </w:rPr>
      </w:pPr>
      <w:r w:rsidRPr="003D5B00">
        <w:rPr>
          <w:rFonts w:ascii="Times New Roman" w:hAnsi="Times New Roman" w:cs="Times New Roman"/>
          <w:i w:val="0"/>
          <w:iCs w:val="0"/>
          <w:sz w:val="28"/>
          <w:szCs w:val="28"/>
        </w:rPr>
        <w:t xml:space="preserve">Рисунок </w:t>
      </w:r>
      <w:r w:rsidRPr="003D5B00">
        <w:rPr>
          <w:rFonts w:ascii="Times New Roman" w:hAnsi="Times New Roman" w:cs="Times New Roman"/>
          <w:i w:val="0"/>
          <w:iCs w:val="0"/>
          <w:sz w:val="28"/>
          <w:szCs w:val="28"/>
        </w:rPr>
        <w:fldChar w:fldCharType="begin"/>
      </w:r>
      <w:r w:rsidRPr="003D5B00">
        <w:rPr>
          <w:rFonts w:ascii="Times New Roman" w:hAnsi="Times New Roman" w:cs="Times New Roman"/>
          <w:i w:val="0"/>
          <w:iCs w:val="0"/>
          <w:sz w:val="28"/>
          <w:szCs w:val="28"/>
        </w:rPr>
        <w:instrText xml:space="preserve"> SEQ Рисунок \* ARABIC </w:instrText>
      </w:r>
      <w:r w:rsidRPr="003D5B00">
        <w:rPr>
          <w:rFonts w:ascii="Times New Roman" w:hAnsi="Times New Roman" w:cs="Times New Roman"/>
          <w:i w:val="0"/>
          <w:iCs w:val="0"/>
          <w:sz w:val="28"/>
          <w:szCs w:val="28"/>
        </w:rPr>
        <w:fldChar w:fldCharType="separate"/>
      </w:r>
      <w:r w:rsidR="002952B1">
        <w:rPr>
          <w:rFonts w:ascii="Times New Roman" w:hAnsi="Times New Roman" w:cs="Times New Roman"/>
          <w:i w:val="0"/>
          <w:iCs w:val="0"/>
          <w:noProof/>
          <w:sz w:val="28"/>
          <w:szCs w:val="28"/>
        </w:rPr>
        <w:t>1</w:t>
      </w:r>
      <w:r w:rsidRPr="003D5B00">
        <w:rPr>
          <w:rFonts w:ascii="Times New Roman" w:hAnsi="Times New Roman" w:cs="Times New Roman"/>
          <w:i w:val="0"/>
          <w:iCs w:val="0"/>
          <w:sz w:val="28"/>
          <w:szCs w:val="28"/>
        </w:rPr>
        <w:fldChar w:fldCharType="end"/>
      </w:r>
      <w:r w:rsidRPr="003D5B00">
        <w:rPr>
          <w:rFonts w:ascii="Times New Roman" w:hAnsi="Times New Roman" w:cs="Times New Roman"/>
          <w:i w:val="0"/>
          <w:iCs w:val="0"/>
          <w:sz w:val="28"/>
          <w:szCs w:val="28"/>
        </w:rPr>
        <w:t xml:space="preserve"> </w:t>
      </w:r>
      <w:r>
        <w:rPr>
          <w:rFonts w:ascii="Times New Roman" w:hAnsi="Times New Roman" w:cs="Times New Roman"/>
          <w:i w:val="0"/>
          <w:iCs w:val="0"/>
          <w:sz w:val="28"/>
          <w:szCs w:val="28"/>
        </w:rPr>
        <w:t>–</w:t>
      </w:r>
      <w:r w:rsidRPr="003D5B00">
        <w:rPr>
          <w:rFonts w:ascii="Times New Roman" w:hAnsi="Times New Roman" w:cs="Times New Roman"/>
          <w:i w:val="0"/>
          <w:iCs w:val="0"/>
          <w:sz w:val="28"/>
          <w:szCs w:val="28"/>
        </w:rPr>
        <w:t xml:space="preserve"> Интерфейс</w:t>
      </w:r>
    </w:p>
    <w:p w14:paraId="307DAFC9" w14:textId="4B766A6C" w:rsidR="003D5B00" w:rsidRDefault="003D5B00" w:rsidP="00E50866">
      <w:pPr>
        <w:pStyle w:val="Caption"/>
        <w:spacing w:line="360" w:lineRule="auto"/>
        <w:ind w:firstLine="708"/>
        <w:rPr>
          <w:rFonts w:ascii="Times New Roman" w:hAnsi="Times New Roman" w:cs="Times New Roman"/>
          <w:i w:val="0"/>
          <w:iCs w:val="0"/>
          <w:sz w:val="28"/>
          <w:szCs w:val="28"/>
        </w:rPr>
      </w:pPr>
      <w:r>
        <w:rPr>
          <w:rFonts w:ascii="Times New Roman" w:hAnsi="Times New Roman" w:cs="Times New Roman"/>
          <w:i w:val="0"/>
          <w:iCs w:val="0"/>
          <w:sz w:val="28"/>
          <w:szCs w:val="28"/>
        </w:rPr>
        <w:t>На рисунке 2 представлена реал</w:t>
      </w:r>
      <w:r w:rsidR="00AE0DDB">
        <w:rPr>
          <w:rFonts w:ascii="Times New Roman" w:hAnsi="Times New Roman" w:cs="Times New Roman"/>
          <w:i w:val="0"/>
          <w:iCs w:val="0"/>
          <w:sz w:val="28"/>
          <w:szCs w:val="28"/>
        </w:rPr>
        <w:t>изация интерфейса.</w:t>
      </w:r>
    </w:p>
    <w:p w14:paraId="3ABF75B6" w14:textId="77777777" w:rsidR="00043FD9" w:rsidRPr="00043FD9" w:rsidRDefault="00043FD9" w:rsidP="00043FD9">
      <w:pPr>
        <w:pStyle w:val="Caption"/>
        <w:keepNext/>
        <w:spacing w:line="360" w:lineRule="auto"/>
        <w:jc w:val="center"/>
        <w:rPr>
          <w:rFonts w:ascii="Times New Roman" w:hAnsi="Times New Roman" w:cs="Times New Roman"/>
          <w:i w:val="0"/>
          <w:iCs w:val="0"/>
          <w:sz w:val="28"/>
          <w:szCs w:val="28"/>
        </w:rPr>
      </w:pPr>
      <w:r w:rsidRPr="00043FD9">
        <w:rPr>
          <w:rFonts w:ascii="Times New Roman" w:hAnsi="Times New Roman" w:cs="Times New Roman"/>
          <w:b/>
          <w:i w:val="0"/>
          <w:iCs w:val="0"/>
          <w:noProof/>
          <w:sz w:val="28"/>
          <w:szCs w:val="28"/>
        </w:rPr>
        <w:drawing>
          <wp:inline distT="0" distB="0" distL="0" distR="0" wp14:anchorId="2575D762" wp14:editId="3ADF687C">
            <wp:extent cx="5940425" cy="2825410"/>
            <wp:effectExtent l="0" t="0" r="3175" b="0"/>
            <wp:docPr id="2012984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84402" name="Рисунок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2825410"/>
                    </a:xfrm>
                    <a:prstGeom prst="rect">
                      <a:avLst/>
                    </a:prstGeom>
                  </pic:spPr>
                </pic:pic>
              </a:graphicData>
            </a:graphic>
          </wp:inline>
        </w:drawing>
      </w:r>
    </w:p>
    <w:p w14:paraId="0566D280" w14:textId="10E82C6D" w:rsidR="00AE0DDB" w:rsidRDefault="00043FD9" w:rsidP="00043FD9">
      <w:pPr>
        <w:pStyle w:val="Caption"/>
        <w:spacing w:line="360" w:lineRule="auto"/>
        <w:jc w:val="center"/>
        <w:rPr>
          <w:rFonts w:ascii="Times New Roman" w:hAnsi="Times New Roman" w:cs="Times New Roman"/>
          <w:i w:val="0"/>
          <w:iCs w:val="0"/>
          <w:sz w:val="28"/>
          <w:szCs w:val="28"/>
        </w:rPr>
      </w:pPr>
      <w:r w:rsidRPr="00043FD9">
        <w:rPr>
          <w:rFonts w:ascii="Times New Roman" w:hAnsi="Times New Roman" w:cs="Times New Roman"/>
          <w:i w:val="0"/>
          <w:iCs w:val="0"/>
          <w:sz w:val="28"/>
          <w:szCs w:val="28"/>
        </w:rPr>
        <w:t xml:space="preserve">Рисунок </w:t>
      </w:r>
      <w:r w:rsidRPr="00043FD9">
        <w:rPr>
          <w:rFonts w:ascii="Times New Roman" w:hAnsi="Times New Roman" w:cs="Times New Roman"/>
          <w:i w:val="0"/>
          <w:iCs w:val="0"/>
          <w:sz w:val="28"/>
          <w:szCs w:val="28"/>
        </w:rPr>
        <w:fldChar w:fldCharType="begin"/>
      </w:r>
      <w:r w:rsidRPr="00043FD9">
        <w:rPr>
          <w:rFonts w:ascii="Times New Roman" w:hAnsi="Times New Roman" w:cs="Times New Roman"/>
          <w:i w:val="0"/>
          <w:iCs w:val="0"/>
          <w:sz w:val="28"/>
          <w:szCs w:val="28"/>
        </w:rPr>
        <w:instrText xml:space="preserve"> SEQ Рисунок \* ARABIC </w:instrText>
      </w:r>
      <w:r w:rsidRPr="00043FD9">
        <w:rPr>
          <w:rFonts w:ascii="Times New Roman" w:hAnsi="Times New Roman" w:cs="Times New Roman"/>
          <w:i w:val="0"/>
          <w:iCs w:val="0"/>
          <w:sz w:val="28"/>
          <w:szCs w:val="28"/>
        </w:rPr>
        <w:fldChar w:fldCharType="separate"/>
      </w:r>
      <w:r w:rsidR="002952B1">
        <w:rPr>
          <w:rFonts w:ascii="Times New Roman" w:hAnsi="Times New Roman" w:cs="Times New Roman"/>
          <w:i w:val="0"/>
          <w:iCs w:val="0"/>
          <w:noProof/>
          <w:sz w:val="28"/>
          <w:szCs w:val="28"/>
        </w:rPr>
        <w:t>2</w:t>
      </w:r>
      <w:r w:rsidRPr="00043FD9">
        <w:rPr>
          <w:rFonts w:ascii="Times New Roman" w:hAnsi="Times New Roman" w:cs="Times New Roman"/>
          <w:i w:val="0"/>
          <w:iCs w:val="0"/>
          <w:sz w:val="28"/>
          <w:szCs w:val="28"/>
        </w:rPr>
        <w:fldChar w:fldCharType="end"/>
      </w:r>
      <w:r w:rsidRPr="00043FD9">
        <w:rPr>
          <w:rFonts w:ascii="Times New Roman" w:hAnsi="Times New Roman" w:cs="Times New Roman"/>
          <w:i w:val="0"/>
          <w:iCs w:val="0"/>
          <w:sz w:val="28"/>
          <w:szCs w:val="28"/>
        </w:rPr>
        <w:t xml:space="preserve"> – Реализация интерфейса</w:t>
      </w:r>
    </w:p>
    <w:p w14:paraId="71A749D5" w14:textId="6C1A7374" w:rsidR="00E50866" w:rsidRDefault="00E50866" w:rsidP="00E50866">
      <w:pPr>
        <w:pStyle w:val="Caption"/>
        <w:spacing w:line="360" w:lineRule="auto"/>
        <w:rPr>
          <w:rFonts w:ascii="Times New Roman" w:hAnsi="Times New Roman" w:cs="Times New Roman"/>
          <w:bCs/>
          <w:i w:val="0"/>
          <w:iCs w:val="0"/>
          <w:sz w:val="28"/>
          <w:szCs w:val="28"/>
        </w:rPr>
      </w:pPr>
      <w:r>
        <w:rPr>
          <w:rFonts w:ascii="Times New Roman" w:hAnsi="Times New Roman" w:cs="Times New Roman"/>
          <w:b/>
          <w:i w:val="0"/>
          <w:iCs w:val="0"/>
          <w:sz w:val="28"/>
          <w:szCs w:val="28"/>
        </w:rPr>
        <w:tab/>
      </w:r>
      <w:r>
        <w:rPr>
          <w:rFonts w:ascii="Times New Roman" w:hAnsi="Times New Roman" w:cs="Times New Roman"/>
          <w:bCs/>
          <w:i w:val="0"/>
          <w:iCs w:val="0"/>
          <w:sz w:val="28"/>
          <w:szCs w:val="28"/>
        </w:rPr>
        <w:t>На рисунке 3 представлен класс ответа сервера.</w:t>
      </w:r>
    </w:p>
    <w:p w14:paraId="246CBBB9" w14:textId="77777777" w:rsidR="00BD2920" w:rsidRPr="00012B98" w:rsidRDefault="00BD2920" w:rsidP="00012B98">
      <w:pPr>
        <w:pStyle w:val="Caption"/>
        <w:keepNext/>
        <w:spacing w:line="360" w:lineRule="auto"/>
        <w:jc w:val="center"/>
        <w:rPr>
          <w:rFonts w:ascii="Times New Roman" w:hAnsi="Times New Roman" w:cs="Times New Roman"/>
          <w:i w:val="0"/>
          <w:iCs w:val="0"/>
          <w:sz w:val="28"/>
          <w:szCs w:val="28"/>
        </w:rPr>
      </w:pPr>
      <w:r w:rsidRPr="00012B98">
        <w:rPr>
          <w:rFonts w:ascii="Times New Roman" w:hAnsi="Times New Roman" w:cs="Times New Roman"/>
          <w:bCs/>
          <w:i w:val="0"/>
          <w:iCs w:val="0"/>
          <w:noProof/>
          <w:sz w:val="28"/>
          <w:szCs w:val="28"/>
        </w:rPr>
        <w:drawing>
          <wp:inline distT="0" distB="0" distL="0" distR="0" wp14:anchorId="44D5BFCC" wp14:editId="3CCF0B34">
            <wp:extent cx="5940425" cy="961182"/>
            <wp:effectExtent l="0" t="0" r="3175" b="4445"/>
            <wp:docPr id="15068487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48776"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961182"/>
                    </a:xfrm>
                    <a:prstGeom prst="rect">
                      <a:avLst/>
                    </a:prstGeom>
                  </pic:spPr>
                </pic:pic>
              </a:graphicData>
            </a:graphic>
          </wp:inline>
        </w:drawing>
      </w:r>
    </w:p>
    <w:p w14:paraId="43BC6AE2" w14:textId="3BA25031" w:rsidR="00F67949" w:rsidRDefault="00BD2920" w:rsidP="00012B98">
      <w:pPr>
        <w:pStyle w:val="Caption"/>
        <w:spacing w:line="360" w:lineRule="auto"/>
        <w:jc w:val="center"/>
        <w:rPr>
          <w:rFonts w:ascii="Times New Roman" w:hAnsi="Times New Roman" w:cs="Times New Roman"/>
          <w:i w:val="0"/>
          <w:iCs w:val="0"/>
          <w:sz w:val="28"/>
          <w:szCs w:val="28"/>
          <w:lang w:val="en-US"/>
        </w:rPr>
      </w:pPr>
      <w:r w:rsidRPr="00012B98">
        <w:rPr>
          <w:rFonts w:ascii="Times New Roman" w:hAnsi="Times New Roman" w:cs="Times New Roman"/>
          <w:i w:val="0"/>
          <w:iCs w:val="0"/>
          <w:sz w:val="28"/>
          <w:szCs w:val="28"/>
        </w:rPr>
        <w:t xml:space="preserve">Рисунок </w:t>
      </w:r>
      <w:r w:rsidRPr="00012B98">
        <w:rPr>
          <w:rFonts w:ascii="Times New Roman" w:hAnsi="Times New Roman" w:cs="Times New Roman"/>
          <w:i w:val="0"/>
          <w:iCs w:val="0"/>
          <w:sz w:val="28"/>
          <w:szCs w:val="28"/>
        </w:rPr>
        <w:fldChar w:fldCharType="begin"/>
      </w:r>
      <w:r w:rsidRPr="00012B98">
        <w:rPr>
          <w:rFonts w:ascii="Times New Roman" w:hAnsi="Times New Roman" w:cs="Times New Roman"/>
          <w:i w:val="0"/>
          <w:iCs w:val="0"/>
          <w:sz w:val="28"/>
          <w:szCs w:val="28"/>
        </w:rPr>
        <w:instrText xml:space="preserve"> SEQ Рисунок \* ARABIC </w:instrText>
      </w:r>
      <w:r w:rsidRPr="00012B98">
        <w:rPr>
          <w:rFonts w:ascii="Times New Roman" w:hAnsi="Times New Roman" w:cs="Times New Roman"/>
          <w:i w:val="0"/>
          <w:iCs w:val="0"/>
          <w:sz w:val="28"/>
          <w:szCs w:val="28"/>
        </w:rPr>
        <w:fldChar w:fldCharType="separate"/>
      </w:r>
      <w:r w:rsidR="002952B1">
        <w:rPr>
          <w:rFonts w:ascii="Times New Roman" w:hAnsi="Times New Roman" w:cs="Times New Roman"/>
          <w:i w:val="0"/>
          <w:iCs w:val="0"/>
          <w:noProof/>
          <w:sz w:val="28"/>
          <w:szCs w:val="28"/>
        </w:rPr>
        <w:t>3</w:t>
      </w:r>
      <w:r w:rsidRPr="00012B98">
        <w:rPr>
          <w:rFonts w:ascii="Times New Roman" w:hAnsi="Times New Roman" w:cs="Times New Roman"/>
          <w:i w:val="0"/>
          <w:iCs w:val="0"/>
          <w:sz w:val="28"/>
          <w:szCs w:val="28"/>
        </w:rPr>
        <w:fldChar w:fldCharType="end"/>
      </w:r>
      <w:r w:rsidR="00012B98" w:rsidRPr="00012B98">
        <w:rPr>
          <w:rFonts w:ascii="Times New Roman" w:hAnsi="Times New Roman" w:cs="Times New Roman"/>
          <w:i w:val="0"/>
          <w:iCs w:val="0"/>
          <w:sz w:val="28"/>
          <w:szCs w:val="28"/>
        </w:rPr>
        <w:t xml:space="preserve"> – </w:t>
      </w:r>
      <w:r w:rsidR="00012B98" w:rsidRPr="00012B98">
        <w:rPr>
          <w:rFonts w:ascii="Times New Roman" w:hAnsi="Times New Roman" w:cs="Times New Roman"/>
          <w:i w:val="0"/>
          <w:iCs w:val="0"/>
          <w:sz w:val="28"/>
          <w:szCs w:val="28"/>
          <w:lang w:val="en-US"/>
        </w:rPr>
        <w:t>class</w:t>
      </w:r>
      <w:r w:rsidR="00012B98" w:rsidRPr="00012B98">
        <w:rPr>
          <w:rFonts w:ascii="Times New Roman" w:hAnsi="Times New Roman" w:cs="Times New Roman"/>
          <w:i w:val="0"/>
          <w:iCs w:val="0"/>
          <w:sz w:val="28"/>
          <w:szCs w:val="28"/>
        </w:rPr>
        <w:t xml:space="preserve"> </w:t>
      </w:r>
      <w:r w:rsidR="00012B98" w:rsidRPr="00012B98">
        <w:rPr>
          <w:rFonts w:ascii="Times New Roman" w:hAnsi="Times New Roman" w:cs="Times New Roman"/>
          <w:i w:val="0"/>
          <w:iCs w:val="0"/>
          <w:sz w:val="28"/>
          <w:szCs w:val="28"/>
          <w:lang w:val="en-US"/>
        </w:rPr>
        <w:t>Answer</w:t>
      </w:r>
    </w:p>
    <w:p w14:paraId="4FD1B890" w14:textId="48FCD9D8" w:rsidR="00BD2920" w:rsidRPr="00F67949" w:rsidRDefault="00F67949" w:rsidP="00F67949">
      <w:pPr>
        <w:spacing w:after="0" w:line="240" w:lineRule="auto"/>
        <w:rPr>
          <w:rFonts w:ascii="Times New Roman" w:hAnsi="Times New Roman" w:cs="Times New Roman"/>
          <w:sz w:val="28"/>
          <w:szCs w:val="28"/>
          <w:lang w:val="en-US"/>
        </w:rPr>
      </w:pPr>
      <w:r>
        <w:rPr>
          <w:rFonts w:ascii="Times New Roman" w:hAnsi="Times New Roman" w:cs="Times New Roman"/>
          <w:i/>
          <w:iCs/>
          <w:sz w:val="28"/>
          <w:szCs w:val="28"/>
          <w:lang w:val="en-US"/>
        </w:rPr>
        <w:br w:type="page"/>
      </w:r>
    </w:p>
    <w:p w14:paraId="5A464E1B" w14:textId="323C67EF" w:rsidR="003C1047" w:rsidRDefault="006A404A" w:rsidP="00196A35">
      <w:pPr>
        <w:pStyle w:val="Caption"/>
        <w:spacing w:line="360" w:lineRule="auto"/>
        <w:ind w:firstLine="708"/>
        <w:rPr>
          <w:rFonts w:ascii="Times New Roman" w:hAnsi="Times New Roman" w:cs="Times New Roman"/>
          <w:i w:val="0"/>
          <w:iCs w:val="0"/>
          <w:sz w:val="28"/>
          <w:szCs w:val="28"/>
        </w:rPr>
      </w:pPr>
      <w:r>
        <w:rPr>
          <w:rFonts w:ascii="Times New Roman" w:hAnsi="Times New Roman" w:cs="Times New Roman"/>
          <w:i w:val="0"/>
          <w:iCs w:val="0"/>
          <w:sz w:val="28"/>
          <w:szCs w:val="28"/>
        </w:rPr>
        <w:lastRenderedPageBreak/>
        <w:t xml:space="preserve">На рисунке 4 представлен класс </w:t>
      </w:r>
      <w:r>
        <w:rPr>
          <w:rFonts w:ascii="Times New Roman" w:hAnsi="Times New Roman" w:cs="Times New Roman"/>
          <w:i w:val="0"/>
          <w:iCs w:val="0"/>
          <w:sz w:val="28"/>
          <w:szCs w:val="28"/>
          <w:lang w:val="en-US"/>
        </w:rPr>
        <w:t>Main</w:t>
      </w:r>
      <w:r w:rsidRPr="006A404A">
        <w:rPr>
          <w:rFonts w:ascii="Times New Roman" w:hAnsi="Times New Roman" w:cs="Times New Roman"/>
          <w:i w:val="0"/>
          <w:iCs w:val="0"/>
          <w:sz w:val="28"/>
          <w:szCs w:val="28"/>
        </w:rPr>
        <w:t xml:space="preserve"> </w:t>
      </w:r>
      <w:r>
        <w:rPr>
          <w:rFonts w:ascii="Times New Roman" w:hAnsi="Times New Roman" w:cs="Times New Roman"/>
          <w:i w:val="0"/>
          <w:iCs w:val="0"/>
          <w:sz w:val="28"/>
          <w:szCs w:val="28"/>
        </w:rPr>
        <w:t>сервера.</w:t>
      </w:r>
    </w:p>
    <w:p w14:paraId="616B559F" w14:textId="77777777" w:rsidR="006A404A" w:rsidRPr="006A404A" w:rsidRDefault="006A404A" w:rsidP="006A404A">
      <w:pPr>
        <w:pStyle w:val="Caption"/>
        <w:keepNext/>
        <w:spacing w:line="360" w:lineRule="auto"/>
        <w:jc w:val="center"/>
        <w:rPr>
          <w:rFonts w:ascii="Times New Roman" w:hAnsi="Times New Roman" w:cs="Times New Roman"/>
          <w:i w:val="0"/>
          <w:iCs w:val="0"/>
          <w:sz w:val="28"/>
          <w:szCs w:val="28"/>
        </w:rPr>
      </w:pPr>
      <w:r w:rsidRPr="006A404A">
        <w:rPr>
          <w:rFonts w:ascii="Times New Roman" w:hAnsi="Times New Roman" w:cs="Times New Roman"/>
          <w:bCs/>
          <w:i w:val="0"/>
          <w:iCs w:val="0"/>
          <w:noProof/>
          <w:sz w:val="28"/>
          <w:szCs w:val="28"/>
        </w:rPr>
        <w:drawing>
          <wp:inline distT="0" distB="0" distL="0" distR="0" wp14:anchorId="114B5F1B" wp14:editId="39249093">
            <wp:extent cx="5485186" cy="3232785"/>
            <wp:effectExtent l="0" t="0" r="1270" b="5715"/>
            <wp:docPr id="8444844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84493" name="Рисунок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5186" cy="3232785"/>
                    </a:xfrm>
                    <a:prstGeom prst="rect">
                      <a:avLst/>
                    </a:prstGeom>
                  </pic:spPr>
                </pic:pic>
              </a:graphicData>
            </a:graphic>
          </wp:inline>
        </w:drawing>
      </w:r>
    </w:p>
    <w:p w14:paraId="18962047" w14:textId="396F8AF0" w:rsidR="006A404A" w:rsidRDefault="006A404A" w:rsidP="006A404A">
      <w:pPr>
        <w:pStyle w:val="Caption"/>
        <w:spacing w:line="360" w:lineRule="auto"/>
        <w:jc w:val="center"/>
        <w:rPr>
          <w:rFonts w:ascii="Times New Roman" w:hAnsi="Times New Roman" w:cs="Times New Roman"/>
          <w:i w:val="0"/>
          <w:iCs w:val="0"/>
          <w:sz w:val="28"/>
          <w:szCs w:val="28"/>
        </w:rPr>
      </w:pPr>
      <w:r w:rsidRPr="006A404A">
        <w:rPr>
          <w:rFonts w:ascii="Times New Roman" w:hAnsi="Times New Roman" w:cs="Times New Roman"/>
          <w:i w:val="0"/>
          <w:iCs w:val="0"/>
          <w:sz w:val="28"/>
          <w:szCs w:val="28"/>
        </w:rPr>
        <w:t xml:space="preserve">Рисунок </w:t>
      </w:r>
      <w:r w:rsidRPr="006A404A">
        <w:rPr>
          <w:rFonts w:ascii="Times New Roman" w:hAnsi="Times New Roman" w:cs="Times New Roman"/>
          <w:i w:val="0"/>
          <w:iCs w:val="0"/>
          <w:sz w:val="28"/>
          <w:szCs w:val="28"/>
        </w:rPr>
        <w:fldChar w:fldCharType="begin"/>
      </w:r>
      <w:r w:rsidRPr="006A404A">
        <w:rPr>
          <w:rFonts w:ascii="Times New Roman" w:hAnsi="Times New Roman" w:cs="Times New Roman"/>
          <w:i w:val="0"/>
          <w:iCs w:val="0"/>
          <w:sz w:val="28"/>
          <w:szCs w:val="28"/>
        </w:rPr>
        <w:instrText xml:space="preserve"> SEQ Рисунок \* ARABIC </w:instrText>
      </w:r>
      <w:r w:rsidRPr="006A404A">
        <w:rPr>
          <w:rFonts w:ascii="Times New Roman" w:hAnsi="Times New Roman" w:cs="Times New Roman"/>
          <w:i w:val="0"/>
          <w:iCs w:val="0"/>
          <w:sz w:val="28"/>
          <w:szCs w:val="28"/>
        </w:rPr>
        <w:fldChar w:fldCharType="separate"/>
      </w:r>
      <w:r w:rsidR="002952B1">
        <w:rPr>
          <w:rFonts w:ascii="Times New Roman" w:hAnsi="Times New Roman" w:cs="Times New Roman"/>
          <w:i w:val="0"/>
          <w:iCs w:val="0"/>
          <w:noProof/>
          <w:sz w:val="28"/>
          <w:szCs w:val="28"/>
        </w:rPr>
        <w:t>4</w:t>
      </w:r>
      <w:r w:rsidRPr="006A404A">
        <w:rPr>
          <w:rFonts w:ascii="Times New Roman" w:hAnsi="Times New Roman" w:cs="Times New Roman"/>
          <w:i w:val="0"/>
          <w:iCs w:val="0"/>
          <w:sz w:val="28"/>
          <w:szCs w:val="28"/>
        </w:rPr>
        <w:fldChar w:fldCharType="end"/>
      </w:r>
      <w:r w:rsidRPr="006A404A">
        <w:rPr>
          <w:rFonts w:ascii="Times New Roman" w:hAnsi="Times New Roman" w:cs="Times New Roman"/>
          <w:i w:val="0"/>
          <w:iCs w:val="0"/>
          <w:sz w:val="28"/>
          <w:szCs w:val="28"/>
        </w:rPr>
        <w:t xml:space="preserve"> – Класс </w:t>
      </w:r>
      <w:r w:rsidRPr="006A404A">
        <w:rPr>
          <w:rFonts w:ascii="Times New Roman" w:hAnsi="Times New Roman" w:cs="Times New Roman"/>
          <w:i w:val="0"/>
          <w:iCs w:val="0"/>
          <w:sz w:val="28"/>
          <w:szCs w:val="28"/>
          <w:lang w:val="en-US"/>
        </w:rPr>
        <w:t>Main</w:t>
      </w:r>
      <w:r w:rsidRPr="006A404A">
        <w:rPr>
          <w:rFonts w:ascii="Times New Roman" w:hAnsi="Times New Roman" w:cs="Times New Roman"/>
          <w:i w:val="0"/>
          <w:iCs w:val="0"/>
          <w:sz w:val="28"/>
          <w:szCs w:val="28"/>
        </w:rPr>
        <w:t xml:space="preserve"> сервера</w:t>
      </w:r>
    </w:p>
    <w:p w14:paraId="437E83CB" w14:textId="42ACE672" w:rsidR="006A404A" w:rsidRDefault="001779BB" w:rsidP="00196A35">
      <w:pPr>
        <w:pStyle w:val="Caption"/>
        <w:spacing w:line="360" w:lineRule="auto"/>
        <w:ind w:firstLine="708"/>
        <w:rPr>
          <w:rFonts w:ascii="Times New Roman" w:hAnsi="Times New Roman" w:cs="Times New Roman"/>
          <w:i w:val="0"/>
          <w:iCs w:val="0"/>
          <w:sz w:val="28"/>
          <w:szCs w:val="28"/>
        </w:rPr>
      </w:pPr>
      <w:r>
        <w:rPr>
          <w:rFonts w:ascii="Times New Roman" w:hAnsi="Times New Roman" w:cs="Times New Roman"/>
          <w:i w:val="0"/>
          <w:iCs w:val="0"/>
          <w:sz w:val="28"/>
          <w:szCs w:val="28"/>
        </w:rPr>
        <w:t>На рисунке 5 представлен к</w:t>
      </w:r>
      <w:r w:rsidR="003C4B8B">
        <w:rPr>
          <w:rFonts w:ascii="Times New Roman" w:hAnsi="Times New Roman" w:cs="Times New Roman"/>
          <w:i w:val="0"/>
          <w:iCs w:val="0"/>
          <w:sz w:val="28"/>
          <w:szCs w:val="28"/>
        </w:rPr>
        <w:t xml:space="preserve">ласс </w:t>
      </w:r>
      <w:r w:rsidR="003C4B8B">
        <w:rPr>
          <w:rFonts w:ascii="Times New Roman" w:hAnsi="Times New Roman" w:cs="Times New Roman"/>
          <w:i w:val="0"/>
          <w:iCs w:val="0"/>
          <w:sz w:val="28"/>
          <w:szCs w:val="28"/>
          <w:lang w:val="en-US"/>
        </w:rPr>
        <w:t>Main</w:t>
      </w:r>
      <w:r w:rsidR="003C4B8B">
        <w:rPr>
          <w:rFonts w:ascii="Times New Roman" w:hAnsi="Times New Roman" w:cs="Times New Roman"/>
          <w:i w:val="0"/>
          <w:iCs w:val="0"/>
          <w:sz w:val="28"/>
          <w:szCs w:val="28"/>
        </w:rPr>
        <w:t xml:space="preserve"> клиента.</w:t>
      </w:r>
    </w:p>
    <w:p w14:paraId="2EC966A0" w14:textId="77777777" w:rsidR="003B2329" w:rsidRPr="003B2329" w:rsidRDefault="003B2329" w:rsidP="003B2329">
      <w:pPr>
        <w:pStyle w:val="Caption"/>
        <w:keepNext/>
        <w:spacing w:line="360" w:lineRule="auto"/>
        <w:jc w:val="center"/>
        <w:rPr>
          <w:rFonts w:ascii="Times New Roman" w:hAnsi="Times New Roman" w:cs="Times New Roman"/>
          <w:i w:val="0"/>
          <w:iCs w:val="0"/>
          <w:sz w:val="28"/>
          <w:szCs w:val="28"/>
        </w:rPr>
      </w:pPr>
      <w:r w:rsidRPr="003B2329">
        <w:rPr>
          <w:rFonts w:ascii="Times New Roman" w:hAnsi="Times New Roman" w:cs="Times New Roman"/>
          <w:bCs/>
          <w:i w:val="0"/>
          <w:iCs w:val="0"/>
          <w:noProof/>
          <w:sz w:val="28"/>
          <w:szCs w:val="28"/>
        </w:rPr>
        <w:drawing>
          <wp:inline distT="0" distB="0" distL="0" distR="0" wp14:anchorId="4318CB57" wp14:editId="377913DD">
            <wp:extent cx="5940425" cy="3327805"/>
            <wp:effectExtent l="0" t="0" r="3175" b="0"/>
            <wp:docPr id="1616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71" name="Рисунок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327805"/>
                    </a:xfrm>
                    <a:prstGeom prst="rect">
                      <a:avLst/>
                    </a:prstGeom>
                  </pic:spPr>
                </pic:pic>
              </a:graphicData>
            </a:graphic>
          </wp:inline>
        </w:drawing>
      </w:r>
    </w:p>
    <w:p w14:paraId="222E2C91" w14:textId="06864965" w:rsidR="003B2329" w:rsidRPr="003B2329" w:rsidRDefault="003B2329" w:rsidP="003B2329">
      <w:pPr>
        <w:pStyle w:val="Caption"/>
        <w:spacing w:line="360" w:lineRule="auto"/>
        <w:jc w:val="center"/>
        <w:rPr>
          <w:rFonts w:ascii="Times New Roman" w:hAnsi="Times New Roman" w:cs="Times New Roman"/>
          <w:bCs/>
          <w:i w:val="0"/>
          <w:iCs w:val="0"/>
          <w:sz w:val="28"/>
          <w:szCs w:val="28"/>
        </w:rPr>
      </w:pPr>
      <w:r w:rsidRPr="003B2329">
        <w:rPr>
          <w:rFonts w:ascii="Times New Roman" w:hAnsi="Times New Roman" w:cs="Times New Roman"/>
          <w:i w:val="0"/>
          <w:iCs w:val="0"/>
          <w:sz w:val="28"/>
          <w:szCs w:val="28"/>
        </w:rPr>
        <w:t xml:space="preserve">Рисунок </w:t>
      </w:r>
      <w:r w:rsidRPr="003B2329">
        <w:rPr>
          <w:rFonts w:ascii="Times New Roman" w:hAnsi="Times New Roman" w:cs="Times New Roman"/>
          <w:i w:val="0"/>
          <w:iCs w:val="0"/>
          <w:sz w:val="28"/>
          <w:szCs w:val="28"/>
        </w:rPr>
        <w:fldChar w:fldCharType="begin"/>
      </w:r>
      <w:r w:rsidRPr="003B2329">
        <w:rPr>
          <w:rFonts w:ascii="Times New Roman" w:hAnsi="Times New Roman" w:cs="Times New Roman"/>
          <w:i w:val="0"/>
          <w:iCs w:val="0"/>
          <w:sz w:val="28"/>
          <w:szCs w:val="28"/>
        </w:rPr>
        <w:instrText xml:space="preserve"> SEQ Рисунок \* ARABIC </w:instrText>
      </w:r>
      <w:r w:rsidRPr="003B2329">
        <w:rPr>
          <w:rFonts w:ascii="Times New Roman" w:hAnsi="Times New Roman" w:cs="Times New Roman"/>
          <w:i w:val="0"/>
          <w:iCs w:val="0"/>
          <w:sz w:val="28"/>
          <w:szCs w:val="28"/>
        </w:rPr>
        <w:fldChar w:fldCharType="separate"/>
      </w:r>
      <w:r w:rsidR="002952B1">
        <w:rPr>
          <w:rFonts w:ascii="Times New Roman" w:hAnsi="Times New Roman" w:cs="Times New Roman"/>
          <w:i w:val="0"/>
          <w:iCs w:val="0"/>
          <w:noProof/>
          <w:sz w:val="28"/>
          <w:szCs w:val="28"/>
        </w:rPr>
        <w:t>5</w:t>
      </w:r>
      <w:r w:rsidRPr="003B2329">
        <w:rPr>
          <w:rFonts w:ascii="Times New Roman" w:hAnsi="Times New Roman" w:cs="Times New Roman"/>
          <w:i w:val="0"/>
          <w:iCs w:val="0"/>
          <w:sz w:val="28"/>
          <w:szCs w:val="28"/>
        </w:rPr>
        <w:fldChar w:fldCharType="end"/>
      </w:r>
      <w:r w:rsidRPr="003B2329">
        <w:rPr>
          <w:rFonts w:ascii="Times New Roman" w:hAnsi="Times New Roman" w:cs="Times New Roman"/>
          <w:i w:val="0"/>
          <w:iCs w:val="0"/>
          <w:sz w:val="28"/>
          <w:szCs w:val="28"/>
        </w:rPr>
        <w:t xml:space="preserve"> – класс </w:t>
      </w:r>
      <w:r w:rsidRPr="003B2329">
        <w:rPr>
          <w:rFonts w:ascii="Times New Roman" w:hAnsi="Times New Roman" w:cs="Times New Roman"/>
          <w:i w:val="0"/>
          <w:iCs w:val="0"/>
          <w:sz w:val="28"/>
          <w:szCs w:val="28"/>
          <w:lang w:val="en-US"/>
        </w:rPr>
        <w:t>Main</w:t>
      </w:r>
      <w:r w:rsidRPr="003B2329">
        <w:rPr>
          <w:rFonts w:ascii="Times New Roman" w:hAnsi="Times New Roman" w:cs="Times New Roman"/>
          <w:i w:val="0"/>
          <w:iCs w:val="0"/>
          <w:sz w:val="28"/>
          <w:szCs w:val="28"/>
        </w:rPr>
        <w:t xml:space="preserve"> клиента</w:t>
      </w:r>
    </w:p>
    <w:p w14:paraId="6FCEFEB7" w14:textId="77777777" w:rsidR="00037ACF" w:rsidRDefault="00960D5C">
      <w:pPr>
        <w:jc w:val="center"/>
        <w:rPr>
          <w:rFonts w:ascii="Times New Roman" w:hAnsi="Times New Roman" w:cs="Times New Roman"/>
          <w:b/>
          <w:sz w:val="32"/>
          <w:szCs w:val="32"/>
        </w:rPr>
      </w:pPr>
      <w:r>
        <w:rPr>
          <w:rFonts w:ascii="Times New Roman" w:hAnsi="Times New Roman" w:cs="Times New Roman"/>
          <w:b/>
          <w:sz w:val="32"/>
          <w:szCs w:val="32"/>
        </w:rPr>
        <w:t>Вывод программы</w:t>
      </w:r>
    </w:p>
    <w:p w14:paraId="6FCEFEB8" w14:textId="45165CCE" w:rsidR="00037ACF" w:rsidRPr="0023796E" w:rsidRDefault="003B2329" w:rsidP="00196A35">
      <w:pPr>
        <w:ind w:firstLine="708"/>
        <w:jc w:val="both"/>
        <w:rPr>
          <w:rFonts w:ascii="Times New Roman" w:hAnsi="Times New Roman" w:cs="Times New Roman"/>
          <w:bCs/>
          <w:sz w:val="28"/>
          <w:szCs w:val="28"/>
        </w:rPr>
      </w:pPr>
      <w:r>
        <w:rPr>
          <w:rFonts w:ascii="Times New Roman" w:hAnsi="Times New Roman" w:cs="Times New Roman"/>
          <w:bCs/>
          <w:sz w:val="28"/>
          <w:szCs w:val="28"/>
        </w:rPr>
        <w:t xml:space="preserve">На рисунке </w:t>
      </w:r>
      <w:r w:rsidR="00244F30">
        <w:rPr>
          <w:rFonts w:ascii="Times New Roman" w:hAnsi="Times New Roman" w:cs="Times New Roman"/>
          <w:bCs/>
          <w:sz w:val="28"/>
          <w:szCs w:val="28"/>
        </w:rPr>
        <w:t>6 показан запуск сервера.</w:t>
      </w:r>
    </w:p>
    <w:p w14:paraId="4F20C3D5" w14:textId="77777777" w:rsidR="00196A35" w:rsidRPr="00196A35" w:rsidRDefault="00196A35" w:rsidP="00196A35">
      <w:pPr>
        <w:keepNext/>
        <w:spacing w:line="360" w:lineRule="auto"/>
        <w:jc w:val="center"/>
        <w:rPr>
          <w:rFonts w:ascii="Times New Roman" w:hAnsi="Times New Roman" w:cs="Times New Roman"/>
          <w:sz w:val="28"/>
          <w:szCs w:val="28"/>
        </w:rPr>
      </w:pPr>
      <w:r w:rsidRPr="00196A35">
        <w:rPr>
          <w:rFonts w:ascii="Times New Roman" w:hAnsi="Times New Roman" w:cs="Times New Roman"/>
          <w:bCs/>
          <w:noProof/>
          <w:sz w:val="28"/>
          <w:szCs w:val="28"/>
          <w:lang w:val="en-US"/>
        </w:rPr>
        <w:lastRenderedPageBreak/>
        <w:drawing>
          <wp:inline distT="0" distB="0" distL="0" distR="0" wp14:anchorId="19D1234F" wp14:editId="4DE8BCF6">
            <wp:extent cx="5120474" cy="2282222"/>
            <wp:effectExtent l="0" t="0" r="0" b="3810"/>
            <wp:docPr id="3104216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1612" name="Рисунок 1"/>
                    <pic:cNvPicPr/>
                  </pic:nvPicPr>
                  <pic:blipFill>
                    <a:blip r:embed="rId11">
                      <a:extLst>
                        <a:ext uri="{28A0092B-C50C-407E-A947-70E740481C1C}">
                          <a14:useLocalDpi xmlns:a14="http://schemas.microsoft.com/office/drawing/2010/main" val="0"/>
                        </a:ext>
                      </a:extLst>
                    </a:blip>
                    <a:stretch>
                      <a:fillRect/>
                    </a:stretch>
                  </pic:blipFill>
                  <pic:spPr>
                    <a:xfrm>
                      <a:off x="0" y="0"/>
                      <a:ext cx="5159901" cy="2299795"/>
                    </a:xfrm>
                    <a:prstGeom prst="rect">
                      <a:avLst/>
                    </a:prstGeom>
                  </pic:spPr>
                </pic:pic>
              </a:graphicData>
            </a:graphic>
          </wp:inline>
        </w:drawing>
      </w:r>
    </w:p>
    <w:p w14:paraId="18ACA71A" w14:textId="74A5FB56" w:rsidR="00196A35" w:rsidRDefault="00196A35" w:rsidP="00196A35">
      <w:pPr>
        <w:pStyle w:val="Caption"/>
        <w:spacing w:line="360" w:lineRule="auto"/>
        <w:jc w:val="center"/>
        <w:rPr>
          <w:rFonts w:ascii="Times New Roman" w:hAnsi="Times New Roman" w:cs="Times New Roman"/>
          <w:i w:val="0"/>
          <w:iCs w:val="0"/>
          <w:sz w:val="28"/>
          <w:szCs w:val="28"/>
        </w:rPr>
      </w:pPr>
      <w:r w:rsidRPr="00196A35">
        <w:rPr>
          <w:rFonts w:ascii="Times New Roman" w:hAnsi="Times New Roman" w:cs="Times New Roman"/>
          <w:i w:val="0"/>
          <w:iCs w:val="0"/>
          <w:sz w:val="28"/>
          <w:szCs w:val="28"/>
        </w:rPr>
        <w:t xml:space="preserve">Рисунок </w:t>
      </w:r>
      <w:r w:rsidRPr="00196A35">
        <w:rPr>
          <w:rFonts w:ascii="Times New Roman" w:hAnsi="Times New Roman" w:cs="Times New Roman"/>
          <w:i w:val="0"/>
          <w:iCs w:val="0"/>
          <w:sz w:val="28"/>
          <w:szCs w:val="28"/>
        </w:rPr>
        <w:fldChar w:fldCharType="begin"/>
      </w:r>
      <w:r w:rsidRPr="00196A35">
        <w:rPr>
          <w:rFonts w:ascii="Times New Roman" w:hAnsi="Times New Roman" w:cs="Times New Roman"/>
          <w:i w:val="0"/>
          <w:iCs w:val="0"/>
          <w:sz w:val="28"/>
          <w:szCs w:val="28"/>
        </w:rPr>
        <w:instrText xml:space="preserve"> SEQ Рисунок \* ARABIC </w:instrText>
      </w:r>
      <w:r w:rsidRPr="00196A35">
        <w:rPr>
          <w:rFonts w:ascii="Times New Roman" w:hAnsi="Times New Roman" w:cs="Times New Roman"/>
          <w:i w:val="0"/>
          <w:iCs w:val="0"/>
          <w:sz w:val="28"/>
          <w:szCs w:val="28"/>
        </w:rPr>
        <w:fldChar w:fldCharType="separate"/>
      </w:r>
      <w:r w:rsidR="002952B1">
        <w:rPr>
          <w:rFonts w:ascii="Times New Roman" w:hAnsi="Times New Roman" w:cs="Times New Roman"/>
          <w:i w:val="0"/>
          <w:iCs w:val="0"/>
          <w:noProof/>
          <w:sz w:val="28"/>
          <w:szCs w:val="28"/>
        </w:rPr>
        <w:t>6</w:t>
      </w:r>
      <w:r w:rsidRPr="00196A35">
        <w:rPr>
          <w:rFonts w:ascii="Times New Roman" w:hAnsi="Times New Roman" w:cs="Times New Roman"/>
          <w:i w:val="0"/>
          <w:iCs w:val="0"/>
          <w:sz w:val="28"/>
          <w:szCs w:val="28"/>
        </w:rPr>
        <w:fldChar w:fldCharType="end"/>
      </w:r>
      <w:r w:rsidRPr="0023796E">
        <w:rPr>
          <w:rFonts w:ascii="Times New Roman" w:hAnsi="Times New Roman" w:cs="Times New Roman"/>
          <w:i w:val="0"/>
          <w:iCs w:val="0"/>
          <w:sz w:val="28"/>
          <w:szCs w:val="28"/>
        </w:rPr>
        <w:t xml:space="preserve"> – </w:t>
      </w:r>
      <w:r w:rsidRPr="00196A35">
        <w:rPr>
          <w:rFonts w:ascii="Times New Roman" w:hAnsi="Times New Roman" w:cs="Times New Roman"/>
          <w:i w:val="0"/>
          <w:iCs w:val="0"/>
          <w:sz w:val="28"/>
          <w:szCs w:val="28"/>
        </w:rPr>
        <w:t>Работа сервера</w:t>
      </w:r>
    </w:p>
    <w:p w14:paraId="1EA80782" w14:textId="77777777" w:rsidR="0062762A" w:rsidRDefault="0062762A" w:rsidP="00196A35">
      <w:pPr>
        <w:pStyle w:val="Caption"/>
        <w:spacing w:line="360" w:lineRule="auto"/>
        <w:jc w:val="center"/>
        <w:rPr>
          <w:rFonts w:ascii="Times New Roman" w:hAnsi="Times New Roman" w:cs="Times New Roman"/>
          <w:i w:val="0"/>
          <w:iCs w:val="0"/>
          <w:sz w:val="28"/>
          <w:szCs w:val="28"/>
        </w:rPr>
      </w:pPr>
    </w:p>
    <w:p w14:paraId="58883A22" w14:textId="09DE6E3F" w:rsidR="00196A35" w:rsidRDefault="00196A35" w:rsidP="00196A35">
      <w:pPr>
        <w:pStyle w:val="Caption"/>
        <w:spacing w:line="360" w:lineRule="auto"/>
        <w:rPr>
          <w:rFonts w:ascii="Times New Roman" w:hAnsi="Times New Roman" w:cs="Times New Roman"/>
          <w:i w:val="0"/>
          <w:iCs w:val="0"/>
          <w:sz w:val="28"/>
          <w:szCs w:val="28"/>
        </w:rPr>
      </w:pPr>
      <w:r>
        <w:rPr>
          <w:rFonts w:ascii="Times New Roman" w:hAnsi="Times New Roman" w:cs="Times New Roman"/>
          <w:i w:val="0"/>
          <w:iCs w:val="0"/>
          <w:sz w:val="28"/>
          <w:szCs w:val="28"/>
        </w:rPr>
        <w:tab/>
        <w:t>На рисунке 7 представлена работа клиента.</w:t>
      </w:r>
    </w:p>
    <w:p w14:paraId="121E331D" w14:textId="77777777" w:rsidR="005E5389" w:rsidRPr="005E5389" w:rsidRDefault="005E5389" w:rsidP="005E5389">
      <w:pPr>
        <w:pStyle w:val="Caption"/>
        <w:keepNext/>
        <w:spacing w:line="360" w:lineRule="auto"/>
        <w:jc w:val="center"/>
        <w:rPr>
          <w:rFonts w:ascii="Times New Roman" w:hAnsi="Times New Roman" w:cs="Times New Roman"/>
          <w:i w:val="0"/>
          <w:iCs w:val="0"/>
          <w:sz w:val="28"/>
          <w:szCs w:val="28"/>
        </w:rPr>
      </w:pPr>
      <w:r w:rsidRPr="005E5389">
        <w:rPr>
          <w:rFonts w:ascii="Times New Roman" w:hAnsi="Times New Roman" w:cs="Times New Roman"/>
          <w:bCs/>
          <w:i w:val="0"/>
          <w:iCs w:val="0"/>
          <w:noProof/>
          <w:sz w:val="28"/>
          <w:szCs w:val="28"/>
        </w:rPr>
        <w:drawing>
          <wp:inline distT="0" distB="0" distL="0" distR="0" wp14:anchorId="1A4A0F6B" wp14:editId="32984627">
            <wp:extent cx="5259500" cy="869058"/>
            <wp:effectExtent l="0" t="0" r="0" b="0"/>
            <wp:docPr id="798056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56622" name="Рисунок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036" cy="876747"/>
                    </a:xfrm>
                    <a:prstGeom prst="rect">
                      <a:avLst/>
                    </a:prstGeom>
                  </pic:spPr>
                </pic:pic>
              </a:graphicData>
            </a:graphic>
          </wp:inline>
        </w:drawing>
      </w:r>
    </w:p>
    <w:p w14:paraId="205A9D83" w14:textId="3058F015" w:rsidR="005E5389" w:rsidRDefault="005E5389" w:rsidP="005E5389">
      <w:pPr>
        <w:pStyle w:val="Caption"/>
        <w:jc w:val="center"/>
        <w:rPr>
          <w:rFonts w:ascii="Times New Roman" w:hAnsi="Times New Roman" w:cs="Times New Roman"/>
          <w:i w:val="0"/>
          <w:iCs w:val="0"/>
          <w:sz w:val="28"/>
          <w:szCs w:val="28"/>
        </w:rPr>
      </w:pPr>
      <w:r w:rsidRPr="005E5389">
        <w:rPr>
          <w:rFonts w:ascii="Times New Roman" w:hAnsi="Times New Roman" w:cs="Times New Roman"/>
          <w:i w:val="0"/>
          <w:iCs w:val="0"/>
          <w:sz w:val="28"/>
          <w:szCs w:val="28"/>
        </w:rPr>
        <w:t xml:space="preserve">Рисунок </w:t>
      </w:r>
      <w:r w:rsidRPr="005E5389">
        <w:rPr>
          <w:rFonts w:ascii="Times New Roman" w:hAnsi="Times New Roman" w:cs="Times New Roman"/>
          <w:i w:val="0"/>
          <w:iCs w:val="0"/>
          <w:sz w:val="28"/>
          <w:szCs w:val="28"/>
        </w:rPr>
        <w:fldChar w:fldCharType="begin"/>
      </w:r>
      <w:r w:rsidRPr="005E5389">
        <w:rPr>
          <w:rFonts w:ascii="Times New Roman" w:hAnsi="Times New Roman" w:cs="Times New Roman"/>
          <w:i w:val="0"/>
          <w:iCs w:val="0"/>
          <w:sz w:val="28"/>
          <w:szCs w:val="28"/>
        </w:rPr>
        <w:instrText xml:space="preserve"> SEQ Рисунок \* ARABIC </w:instrText>
      </w:r>
      <w:r w:rsidRPr="005E5389">
        <w:rPr>
          <w:rFonts w:ascii="Times New Roman" w:hAnsi="Times New Roman" w:cs="Times New Roman"/>
          <w:i w:val="0"/>
          <w:iCs w:val="0"/>
          <w:sz w:val="28"/>
          <w:szCs w:val="28"/>
        </w:rPr>
        <w:fldChar w:fldCharType="separate"/>
      </w:r>
      <w:r w:rsidR="002952B1">
        <w:rPr>
          <w:rFonts w:ascii="Times New Roman" w:hAnsi="Times New Roman" w:cs="Times New Roman"/>
          <w:i w:val="0"/>
          <w:iCs w:val="0"/>
          <w:noProof/>
          <w:sz w:val="28"/>
          <w:szCs w:val="28"/>
        </w:rPr>
        <w:t>7</w:t>
      </w:r>
      <w:r w:rsidRPr="005E5389">
        <w:rPr>
          <w:rFonts w:ascii="Times New Roman" w:hAnsi="Times New Roman" w:cs="Times New Roman"/>
          <w:i w:val="0"/>
          <w:iCs w:val="0"/>
          <w:sz w:val="28"/>
          <w:szCs w:val="28"/>
        </w:rPr>
        <w:fldChar w:fldCharType="end"/>
      </w:r>
      <w:r w:rsidRPr="005E5389">
        <w:rPr>
          <w:rFonts w:ascii="Times New Roman" w:hAnsi="Times New Roman" w:cs="Times New Roman"/>
          <w:i w:val="0"/>
          <w:iCs w:val="0"/>
          <w:sz w:val="28"/>
          <w:szCs w:val="28"/>
        </w:rPr>
        <w:t xml:space="preserve"> – Работа клиента</w:t>
      </w:r>
    </w:p>
    <w:p w14:paraId="5EFF335D" w14:textId="77777777" w:rsidR="0062762A" w:rsidRPr="005E5389" w:rsidRDefault="0062762A" w:rsidP="005E5389">
      <w:pPr>
        <w:pStyle w:val="Caption"/>
        <w:jc w:val="center"/>
        <w:rPr>
          <w:rFonts w:ascii="Times New Roman" w:hAnsi="Times New Roman" w:cs="Times New Roman"/>
          <w:bCs/>
          <w:i w:val="0"/>
          <w:iCs w:val="0"/>
          <w:sz w:val="28"/>
          <w:szCs w:val="28"/>
        </w:rPr>
      </w:pPr>
    </w:p>
    <w:p w14:paraId="6FCEFEB9" w14:textId="77777777" w:rsidR="00037ACF" w:rsidRDefault="00960D5C">
      <w:pPr>
        <w:jc w:val="center"/>
        <w:rPr>
          <w:rFonts w:ascii="Times New Roman" w:hAnsi="Times New Roman" w:cs="Times New Roman"/>
          <w:b/>
          <w:sz w:val="32"/>
          <w:szCs w:val="32"/>
        </w:rPr>
      </w:pPr>
      <w:r>
        <w:rPr>
          <w:rFonts w:ascii="Times New Roman" w:hAnsi="Times New Roman" w:cs="Times New Roman"/>
          <w:b/>
          <w:sz w:val="32"/>
          <w:szCs w:val="32"/>
        </w:rPr>
        <w:t>Вывод</w:t>
      </w:r>
    </w:p>
    <w:p w14:paraId="4DA7F6BF" w14:textId="4B35B5B1" w:rsidR="0023796E" w:rsidRDefault="00960D5C" w:rsidP="00772FB6">
      <w:pPr>
        <w:ind w:firstLine="708"/>
        <w:jc w:val="both"/>
        <w:rPr>
          <w:rFonts w:ascii="Times New Roman" w:eastAsia="SimSun" w:hAnsi="Times New Roman" w:cs="Times New Roman"/>
          <w:sz w:val="28"/>
          <w:szCs w:val="28"/>
        </w:rPr>
      </w:pPr>
      <w:r w:rsidRPr="00772FB6">
        <w:rPr>
          <w:rFonts w:ascii="Times New Roman" w:hAnsi="Times New Roman" w:cs="Times New Roman"/>
          <w:sz w:val="28"/>
          <w:szCs w:val="28"/>
        </w:rPr>
        <w:t>В результате выполнения</w:t>
      </w:r>
      <w:r w:rsidR="00FB3577" w:rsidRPr="00772FB6">
        <w:rPr>
          <w:rFonts w:ascii="Times New Roman" w:hAnsi="Times New Roman" w:cs="Times New Roman"/>
          <w:sz w:val="28"/>
          <w:szCs w:val="28"/>
        </w:rPr>
        <w:t xml:space="preserve"> практической работы </w:t>
      </w:r>
      <w:r w:rsidR="00C23A9A">
        <w:rPr>
          <w:rFonts w:ascii="Times New Roman" w:hAnsi="Times New Roman" w:cs="Times New Roman"/>
          <w:sz w:val="28"/>
          <w:szCs w:val="28"/>
        </w:rPr>
        <w:t>были</w:t>
      </w:r>
      <w:r w:rsidR="00FB3577" w:rsidRPr="00772FB6">
        <w:rPr>
          <w:rFonts w:ascii="Times New Roman" w:hAnsi="Times New Roman" w:cs="Times New Roman"/>
          <w:sz w:val="28"/>
          <w:szCs w:val="28"/>
        </w:rPr>
        <w:t xml:space="preserve"> </w:t>
      </w:r>
      <w:r w:rsidR="00C23A9A">
        <w:rPr>
          <w:rFonts w:ascii="Times New Roman" w:hAnsi="Times New Roman" w:cs="Times New Roman"/>
          <w:sz w:val="28"/>
          <w:szCs w:val="28"/>
        </w:rPr>
        <w:t>получены</w:t>
      </w:r>
      <w:r w:rsidR="00FB3577" w:rsidRPr="00772FB6">
        <w:rPr>
          <w:rFonts w:ascii="Times New Roman" w:hAnsi="Times New Roman" w:cs="Times New Roman"/>
          <w:sz w:val="28"/>
          <w:szCs w:val="28"/>
        </w:rPr>
        <w:t xml:space="preserve"> </w:t>
      </w:r>
      <w:r w:rsidR="00C23A9A">
        <w:rPr>
          <w:rFonts w:ascii="Times New Roman" w:hAnsi="Times New Roman" w:cs="Times New Roman"/>
          <w:sz w:val="28"/>
          <w:szCs w:val="28"/>
        </w:rPr>
        <w:t>навыки работы с</w:t>
      </w:r>
      <w:r w:rsidR="00FB3577" w:rsidRPr="00772FB6">
        <w:rPr>
          <w:rFonts w:ascii="Times New Roman" w:hAnsi="Times New Roman" w:cs="Times New Roman"/>
          <w:sz w:val="28"/>
          <w:szCs w:val="28"/>
        </w:rPr>
        <w:t xml:space="preserve"> механизмами удаленного вызова процедур в JAVA. И </w:t>
      </w:r>
      <w:r w:rsidR="00DA2F03">
        <w:rPr>
          <w:rFonts w:ascii="Times New Roman" w:hAnsi="Times New Roman" w:cs="Times New Roman"/>
          <w:sz w:val="28"/>
          <w:szCs w:val="28"/>
        </w:rPr>
        <w:t xml:space="preserve">был </w:t>
      </w:r>
      <w:r w:rsidR="00FB3577" w:rsidRPr="00772FB6">
        <w:rPr>
          <w:rFonts w:ascii="Times New Roman" w:hAnsi="Times New Roman" w:cs="Times New Roman"/>
          <w:sz w:val="28"/>
          <w:szCs w:val="28"/>
        </w:rPr>
        <w:t>реализова</w:t>
      </w:r>
      <w:r w:rsidR="00DA2F03">
        <w:rPr>
          <w:rFonts w:ascii="Times New Roman" w:hAnsi="Times New Roman" w:cs="Times New Roman"/>
          <w:sz w:val="28"/>
          <w:szCs w:val="28"/>
        </w:rPr>
        <w:t>н</w:t>
      </w:r>
      <w:r w:rsidR="00FB3577" w:rsidRPr="00772FB6">
        <w:rPr>
          <w:rFonts w:ascii="Times New Roman" w:hAnsi="Times New Roman" w:cs="Times New Roman"/>
          <w:sz w:val="28"/>
          <w:szCs w:val="28"/>
        </w:rPr>
        <w:t xml:space="preserve"> </w:t>
      </w:r>
      <w:r w:rsidR="00772FB6" w:rsidRPr="00772FB6">
        <w:rPr>
          <w:rFonts w:ascii="Times New Roman" w:eastAsia="SimSun" w:hAnsi="Times New Roman" w:cs="Times New Roman"/>
          <w:sz w:val="28"/>
          <w:szCs w:val="28"/>
        </w:rPr>
        <w:t>удалённый метод решения квадратных уравнени</w:t>
      </w:r>
      <w:r w:rsidR="00772FB6">
        <w:rPr>
          <w:rFonts w:ascii="Times New Roman" w:eastAsia="SimSun" w:hAnsi="Times New Roman" w:cs="Times New Roman"/>
          <w:sz w:val="28"/>
          <w:szCs w:val="28"/>
        </w:rPr>
        <w:t>й.</w:t>
      </w:r>
    </w:p>
    <w:p w14:paraId="60B320F9" w14:textId="77777777" w:rsidR="0023796E" w:rsidRDefault="0023796E">
      <w:pPr>
        <w:spacing w:after="0" w:line="240" w:lineRule="auto"/>
        <w:rPr>
          <w:rFonts w:ascii="Times New Roman" w:eastAsia="SimSun" w:hAnsi="Times New Roman" w:cs="Times New Roman"/>
          <w:sz w:val="28"/>
          <w:szCs w:val="28"/>
        </w:rPr>
      </w:pPr>
      <w:r>
        <w:rPr>
          <w:rFonts w:ascii="Times New Roman" w:eastAsia="SimSun" w:hAnsi="Times New Roman" w:cs="Times New Roman"/>
          <w:sz w:val="28"/>
          <w:szCs w:val="28"/>
        </w:rPr>
        <w:br w:type="page"/>
      </w:r>
    </w:p>
    <w:p w14:paraId="04561698" w14:textId="4112C9FA" w:rsidR="0023796E" w:rsidRDefault="0023796E" w:rsidP="0023796E">
      <w:pPr>
        <w:jc w:val="center"/>
        <w:rPr>
          <w:rFonts w:ascii="Times New Roman" w:hAnsi="Times New Roman" w:cs="Times New Roman"/>
          <w:b/>
          <w:sz w:val="32"/>
          <w:szCs w:val="32"/>
        </w:rPr>
      </w:pPr>
      <w:r>
        <w:rPr>
          <w:rFonts w:ascii="Times New Roman" w:hAnsi="Times New Roman" w:cs="Times New Roman"/>
          <w:b/>
          <w:sz w:val="32"/>
          <w:szCs w:val="32"/>
        </w:rPr>
        <w:lastRenderedPageBreak/>
        <w:t>Список литературы</w:t>
      </w:r>
    </w:p>
    <w:p w14:paraId="28C2ED69" w14:textId="77777777" w:rsidR="00DA2F03" w:rsidRPr="006C622C" w:rsidRDefault="00DA2F03" w:rsidP="0043756A">
      <w:pPr>
        <w:pStyle w:val="ListParagraph"/>
        <w:numPr>
          <w:ilvl w:val="0"/>
          <w:numId w:val="2"/>
        </w:numPr>
        <w:spacing w:line="360" w:lineRule="auto"/>
        <w:ind w:left="714" w:hanging="357"/>
        <w:jc w:val="both"/>
        <w:rPr>
          <w:rFonts w:ascii="Times New Roman" w:hAnsi="Times New Roman" w:cs="Times New Roman"/>
          <w:bCs/>
          <w:sz w:val="28"/>
          <w:szCs w:val="28"/>
        </w:rPr>
      </w:pPr>
      <w:r w:rsidRPr="006C622C">
        <w:rPr>
          <w:rFonts w:ascii="Times New Roman" w:hAnsi="Times New Roman" w:cs="Times New Roman"/>
          <w:sz w:val="28"/>
          <w:szCs w:val="28"/>
        </w:rPr>
        <w:t xml:space="preserve">Документация Java 17 от Oracle [Электронный ресурс]: </w:t>
      </w:r>
      <w:r w:rsidRPr="006C622C">
        <w:rPr>
          <w:rFonts w:ascii="Times New Roman" w:hAnsi="Times New Roman" w:cs="Times New Roman"/>
          <w:sz w:val="28"/>
          <w:szCs w:val="28"/>
          <w:lang w:val="en-US"/>
        </w:rPr>
        <w:t>URL</w:t>
      </w:r>
      <w:r w:rsidRPr="006C622C">
        <w:rPr>
          <w:rFonts w:ascii="Times New Roman" w:hAnsi="Times New Roman" w:cs="Times New Roman"/>
          <w:sz w:val="28"/>
          <w:szCs w:val="28"/>
        </w:rPr>
        <w:t xml:space="preserve"> – </w:t>
      </w:r>
      <w:hyperlink r:id="rId13" w:history="1">
        <w:r w:rsidRPr="006C622C">
          <w:rPr>
            <w:rStyle w:val="Hyperlink"/>
            <w:rFonts w:ascii="Times New Roman" w:hAnsi="Times New Roman" w:cs="Times New Roman"/>
            <w:sz w:val="28"/>
            <w:szCs w:val="28"/>
          </w:rPr>
          <w:t>https://docs.oracle.com/en/java/javase/17/docs/api/index.html</w:t>
        </w:r>
      </w:hyperlink>
      <w:r w:rsidRPr="006C622C">
        <w:rPr>
          <w:rFonts w:ascii="Times New Roman" w:hAnsi="Times New Roman" w:cs="Times New Roman"/>
          <w:sz w:val="28"/>
          <w:szCs w:val="28"/>
        </w:rPr>
        <w:t xml:space="preserve"> [Дата обращения 25.09.2023];</w:t>
      </w:r>
    </w:p>
    <w:p w14:paraId="43110036" w14:textId="77777777" w:rsidR="00D3722F" w:rsidRPr="006C622C" w:rsidRDefault="00DA2F03" w:rsidP="0043756A">
      <w:pPr>
        <w:pStyle w:val="ListParagraph"/>
        <w:numPr>
          <w:ilvl w:val="0"/>
          <w:numId w:val="2"/>
        </w:numPr>
        <w:spacing w:line="360" w:lineRule="auto"/>
        <w:ind w:left="714" w:hanging="357"/>
        <w:jc w:val="both"/>
        <w:rPr>
          <w:rFonts w:ascii="Times New Roman" w:hAnsi="Times New Roman" w:cs="Times New Roman"/>
          <w:bCs/>
          <w:sz w:val="28"/>
          <w:szCs w:val="28"/>
        </w:rPr>
      </w:pPr>
      <w:r w:rsidRPr="006C622C">
        <w:rPr>
          <w:rFonts w:ascii="Times New Roman" w:hAnsi="Times New Roman" w:cs="Times New Roman"/>
          <w:bCs/>
          <w:sz w:val="28"/>
          <w:szCs w:val="28"/>
        </w:rPr>
        <w:t xml:space="preserve">Руководство по языку программирования Java </w:t>
      </w:r>
      <w:r w:rsidRPr="006C622C">
        <w:rPr>
          <w:rFonts w:ascii="Times New Roman" w:hAnsi="Times New Roman" w:cs="Times New Roman"/>
          <w:sz w:val="28"/>
          <w:szCs w:val="28"/>
        </w:rPr>
        <w:t xml:space="preserve">[Электронный ресурс]: </w:t>
      </w:r>
      <w:r w:rsidRPr="006C622C">
        <w:rPr>
          <w:rFonts w:ascii="Times New Roman" w:hAnsi="Times New Roman" w:cs="Times New Roman"/>
          <w:sz w:val="28"/>
          <w:szCs w:val="28"/>
          <w:lang w:val="en-US"/>
        </w:rPr>
        <w:t>URL</w:t>
      </w:r>
      <w:r w:rsidRPr="006C622C">
        <w:rPr>
          <w:rFonts w:ascii="Times New Roman" w:hAnsi="Times New Roman" w:cs="Times New Roman"/>
          <w:sz w:val="28"/>
          <w:szCs w:val="28"/>
        </w:rPr>
        <w:t xml:space="preserve"> –</w:t>
      </w:r>
      <w:r w:rsidR="00D3722F" w:rsidRPr="006C622C">
        <w:rPr>
          <w:rFonts w:ascii="Times New Roman" w:hAnsi="Times New Roman" w:cs="Times New Roman"/>
          <w:sz w:val="28"/>
          <w:szCs w:val="28"/>
        </w:rPr>
        <w:t xml:space="preserve"> </w:t>
      </w:r>
      <w:hyperlink r:id="rId14" w:history="1">
        <w:r w:rsidR="00D3722F" w:rsidRPr="006C622C">
          <w:rPr>
            <w:rStyle w:val="Hyperlink"/>
            <w:rFonts w:ascii="Times New Roman" w:hAnsi="Times New Roman" w:cs="Times New Roman"/>
            <w:sz w:val="28"/>
            <w:szCs w:val="28"/>
          </w:rPr>
          <w:t>https://metanit.com/java/tutorial/</w:t>
        </w:r>
      </w:hyperlink>
      <w:r w:rsidR="00D3722F" w:rsidRPr="006C622C">
        <w:rPr>
          <w:rFonts w:ascii="Times New Roman" w:hAnsi="Times New Roman" w:cs="Times New Roman"/>
          <w:sz w:val="28"/>
          <w:szCs w:val="28"/>
        </w:rPr>
        <w:t xml:space="preserve"> [Дата обращения 25.09.2023];</w:t>
      </w:r>
    </w:p>
    <w:p w14:paraId="591A8F36" w14:textId="3E9C2761" w:rsidR="00DA2F03" w:rsidRPr="006C622C" w:rsidRDefault="00C41F8F" w:rsidP="0043756A">
      <w:pPr>
        <w:pStyle w:val="ListParagraph"/>
        <w:numPr>
          <w:ilvl w:val="0"/>
          <w:numId w:val="2"/>
        </w:numPr>
        <w:spacing w:line="360" w:lineRule="auto"/>
        <w:ind w:left="714" w:hanging="357"/>
        <w:jc w:val="both"/>
        <w:rPr>
          <w:rFonts w:ascii="Times New Roman" w:hAnsi="Times New Roman" w:cs="Times New Roman"/>
          <w:bCs/>
          <w:sz w:val="28"/>
          <w:szCs w:val="28"/>
        </w:rPr>
      </w:pPr>
      <w:r w:rsidRPr="006C622C">
        <w:rPr>
          <w:rFonts w:ascii="Times New Roman" w:hAnsi="Times New Roman" w:cs="Times New Roman"/>
          <w:bCs/>
          <w:sz w:val="28"/>
          <w:szCs w:val="28"/>
        </w:rPr>
        <w:t xml:space="preserve">RMI: практика использования </w:t>
      </w:r>
      <w:r w:rsidRPr="006C622C">
        <w:rPr>
          <w:rFonts w:ascii="Times New Roman" w:hAnsi="Times New Roman" w:cs="Times New Roman"/>
          <w:sz w:val="28"/>
          <w:szCs w:val="28"/>
        </w:rPr>
        <w:t xml:space="preserve">[Электронный ресурс]: </w:t>
      </w:r>
      <w:r w:rsidRPr="006C622C">
        <w:rPr>
          <w:rFonts w:ascii="Times New Roman" w:hAnsi="Times New Roman" w:cs="Times New Roman"/>
          <w:sz w:val="28"/>
          <w:szCs w:val="28"/>
          <w:lang w:val="en-US"/>
        </w:rPr>
        <w:t>URL</w:t>
      </w:r>
      <w:r w:rsidRPr="006C622C">
        <w:rPr>
          <w:rFonts w:ascii="Times New Roman" w:hAnsi="Times New Roman" w:cs="Times New Roman"/>
          <w:sz w:val="28"/>
          <w:szCs w:val="28"/>
        </w:rPr>
        <w:t xml:space="preserve"> –</w:t>
      </w:r>
      <w:r w:rsidR="00B06A0A" w:rsidRPr="006C622C">
        <w:rPr>
          <w:rFonts w:ascii="Times New Roman" w:hAnsi="Times New Roman" w:cs="Times New Roman"/>
          <w:sz w:val="28"/>
          <w:szCs w:val="28"/>
        </w:rPr>
        <w:t xml:space="preserve"> </w:t>
      </w:r>
      <w:hyperlink r:id="rId15" w:history="1">
        <w:r w:rsidR="00B06A0A" w:rsidRPr="006C622C">
          <w:rPr>
            <w:rStyle w:val="Hyperlink"/>
            <w:rFonts w:ascii="Times New Roman" w:hAnsi="Times New Roman" w:cs="Times New Roman"/>
            <w:sz w:val="28"/>
            <w:szCs w:val="28"/>
          </w:rPr>
          <w:t>https://javarush.com/groups/posts/2283-rmi-praktika-ispoljhzovanija</w:t>
        </w:r>
      </w:hyperlink>
      <w:r w:rsidR="00B06A0A" w:rsidRPr="006C622C">
        <w:rPr>
          <w:rFonts w:ascii="Times New Roman" w:hAnsi="Times New Roman" w:cs="Times New Roman"/>
          <w:sz w:val="28"/>
          <w:szCs w:val="28"/>
        </w:rPr>
        <w:t xml:space="preserve"> [Дата обращение 25.09.2023];</w:t>
      </w:r>
    </w:p>
    <w:p w14:paraId="1D9824E5" w14:textId="26735217" w:rsidR="00256C6F" w:rsidRPr="006C622C" w:rsidRDefault="00256C6F" w:rsidP="0043756A">
      <w:pPr>
        <w:pStyle w:val="ListParagraph"/>
        <w:numPr>
          <w:ilvl w:val="0"/>
          <w:numId w:val="2"/>
        </w:numPr>
        <w:spacing w:line="360" w:lineRule="auto"/>
        <w:ind w:left="714" w:hanging="357"/>
        <w:jc w:val="both"/>
        <w:rPr>
          <w:rFonts w:ascii="Times New Roman" w:hAnsi="Times New Roman" w:cs="Times New Roman"/>
          <w:bCs/>
          <w:sz w:val="28"/>
          <w:szCs w:val="28"/>
        </w:rPr>
      </w:pPr>
      <w:r w:rsidRPr="006C622C">
        <w:rPr>
          <w:rFonts w:ascii="Times New Roman" w:hAnsi="Times New Roman" w:cs="Times New Roman"/>
          <w:bCs/>
          <w:sz w:val="28"/>
          <w:szCs w:val="28"/>
          <w:lang w:val="en-US"/>
        </w:rPr>
        <w:t>RMI</w:t>
      </w:r>
      <w:r w:rsidRPr="006C622C">
        <w:rPr>
          <w:rFonts w:ascii="Times New Roman" w:hAnsi="Times New Roman" w:cs="Times New Roman"/>
          <w:bCs/>
          <w:sz w:val="28"/>
          <w:szCs w:val="28"/>
        </w:rPr>
        <w:t xml:space="preserve"> (</w:t>
      </w:r>
      <w:r w:rsidRPr="006C622C">
        <w:rPr>
          <w:rFonts w:ascii="Times New Roman" w:hAnsi="Times New Roman" w:cs="Times New Roman"/>
          <w:bCs/>
          <w:sz w:val="28"/>
          <w:szCs w:val="28"/>
          <w:lang w:val="en-US"/>
        </w:rPr>
        <w:t>Remote</w:t>
      </w:r>
      <w:r w:rsidRPr="006C622C">
        <w:rPr>
          <w:rFonts w:ascii="Times New Roman" w:hAnsi="Times New Roman" w:cs="Times New Roman"/>
          <w:bCs/>
          <w:sz w:val="28"/>
          <w:szCs w:val="28"/>
        </w:rPr>
        <w:t xml:space="preserve"> </w:t>
      </w:r>
      <w:r w:rsidRPr="006C622C">
        <w:rPr>
          <w:rFonts w:ascii="Times New Roman" w:hAnsi="Times New Roman" w:cs="Times New Roman"/>
          <w:bCs/>
          <w:sz w:val="28"/>
          <w:szCs w:val="28"/>
          <w:lang w:val="en-US"/>
        </w:rPr>
        <w:t>Method</w:t>
      </w:r>
      <w:r w:rsidRPr="006C622C">
        <w:rPr>
          <w:rFonts w:ascii="Times New Roman" w:hAnsi="Times New Roman" w:cs="Times New Roman"/>
          <w:bCs/>
          <w:sz w:val="28"/>
          <w:szCs w:val="28"/>
        </w:rPr>
        <w:t xml:space="preserve"> </w:t>
      </w:r>
      <w:r w:rsidRPr="006C622C">
        <w:rPr>
          <w:rFonts w:ascii="Times New Roman" w:hAnsi="Times New Roman" w:cs="Times New Roman"/>
          <w:bCs/>
          <w:sz w:val="28"/>
          <w:szCs w:val="28"/>
          <w:lang w:val="en-US"/>
        </w:rPr>
        <w:t>Invocation</w:t>
      </w:r>
      <w:r w:rsidRPr="006C622C">
        <w:rPr>
          <w:rFonts w:ascii="Times New Roman" w:hAnsi="Times New Roman" w:cs="Times New Roman"/>
          <w:bCs/>
          <w:sz w:val="28"/>
          <w:szCs w:val="28"/>
        </w:rPr>
        <w:t xml:space="preserve">) </w:t>
      </w:r>
      <w:r w:rsidRPr="006C622C">
        <w:rPr>
          <w:rFonts w:ascii="Times New Roman" w:hAnsi="Times New Roman" w:cs="Times New Roman"/>
          <w:sz w:val="28"/>
          <w:szCs w:val="28"/>
        </w:rPr>
        <w:t xml:space="preserve">[Электронный ресурс]: </w:t>
      </w:r>
      <w:r w:rsidRPr="006C622C">
        <w:rPr>
          <w:rFonts w:ascii="Times New Roman" w:hAnsi="Times New Roman" w:cs="Times New Roman"/>
          <w:sz w:val="28"/>
          <w:szCs w:val="28"/>
          <w:lang w:val="en-US"/>
        </w:rPr>
        <w:t>URL</w:t>
      </w:r>
      <w:r w:rsidRPr="006C622C">
        <w:rPr>
          <w:rFonts w:ascii="Times New Roman" w:hAnsi="Times New Roman" w:cs="Times New Roman"/>
          <w:sz w:val="28"/>
          <w:szCs w:val="28"/>
        </w:rPr>
        <w:t xml:space="preserve"> – </w:t>
      </w:r>
      <w:hyperlink r:id="rId16" w:history="1">
        <w:r w:rsidR="00064E50" w:rsidRPr="006C622C">
          <w:rPr>
            <w:rStyle w:val="Hyperlink"/>
            <w:rFonts w:ascii="Times New Roman" w:hAnsi="Times New Roman" w:cs="Times New Roman"/>
            <w:sz w:val="28"/>
            <w:szCs w:val="28"/>
            <w:lang w:val="en-US"/>
          </w:rPr>
          <w:t>https</w:t>
        </w:r>
        <w:r w:rsidR="00064E50" w:rsidRPr="006C622C">
          <w:rPr>
            <w:rStyle w:val="Hyperlink"/>
            <w:rFonts w:ascii="Times New Roman" w:hAnsi="Times New Roman" w:cs="Times New Roman"/>
            <w:sz w:val="28"/>
            <w:szCs w:val="28"/>
          </w:rPr>
          <w:t>://</w:t>
        </w:r>
        <w:proofErr w:type="spellStart"/>
        <w:r w:rsidR="00064E50" w:rsidRPr="006C622C">
          <w:rPr>
            <w:rStyle w:val="Hyperlink"/>
            <w:rFonts w:ascii="Times New Roman" w:hAnsi="Times New Roman" w:cs="Times New Roman"/>
            <w:sz w:val="28"/>
            <w:szCs w:val="28"/>
            <w:lang w:val="en-US"/>
          </w:rPr>
          <w:t>habr</w:t>
        </w:r>
        <w:proofErr w:type="spellEnd"/>
        <w:r w:rsidR="00064E50" w:rsidRPr="006C622C">
          <w:rPr>
            <w:rStyle w:val="Hyperlink"/>
            <w:rFonts w:ascii="Times New Roman" w:hAnsi="Times New Roman" w:cs="Times New Roman"/>
            <w:sz w:val="28"/>
            <w:szCs w:val="28"/>
          </w:rPr>
          <w:t>.</w:t>
        </w:r>
        <w:r w:rsidR="00064E50" w:rsidRPr="006C622C">
          <w:rPr>
            <w:rStyle w:val="Hyperlink"/>
            <w:rFonts w:ascii="Times New Roman" w:hAnsi="Times New Roman" w:cs="Times New Roman"/>
            <w:sz w:val="28"/>
            <w:szCs w:val="28"/>
            <w:lang w:val="en-US"/>
          </w:rPr>
          <w:t>com</w:t>
        </w:r>
        <w:r w:rsidR="00064E50" w:rsidRPr="006C622C">
          <w:rPr>
            <w:rStyle w:val="Hyperlink"/>
            <w:rFonts w:ascii="Times New Roman" w:hAnsi="Times New Roman" w:cs="Times New Roman"/>
            <w:sz w:val="28"/>
            <w:szCs w:val="28"/>
          </w:rPr>
          <w:t>/</w:t>
        </w:r>
        <w:proofErr w:type="spellStart"/>
        <w:r w:rsidR="00064E50" w:rsidRPr="006C622C">
          <w:rPr>
            <w:rStyle w:val="Hyperlink"/>
            <w:rFonts w:ascii="Times New Roman" w:hAnsi="Times New Roman" w:cs="Times New Roman"/>
            <w:sz w:val="28"/>
            <w:szCs w:val="28"/>
            <w:lang w:val="en-US"/>
          </w:rPr>
          <w:t>ru</w:t>
        </w:r>
        <w:proofErr w:type="spellEnd"/>
        <w:r w:rsidR="00064E50" w:rsidRPr="006C622C">
          <w:rPr>
            <w:rStyle w:val="Hyperlink"/>
            <w:rFonts w:ascii="Times New Roman" w:hAnsi="Times New Roman" w:cs="Times New Roman"/>
            <w:sz w:val="28"/>
            <w:szCs w:val="28"/>
          </w:rPr>
          <w:t>/</w:t>
        </w:r>
        <w:r w:rsidR="00064E50" w:rsidRPr="006C622C">
          <w:rPr>
            <w:rStyle w:val="Hyperlink"/>
            <w:rFonts w:ascii="Times New Roman" w:hAnsi="Times New Roman" w:cs="Times New Roman"/>
            <w:sz w:val="28"/>
            <w:szCs w:val="28"/>
            <w:lang w:val="en-US"/>
          </w:rPr>
          <w:t>articles</w:t>
        </w:r>
        <w:r w:rsidR="00064E50" w:rsidRPr="006C622C">
          <w:rPr>
            <w:rStyle w:val="Hyperlink"/>
            <w:rFonts w:ascii="Times New Roman" w:hAnsi="Times New Roman" w:cs="Times New Roman"/>
            <w:sz w:val="28"/>
            <w:szCs w:val="28"/>
          </w:rPr>
          <w:t>/74639/</w:t>
        </w:r>
      </w:hyperlink>
      <w:r w:rsidR="00064E50" w:rsidRPr="006C622C">
        <w:rPr>
          <w:rFonts w:ascii="Times New Roman" w:hAnsi="Times New Roman" w:cs="Times New Roman"/>
          <w:sz w:val="28"/>
          <w:szCs w:val="28"/>
        </w:rPr>
        <w:t xml:space="preserve"> [Дата обращение 25.09.2023];</w:t>
      </w:r>
    </w:p>
    <w:p w14:paraId="6FCEFEBA" w14:textId="3FB1EBC2" w:rsidR="00037ACF" w:rsidRPr="00064E50" w:rsidRDefault="00037ACF">
      <w:pPr>
        <w:jc w:val="both"/>
        <w:rPr>
          <w:rFonts w:ascii="Times New Roman" w:hAnsi="Times New Roman" w:cs="Times New Roman"/>
          <w:sz w:val="28"/>
          <w:szCs w:val="28"/>
        </w:rPr>
      </w:pPr>
    </w:p>
    <w:sectPr w:rsidR="00037ACF" w:rsidRPr="00064E50">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Lohit Devanagari">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CD1FAB"/>
    <w:multiLevelType w:val="hybridMultilevel"/>
    <w:tmpl w:val="8D0C78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12C179F"/>
    <w:multiLevelType w:val="hybridMultilevel"/>
    <w:tmpl w:val="3BD611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ACF"/>
    <w:rsid w:val="00005C9B"/>
    <w:rsid w:val="00012B98"/>
    <w:rsid w:val="00037ACF"/>
    <w:rsid w:val="00043FD9"/>
    <w:rsid w:val="00064E50"/>
    <w:rsid w:val="00142993"/>
    <w:rsid w:val="00143A6F"/>
    <w:rsid w:val="001779BB"/>
    <w:rsid w:val="00196A35"/>
    <w:rsid w:val="0023796E"/>
    <w:rsid w:val="00244F30"/>
    <w:rsid w:val="00256C6F"/>
    <w:rsid w:val="0026161D"/>
    <w:rsid w:val="002952B1"/>
    <w:rsid w:val="002F4BA9"/>
    <w:rsid w:val="00354A6C"/>
    <w:rsid w:val="003B2329"/>
    <w:rsid w:val="003C1047"/>
    <w:rsid w:val="003C4B8B"/>
    <w:rsid w:val="003D5B00"/>
    <w:rsid w:val="0043756A"/>
    <w:rsid w:val="004C2425"/>
    <w:rsid w:val="005E5389"/>
    <w:rsid w:val="006121F3"/>
    <w:rsid w:val="0062762A"/>
    <w:rsid w:val="006A404A"/>
    <w:rsid w:val="006C622C"/>
    <w:rsid w:val="006E1F17"/>
    <w:rsid w:val="00705170"/>
    <w:rsid w:val="00752502"/>
    <w:rsid w:val="00772FB6"/>
    <w:rsid w:val="007A739A"/>
    <w:rsid w:val="00960D5C"/>
    <w:rsid w:val="009C504A"/>
    <w:rsid w:val="00A775DC"/>
    <w:rsid w:val="00A82B01"/>
    <w:rsid w:val="00AA2A53"/>
    <w:rsid w:val="00AE0DDB"/>
    <w:rsid w:val="00B06A0A"/>
    <w:rsid w:val="00BC5672"/>
    <w:rsid w:val="00BD2920"/>
    <w:rsid w:val="00BE2DF7"/>
    <w:rsid w:val="00C23A9A"/>
    <w:rsid w:val="00C41F8F"/>
    <w:rsid w:val="00D3722F"/>
    <w:rsid w:val="00D801B1"/>
    <w:rsid w:val="00DA2F03"/>
    <w:rsid w:val="00E22E60"/>
    <w:rsid w:val="00E36A56"/>
    <w:rsid w:val="00E50866"/>
    <w:rsid w:val="00E956A6"/>
    <w:rsid w:val="00F67949"/>
    <w:rsid w:val="00FA3681"/>
    <w:rsid w:val="00FB357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EFE70"/>
  <w15:docId w15:val="{EB8A8DB2-4E41-4894-AC62-C7C391F92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96E"/>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224010"/>
    <w:rPr>
      <w:rFonts w:asciiTheme="majorHAnsi" w:eastAsiaTheme="majorEastAsia" w:hAnsiTheme="majorHAnsi" w:cstheme="majorBidi"/>
      <w:spacing w:val="-10"/>
      <w:kern w:val="2"/>
      <w:sz w:val="56"/>
      <w:szCs w:val="56"/>
      <w:lang w:val="en-US"/>
    </w:rPr>
  </w:style>
  <w:style w:type="character" w:customStyle="1" w:styleId="HTMLPreformattedChar">
    <w:name w:val="HTML Preformatted Char"/>
    <w:basedOn w:val="DefaultParagraphFont"/>
    <w:link w:val="HTMLPreformatted"/>
    <w:uiPriority w:val="99"/>
    <w:semiHidden/>
    <w:qFormat/>
    <w:rsid w:val="00224010"/>
    <w:rPr>
      <w:rFonts w:ascii="Courier New" w:eastAsia="Times New Roman" w:hAnsi="Courier New" w:cs="Courier New"/>
      <w:sz w:val="20"/>
      <w:szCs w:val="20"/>
      <w:lang w:eastAsia="ru-RU"/>
    </w:rPr>
  </w:style>
  <w:style w:type="character" w:styleId="Strong">
    <w:name w:val="Strong"/>
    <w:basedOn w:val="DefaultParagraphFont"/>
    <w:uiPriority w:val="22"/>
    <w:qFormat/>
    <w:rsid w:val="00224010"/>
    <w:rPr>
      <w:b/>
      <w:bCs/>
    </w:rPr>
  </w:style>
  <w:style w:type="paragraph" w:styleId="Title">
    <w:name w:val="Title"/>
    <w:basedOn w:val="Normal"/>
    <w:next w:val="BodyText"/>
    <w:link w:val="TitleChar"/>
    <w:uiPriority w:val="10"/>
    <w:qFormat/>
    <w:rsid w:val="00224010"/>
    <w:pPr>
      <w:spacing w:after="0" w:line="240" w:lineRule="auto"/>
      <w:contextualSpacing/>
    </w:pPr>
    <w:rPr>
      <w:rFonts w:asciiTheme="majorHAnsi" w:eastAsiaTheme="majorEastAsia" w:hAnsiTheme="majorHAnsi" w:cstheme="majorBidi"/>
      <w:spacing w:val="-10"/>
      <w:kern w:val="2"/>
      <w:sz w:val="56"/>
      <w:szCs w:val="56"/>
      <w:lang w:val="en-US"/>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Heading">
    <w:name w:val="index heading"/>
    <w:basedOn w:val="Normal"/>
    <w:qFormat/>
    <w:pPr>
      <w:suppressLineNumbers/>
    </w:pPr>
    <w:rPr>
      <w:rFonts w:cs="Lohit Devanagari"/>
    </w:rPr>
  </w:style>
  <w:style w:type="paragraph" w:styleId="HTMLPreformatted">
    <w:name w:val="HTML Preformatted"/>
    <w:basedOn w:val="Normal"/>
    <w:link w:val="HTMLPreformattedChar"/>
    <w:uiPriority w:val="99"/>
    <w:semiHidden/>
    <w:unhideWhenUsed/>
    <w:qFormat/>
    <w:rsid w:val="0022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styleId="NormalWeb">
    <w:name w:val="Normal (Web)"/>
    <w:basedOn w:val="Normal"/>
    <w:uiPriority w:val="99"/>
    <w:unhideWhenUsed/>
    <w:qFormat/>
    <w:rsid w:val="00224010"/>
    <w:pPr>
      <w:spacing w:beforeAutospacing="1"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E956A6"/>
    <w:pPr>
      <w:ind w:left="720"/>
      <w:contextualSpacing/>
    </w:pPr>
  </w:style>
  <w:style w:type="character" w:styleId="Hyperlink">
    <w:name w:val="Hyperlink"/>
    <w:basedOn w:val="DefaultParagraphFont"/>
    <w:uiPriority w:val="99"/>
    <w:unhideWhenUsed/>
    <w:rsid w:val="0026161D"/>
    <w:rPr>
      <w:color w:val="0563C1" w:themeColor="hyperlink"/>
      <w:u w:val="single"/>
    </w:rPr>
  </w:style>
  <w:style w:type="character" w:styleId="UnresolvedMention">
    <w:name w:val="Unresolved Mention"/>
    <w:basedOn w:val="DefaultParagraphFont"/>
    <w:uiPriority w:val="99"/>
    <w:semiHidden/>
    <w:unhideWhenUsed/>
    <w:rsid w:val="002616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855857">
      <w:bodyDiv w:val="1"/>
      <w:marLeft w:val="0"/>
      <w:marRight w:val="0"/>
      <w:marTop w:val="0"/>
      <w:marBottom w:val="0"/>
      <w:divBdr>
        <w:top w:val="none" w:sz="0" w:space="0" w:color="auto"/>
        <w:left w:val="none" w:sz="0" w:space="0" w:color="auto"/>
        <w:bottom w:val="none" w:sz="0" w:space="0" w:color="auto"/>
        <w:right w:val="none" w:sz="0" w:space="0" w:color="auto"/>
      </w:divBdr>
    </w:div>
    <w:div w:id="1079904884">
      <w:bodyDiv w:val="1"/>
      <w:marLeft w:val="0"/>
      <w:marRight w:val="0"/>
      <w:marTop w:val="0"/>
      <w:marBottom w:val="0"/>
      <w:divBdr>
        <w:top w:val="none" w:sz="0" w:space="0" w:color="auto"/>
        <w:left w:val="none" w:sz="0" w:space="0" w:color="auto"/>
        <w:bottom w:val="none" w:sz="0" w:space="0" w:color="auto"/>
        <w:right w:val="none" w:sz="0" w:space="0" w:color="auto"/>
      </w:divBdr>
    </w:div>
    <w:div w:id="1194998470">
      <w:bodyDiv w:val="1"/>
      <w:marLeft w:val="0"/>
      <w:marRight w:val="0"/>
      <w:marTop w:val="0"/>
      <w:marBottom w:val="0"/>
      <w:divBdr>
        <w:top w:val="none" w:sz="0" w:space="0" w:color="auto"/>
        <w:left w:val="none" w:sz="0" w:space="0" w:color="auto"/>
        <w:bottom w:val="none" w:sz="0" w:space="0" w:color="auto"/>
        <w:right w:val="none" w:sz="0" w:space="0" w:color="auto"/>
      </w:divBdr>
    </w:div>
    <w:div w:id="1455908696">
      <w:bodyDiv w:val="1"/>
      <w:marLeft w:val="0"/>
      <w:marRight w:val="0"/>
      <w:marTop w:val="0"/>
      <w:marBottom w:val="0"/>
      <w:divBdr>
        <w:top w:val="none" w:sz="0" w:space="0" w:color="auto"/>
        <w:left w:val="none" w:sz="0" w:space="0" w:color="auto"/>
        <w:bottom w:val="none" w:sz="0" w:space="0" w:color="auto"/>
        <w:right w:val="none" w:sz="0" w:space="0" w:color="auto"/>
      </w:divBdr>
    </w:div>
    <w:div w:id="17949767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oracle.com/en/java/javase/17/docs/api/index.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abr.com/ru/articles/7463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javarush.com/groups/posts/2283-rmi-praktika-ispoljhzovanija"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etanit.com/java/tutoria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8</Pages>
  <Words>1098</Words>
  <Characters>6261</Characters>
  <Application>Microsoft Office Word</Application>
  <DocSecurity>0</DocSecurity>
  <Lines>52</Lines>
  <Paragraphs>14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Microsoft Office User</cp:lastModifiedBy>
  <cp:revision>56</cp:revision>
  <cp:lastPrinted>2023-09-25T07:03:00Z</cp:lastPrinted>
  <dcterms:created xsi:type="dcterms:W3CDTF">2020-12-01T10:03:00Z</dcterms:created>
  <dcterms:modified xsi:type="dcterms:W3CDTF">2023-10-28T09:44:00Z</dcterms:modified>
  <dc:language>ru-RU</dc:language>
</cp:coreProperties>
</file>