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498BF" w14:textId="67E1CD1B" w:rsidR="00461D59" w:rsidRPr="007F4C5B" w:rsidRDefault="00461D59" w:rsidP="00461D59">
      <w:pPr>
        <w:pStyle w:val="Encabezado"/>
        <w:jc w:val="center"/>
        <w:rPr>
          <w:b/>
          <w:bCs/>
        </w:rPr>
      </w:pPr>
      <w:r w:rsidRPr="007F4C5B">
        <w:rPr>
          <w:rFonts w:ascii="Arial" w:hAnsi="Arial" w:cs="Arial"/>
          <w:b/>
          <w:bCs/>
        </w:rPr>
        <w:t>Primer Parcial</w:t>
      </w:r>
    </w:p>
    <w:p w14:paraId="52ED5D4E" w14:textId="3A18E9E6" w:rsidR="00461D59" w:rsidRDefault="00461D59" w:rsidP="00461D59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Nombre:</w:t>
      </w:r>
      <w:r w:rsidR="00DA5CC0">
        <w:rPr>
          <w:b/>
          <w:bCs/>
        </w:rPr>
        <w:t>MIguel</w:t>
      </w:r>
      <w:proofErr w:type="spellEnd"/>
      <w:proofErr w:type="gramEnd"/>
      <w:r w:rsidR="00DA5CC0">
        <w:rPr>
          <w:b/>
          <w:bCs/>
        </w:rPr>
        <w:t xml:space="preserve"> Quiroga</w:t>
      </w:r>
    </w:p>
    <w:p w14:paraId="66C13E99" w14:textId="6E94AC00" w:rsidR="00461D59" w:rsidRDefault="00461D59" w:rsidP="00461D59">
      <w:pPr>
        <w:pStyle w:val="Prrafodelista"/>
        <w:numPr>
          <w:ilvl w:val="6"/>
          <w:numId w:val="16"/>
        </w:numPr>
        <w:spacing w:after="0" w:line="240" w:lineRule="auto"/>
        <w:ind w:left="284" w:hanging="284"/>
        <w:contextualSpacing w:val="0"/>
      </w:pPr>
      <w:r>
        <w:t>Para el circuito mostrado: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</w:t>
      </w:r>
      <w:r w:rsidRPr="00517259">
        <w:t>,</w:t>
      </w:r>
      <w:r>
        <w:t>5</w:t>
      </w:r>
      <w:r w:rsidRPr="00517259">
        <w:t xml:space="preserve"> puntos)</w:t>
      </w:r>
    </w:p>
    <w:p w14:paraId="1E8B7150" w14:textId="3E4B2AFA" w:rsidR="00461D59" w:rsidRDefault="00461D59" w:rsidP="00461D59">
      <w:pPr>
        <w:pStyle w:val="Prrafodelista"/>
        <w:numPr>
          <w:ilvl w:val="7"/>
          <w:numId w:val="16"/>
        </w:numPr>
        <w:spacing w:after="0" w:line="240" w:lineRule="auto"/>
        <w:ind w:left="567"/>
        <w:contextualSpacing w:val="0"/>
      </w:pPr>
      <w:r w:rsidRPr="00416805">
        <w:t>Explique el funcionamiento que tiene cada diodo (D1; D2; D3).</w:t>
      </w:r>
    </w:p>
    <w:p w14:paraId="64BC9222" w14:textId="118C986D" w:rsidR="00C3208D" w:rsidRDefault="00C3208D" w:rsidP="00C3208D">
      <w:pPr>
        <w:pStyle w:val="Prrafodelista"/>
        <w:spacing w:after="0" w:line="240" w:lineRule="auto"/>
        <w:ind w:left="567"/>
        <w:contextualSpacing w:val="0"/>
      </w:pPr>
      <w:r>
        <w:t xml:space="preserve">Los diodos se alternan para conducir mientras el d1 conduce d2 y d3 </w:t>
      </w:r>
      <w:proofErr w:type="spellStart"/>
      <w:r>
        <w:t>estan</w:t>
      </w:r>
      <w:proofErr w:type="spellEnd"/>
      <w:r>
        <w:t xml:space="preserve"> bloqueados,</w:t>
      </w:r>
    </w:p>
    <w:p w14:paraId="04BC573C" w14:textId="55D3FAC5" w:rsidR="00C3208D" w:rsidRPr="00416805" w:rsidRDefault="00C3208D" w:rsidP="00C3208D">
      <w:pPr>
        <w:pStyle w:val="Prrafodelista"/>
        <w:spacing w:after="0" w:line="240" w:lineRule="auto"/>
        <w:ind w:left="567"/>
        <w:contextualSpacing w:val="0"/>
      </w:pPr>
      <w:r>
        <w:t>mientras el d</w:t>
      </w:r>
      <w:r>
        <w:t>2</w:t>
      </w:r>
      <w:r>
        <w:t xml:space="preserve"> conduce d</w:t>
      </w:r>
      <w:r>
        <w:t>1</w:t>
      </w:r>
      <w:r>
        <w:t xml:space="preserve"> y d3 </w:t>
      </w:r>
      <w:r>
        <w:t>están</w:t>
      </w:r>
      <w:r>
        <w:t xml:space="preserve"> bloqueados</w:t>
      </w:r>
      <w:r>
        <w:t>,</w:t>
      </w:r>
      <w:r w:rsidRPr="00C3208D">
        <w:t xml:space="preserve"> </w:t>
      </w:r>
      <w:r>
        <w:t>mientras el d</w:t>
      </w:r>
      <w:r>
        <w:t>3</w:t>
      </w:r>
      <w:r>
        <w:t xml:space="preserve"> conduce d2 y d</w:t>
      </w:r>
      <w:r>
        <w:t>1</w:t>
      </w:r>
      <w:r>
        <w:t xml:space="preserve"> </w:t>
      </w:r>
      <w:r>
        <w:t>están</w:t>
      </w:r>
      <w:r>
        <w:t xml:space="preserve"> bloqueados</w:t>
      </w:r>
    </w:p>
    <w:p w14:paraId="6686DBF5" w14:textId="20A89D37" w:rsidR="00461D59" w:rsidRDefault="00461D59" w:rsidP="00461D59">
      <w:pPr>
        <w:pStyle w:val="Prrafodelista"/>
        <w:numPr>
          <w:ilvl w:val="7"/>
          <w:numId w:val="16"/>
        </w:numPr>
        <w:spacing w:after="0" w:line="240" w:lineRule="auto"/>
        <w:ind w:left="567"/>
        <w:contextualSpacing w:val="0"/>
      </w:pPr>
      <w:r w:rsidRPr="00416805">
        <w:t xml:space="preserve">Grafique el voltaje en la carga indicando amplitudes y periodos de la señal. Si V1, V2 y V3 tienen una amplitud de 110 </w:t>
      </w:r>
      <w:proofErr w:type="spellStart"/>
      <w:r w:rsidRPr="00416805">
        <w:t>Vrms</w:t>
      </w:r>
      <w:proofErr w:type="spellEnd"/>
      <w:r w:rsidRPr="00416805">
        <w:t xml:space="preserve"> y las señales están desfasadas 120° entre ellas.</w:t>
      </w:r>
    </w:p>
    <w:p w14:paraId="7FA40026" w14:textId="4F3048A6" w:rsidR="00C3208D" w:rsidRDefault="00C3208D" w:rsidP="00461D59">
      <w:pPr>
        <w:pStyle w:val="Prrafodelista"/>
        <w:numPr>
          <w:ilvl w:val="7"/>
          <w:numId w:val="16"/>
        </w:numPr>
        <w:spacing w:after="0" w:line="240" w:lineRule="auto"/>
        <w:ind w:left="567"/>
        <w:contextualSpacing w:val="0"/>
      </w:pPr>
      <w:r>
        <w:rPr>
          <w:noProof/>
        </w:rPr>
        <w:drawing>
          <wp:inline distT="0" distB="0" distL="0" distR="0" wp14:anchorId="0A5FD9D5" wp14:editId="3227DCB7">
            <wp:extent cx="6301105" cy="564261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344C" w14:textId="4D9CD380" w:rsidR="00461D59" w:rsidRDefault="00461D59" w:rsidP="00461D59">
      <w:pPr>
        <w:pStyle w:val="Prrafodelista"/>
        <w:numPr>
          <w:ilvl w:val="7"/>
          <w:numId w:val="16"/>
        </w:numPr>
        <w:spacing w:after="0" w:line="240" w:lineRule="auto"/>
        <w:ind w:left="567"/>
        <w:contextualSpacing w:val="0"/>
      </w:pPr>
      <w:r>
        <w:lastRenderedPageBreak/>
        <w:t>Determine el valor de la corriente promedio D.C. en la carga si la resistencia R es de 12 Ω.</w:t>
      </w:r>
    </w:p>
    <w:p w14:paraId="2F56B507" w14:textId="5D5C5CB0" w:rsidR="00C3208D" w:rsidRDefault="00C3208D" w:rsidP="00C3208D">
      <w:pPr>
        <w:pStyle w:val="Prrafodelista"/>
        <w:spacing w:after="0" w:line="240" w:lineRule="auto"/>
        <w:ind w:left="567"/>
        <w:contextualSpacing w:val="0"/>
      </w:pPr>
      <w:proofErr w:type="spellStart"/>
      <w:r>
        <w:t>Vrms</w:t>
      </w:r>
      <w:proofErr w:type="spellEnd"/>
      <w:r>
        <w:t xml:space="preserve"> sobre la carga=110*1.88</w:t>
      </w:r>
    </w:p>
    <w:p w14:paraId="3B5CB450" w14:textId="4B377D90" w:rsidR="00C3208D" w:rsidRDefault="00C3208D" w:rsidP="00C3208D">
      <w:pPr>
        <w:pStyle w:val="Prrafodelista"/>
        <w:spacing w:after="0" w:line="240" w:lineRule="auto"/>
        <w:ind w:left="567"/>
        <w:contextualSpacing w:val="0"/>
      </w:pPr>
      <w:proofErr w:type="spellStart"/>
      <w:r>
        <w:t>Vrms</w:t>
      </w:r>
      <w:proofErr w:type="spellEnd"/>
      <w:r>
        <w:t>=130.68</w:t>
      </w:r>
    </w:p>
    <w:p w14:paraId="2AD8D548" w14:textId="4A1111D6" w:rsidR="00C3208D" w:rsidRDefault="00C3208D" w:rsidP="00C3208D">
      <w:pPr>
        <w:pStyle w:val="Prrafodelista"/>
        <w:spacing w:after="0" w:line="240" w:lineRule="auto"/>
        <w:ind w:left="567"/>
        <w:contextualSpacing w:val="0"/>
      </w:pPr>
      <w:r>
        <w:t>I=130.68/12</w:t>
      </w:r>
    </w:p>
    <w:p w14:paraId="0BE60D32" w14:textId="2A5841B4" w:rsidR="00C3208D" w:rsidRPr="00416805" w:rsidRDefault="00C3208D" w:rsidP="00C3208D">
      <w:pPr>
        <w:pStyle w:val="Prrafodelista"/>
        <w:spacing w:after="0" w:line="240" w:lineRule="auto"/>
        <w:ind w:left="567"/>
        <w:contextualSpacing w:val="0"/>
      </w:pPr>
      <w:r>
        <w:t>I=10.89</w:t>
      </w:r>
    </w:p>
    <w:p w14:paraId="4F302FD6" w14:textId="77777777" w:rsidR="00461D59" w:rsidRDefault="00461D59" w:rsidP="00461D59">
      <w:pPr>
        <w:pStyle w:val="Prrafodelista"/>
        <w:numPr>
          <w:ilvl w:val="7"/>
          <w:numId w:val="16"/>
        </w:numPr>
        <w:spacing w:after="0" w:line="240" w:lineRule="auto"/>
        <w:ind w:left="567"/>
        <w:contextualSpacing w:val="0"/>
      </w:pPr>
      <w:r w:rsidRPr="00416805">
        <w:t xml:space="preserve">Grafique la corriente </w:t>
      </w:r>
      <w:r>
        <w:t xml:space="preserve">para </w:t>
      </w:r>
      <w:r w:rsidRPr="00416805">
        <w:t>cada diodo (D1; D2; D3)</w:t>
      </w:r>
      <w:r>
        <w:t xml:space="preserve"> </w:t>
      </w:r>
      <w:r w:rsidRPr="00416805">
        <w:t>indicando amplitudes y periodos de la señal</w:t>
      </w:r>
      <w:r>
        <w:t>.</w:t>
      </w:r>
    </w:p>
    <w:p w14:paraId="73ED222C" w14:textId="16DD60F2" w:rsidR="00461D59" w:rsidRDefault="00461D59" w:rsidP="00343A7E">
      <w:pPr>
        <w:pStyle w:val="Prrafodelista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760CE342" wp14:editId="1A2AC770">
            <wp:extent cx="3856019" cy="13938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949" cy="141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F37D" w14:textId="3A774A44" w:rsidR="00C3208D" w:rsidRDefault="002235D4" w:rsidP="002235D4">
      <w:pPr>
        <w:pStyle w:val="Prrafodelista"/>
        <w:ind w:left="0"/>
        <w:contextualSpacing w:val="0"/>
      </w:pPr>
      <w:r>
        <w:rPr>
          <w:noProof/>
        </w:rPr>
        <w:drawing>
          <wp:inline distT="0" distB="0" distL="0" distR="0" wp14:anchorId="075C246F" wp14:editId="02ACCE69">
            <wp:extent cx="6301105" cy="284734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EE6C" w14:textId="0D8F55F1" w:rsidR="002235D4" w:rsidRDefault="002235D4" w:rsidP="002235D4">
      <w:pPr>
        <w:pStyle w:val="Prrafodelista"/>
        <w:ind w:left="0"/>
        <w:contextualSpacing w:val="0"/>
      </w:pPr>
    </w:p>
    <w:p w14:paraId="4EE0B493" w14:textId="77777777" w:rsidR="002235D4" w:rsidRDefault="002235D4" w:rsidP="002235D4">
      <w:pPr>
        <w:pStyle w:val="Prrafodelista"/>
        <w:ind w:left="0"/>
        <w:contextualSpacing w:val="0"/>
      </w:pPr>
    </w:p>
    <w:p w14:paraId="79262479" w14:textId="55E46850" w:rsidR="00461D59" w:rsidRDefault="00343A7E" w:rsidP="00461D59">
      <w:pPr>
        <w:pStyle w:val="Prrafodelista"/>
        <w:numPr>
          <w:ilvl w:val="6"/>
          <w:numId w:val="16"/>
        </w:numPr>
        <w:spacing w:after="0" w:line="240" w:lineRule="auto"/>
        <w:ind w:left="284"/>
        <w:contextualSpacing w:val="0"/>
        <w:rPr>
          <w:noProof/>
          <w:lang w:eastAsia="es-CO"/>
        </w:rPr>
      </w:pPr>
      <w:r>
        <w:rPr>
          <w:noProof/>
          <w:lang w:eastAsia="es-CO"/>
        </w:rPr>
        <w:t>P</w:t>
      </w:r>
      <w:r w:rsidR="00461D59">
        <w:rPr>
          <w:noProof/>
          <w:lang w:eastAsia="es-CO"/>
        </w:rPr>
        <w:t xml:space="preserve">ara el rectificador </w:t>
      </w:r>
      <w:r>
        <w:rPr>
          <w:noProof/>
          <w:lang w:eastAsia="es-CO"/>
        </w:rPr>
        <w:t>del grafico mostrado el</w:t>
      </w:r>
      <w:r w:rsidR="00461D59">
        <w:rPr>
          <w:noProof/>
          <w:lang w:eastAsia="es-CO"/>
        </w:rPr>
        <w:t xml:space="preserve"> Vpico por fase es 155V y la carga es resistiva de 25 Ω, indique el valor de:</w:t>
      </w:r>
      <w:r w:rsidR="00461D59">
        <w:rPr>
          <w:noProof/>
          <w:lang w:eastAsia="es-CO"/>
        </w:rPr>
        <w:tab/>
      </w:r>
      <w:r w:rsidR="00461D59">
        <w:rPr>
          <w:noProof/>
          <w:lang w:eastAsia="es-CO"/>
        </w:rPr>
        <w:tab/>
      </w:r>
      <w:r w:rsidR="00461D59">
        <w:rPr>
          <w:noProof/>
          <w:lang w:eastAsia="es-CO"/>
        </w:rPr>
        <w:tab/>
      </w:r>
      <w:r w:rsidR="00461D59">
        <w:rPr>
          <w:noProof/>
          <w:lang w:eastAsia="es-CO"/>
        </w:rPr>
        <w:tab/>
      </w:r>
      <w:r w:rsidR="00461D59">
        <w:rPr>
          <w:noProof/>
          <w:lang w:eastAsia="es-CO"/>
        </w:rPr>
        <w:tab/>
      </w:r>
      <w:r w:rsidR="00461D59">
        <w:rPr>
          <w:noProof/>
          <w:lang w:eastAsia="es-CO"/>
        </w:rPr>
        <w:tab/>
      </w:r>
      <w:r w:rsidR="00461D59">
        <w:rPr>
          <w:noProof/>
          <w:lang w:eastAsia="es-CO"/>
        </w:rPr>
        <w:tab/>
      </w:r>
      <w:r w:rsidR="00461D59">
        <w:rPr>
          <w:noProof/>
          <w:lang w:eastAsia="es-CO"/>
        </w:rPr>
        <w:tab/>
      </w:r>
      <w:r w:rsidR="00461D59">
        <w:rPr>
          <w:noProof/>
          <w:lang w:eastAsia="es-CO"/>
        </w:rPr>
        <w:tab/>
      </w:r>
      <w:r w:rsidR="00461D59">
        <w:rPr>
          <w:noProof/>
          <w:lang w:eastAsia="es-CO"/>
        </w:rPr>
        <w:tab/>
      </w:r>
      <w:r w:rsidR="00461D59">
        <w:rPr>
          <w:noProof/>
          <w:lang w:eastAsia="es-CO"/>
        </w:rPr>
        <w:tab/>
      </w:r>
      <w:r w:rsidR="00461D59">
        <w:t>(1</w:t>
      </w:r>
      <w:r w:rsidR="00461D59" w:rsidRPr="00517259">
        <w:t>,</w:t>
      </w:r>
      <w:r w:rsidR="00461D59">
        <w:t>5</w:t>
      </w:r>
      <w:r w:rsidR="00461D59" w:rsidRPr="00517259">
        <w:t xml:space="preserve"> puntos)</w:t>
      </w:r>
    </w:p>
    <w:p w14:paraId="3682A832" w14:textId="17298850" w:rsidR="00343A7E" w:rsidRDefault="00343A7E" w:rsidP="00343A7E">
      <w:pPr>
        <w:pStyle w:val="Prrafodelista"/>
        <w:spacing w:after="0" w:line="240" w:lineRule="auto"/>
        <w:ind w:left="284"/>
        <w:contextualSpacing w:val="0"/>
        <w:rPr>
          <w:noProof/>
          <w:lang w:eastAsia="es-CO"/>
        </w:rPr>
      </w:pPr>
      <w:r>
        <w:rPr>
          <w:noProof/>
        </w:rPr>
        <w:lastRenderedPageBreak/>
        <w:drawing>
          <wp:inline distT="0" distB="0" distL="0" distR="0" wp14:anchorId="2F5F29A0" wp14:editId="6682DA85">
            <wp:extent cx="5977255" cy="1642043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358" cy="165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3017" w14:textId="3D9F5D5E" w:rsidR="00461D59" w:rsidRDefault="00461D59" w:rsidP="00461D59">
      <w:pPr>
        <w:pStyle w:val="Prrafodelista"/>
        <w:numPr>
          <w:ilvl w:val="7"/>
          <w:numId w:val="16"/>
        </w:numPr>
        <w:spacing w:after="0" w:line="240" w:lineRule="auto"/>
        <w:ind w:left="567"/>
        <w:contextualSpacing w:val="0"/>
        <w:rPr>
          <w:noProof/>
          <w:lang w:eastAsia="es-CO"/>
        </w:rPr>
      </w:pPr>
      <w:r>
        <w:rPr>
          <w:noProof/>
          <w:lang w:eastAsia="es-CO"/>
        </w:rPr>
        <w:t>Potencia real (activa) consumida por la carga.</w:t>
      </w:r>
    </w:p>
    <w:p w14:paraId="72819443" w14:textId="77777777" w:rsidR="002235D4" w:rsidRDefault="002235D4" w:rsidP="002235D4">
      <w:pPr>
        <w:pStyle w:val="Prrafodelista"/>
        <w:spacing w:after="0" w:line="240" w:lineRule="auto"/>
        <w:ind w:left="360"/>
        <w:rPr>
          <w:noProof/>
          <w:lang w:eastAsia="es-CO"/>
        </w:rPr>
      </w:pPr>
      <w:r>
        <w:rPr>
          <w:noProof/>
          <w:lang w:eastAsia="es-CO"/>
        </w:rPr>
        <w:t>Vp=155V</w:t>
      </w:r>
    </w:p>
    <w:p w14:paraId="7021CC97" w14:textId="77777777" w:rsidR="002235D4" w:rsidRDefault="002235D4" w:rsidP="002235D4">
      <w:pPr>
        <w:pStyle w:val="Prrafodelista"/>
        <w:spacing w:after="0" w:line="240" w:lineRule="auto"/>
        <w:ind w:left="360"/>
        <w:rPr>
          <w:noProof/>
          <w:lang w:eastAsia="es-CO"/>
        </w:rPr>
      </w:pPr>
      <w:r>
        <w:rPr>
          <w:noProof/>
          <w:lang w:eastAsia="es-CO"/>
        </w:rPr>
        <w:t>VLL=190</w:t>
      </w:r>
    </w:p>
    <w:p w14:paraId="5BB2BF9B" w14:textId="7A9B4BBE" w:rsidR="002235D4" w:rsidRPr="003629BF" w:rsidRDefault="002235D4" w:rsidP="002235D4">
      <w:pPr>
        <w:pStyle w:val="Prrafodelista"/>
        <w:spacing w:after="0" w:line="240" w:lineRule="auto"/>
        <w:ind w:left="360"/>
        <w:rPr>
          <w:noProof/>
          <w:lang w:eastAsia="es-CO"/>
        </w:rPr>
      </w:pPr>
      <w:r>
        <w:rPr>
          <w:noProof/>
          <w:lang w:eastAsia="es-CO"/>
        </w:rPr>
        <w:t>fn=110</w:t>
      </w:r>
    </w:p>
    <w:p w14:paraId="30C6FF1C" w14:textId="001E9E2F" w:rsidR="002235D4" w:rsidRDefault="002235D4" w:rsidP="002235D4">
      <w:pPr>
        <w:spacing w:after="0" w:line="240" w:lineRule="auto"/>
        <w:ind w:left="207"/>
        <w:rPr>
          <w:noProof/>
          <w:lang w:val="en-US" w:eastAsia="es-CO"/>
        </w:rPr>
      </w:pPr>
      <w:r w:rsidRPr="002235D4">
        <w:rPr>
          <w:noProof/>
          <w:lang w:val="en-US" w:eastAsia="es-CO"/>
        </w:rPr>
        <w:t>Vdc=2.34</w:t>
      </w:r>
      <w:r>
        <w:rPr>
          <w:noProof/>
          <w:lang w:val="en-US" w:eastAsia="es-CO"/>
        </w:rPr>
        <w:t>*fn</w:t>
      </w:r>
    </w:p>
    <w:p w14:paraId="31A72321" w14:textId="76ABCCE2" w:rsidR="002235D4" w:rsidRDefault="002235D4" w:rsidP="002235D4">
      <w:pPr>
        <w:spacing w:after="0" w:line="240" w:lineRule="auto"/>
        <w:ind w:left="207"/>
        <w:rPr>
          <w:noProof/>
          <w:lang w:val="en-US" w:eastAsia="es-CO"/>
        </w:rPr>
      </w:pPr>
      <w:r>
        <w:rPr>
          <w:noProof/>
          <w:lang w:val="en-US" w:eastAsia="es-CO"/>
        </w:rPr>
        <w:t>Vdc=</w:t>
      </w:r>
      <w:r w:rsidR="007B7787">
        <w:rPr>
          <w:noProof/>
          <w:lang w:val="en-US" w:eastAsia="es-CO"/>
        </w:rPr>
        <w:t>257.4</w:t>
      </w:r>
    </w:p>
    <w:p w14:paraId="1C897BFE" w14:textId="481A9199" w:rsidR="002235D4" w:rsidRDefault="002235D4" w:rsidP="002235D4">
      <w:pPr>
        <w:spacing w:after="0" w:line="240" w:lineRule="auto"/>
        <w:ind w:left="207"/>
        <w:rPr>
          <w:noProof/>
          <w:lang w:val="en-US" w:eastAsia="es-CO"/>
        </w:rPr>
      </w:pPr>
      <w:r>
        <w:rPr>
          <w:noProof/>
          <w:lang w:val="en-US" w:eastAsia="es-CO"/>
        </w:rPr>
        <w:t>Vms=</w:t>
      </w:r>
      <w:r>
        <w:rPr>
          <w:noProof/>
          <w:lang w:val="en-US" w:eastAsia="es-CO"/>
        </w:rPr>
        <w:t>257.</w:t>
      </w:r>
      <w:r>
        <w:rPr>
          <w:noProof/>
          <w:lang w:val="en-US" w:eastAsia="es-CO"/>
        </w:rPr>
        <w:t>6</w:t>
      </w:r>
    </w:p>
    <w:p w14:paraId="3E50856E" w14:textId="44A59180" w:rsidR="002235D4" w:rsidRDefault="002235D4" w:rsidP="002235D4">
      <w:pPr>
        <w:spacing w:after="0" w:line="240" w:lineRule="auto"/>
        <w:ind w:left="207"/>
        <w:rPr>
          <w:noProof/>
          <w:lang w:val="en-US" w:eastAsia="es-CO"/>
        </w:rPr>
      </w:pPr>
      <w:r>
        <w:rPr>
          <w:noProof/>
          <w:lang w:val="en-US" w:eastAsia="es-CO"/>
        </w:rPr>
        <w:t>Idc=257.4/25</w:t>
      </w:r>
    </w:p>
    <w:p w14:paraId="1ECBBE42" w14:textId="66D8880F" w:rsidR="002235D4" w:rsidRDefault="002235D4" w:rsidP="002235D4">
      <w:pPr>
        <w:spacing w:after="0" w:line="240" w:lineRule="auto"/>
        <w:ind w:left="207"/>
        <w:rPr>
          <w:noProof/>
          <w:lang w:val="en-US" w:eastAsia="es-CO"/>
        </w:rPr>
      </w:pPr>
      <w:r>
        <w:rPr>
          <w:noProof/>
          <w:lang w:val="en-US" w:eastAsia="es-CO"/>
        </w:rPr>
        <w:t>Idc</w:t>
      </w:r>
      <w:r w:rsidR="007B7787">
        <w:rPr>
          <w:noProof/>
          <w:lang w:val="en-US" w:eastAsia="es-CO"/>
        </w:rPr>
        <w:t>=10.296</w:t>
      </w:r>
    </w:p>
    <w:p w14:paraId="1BE89A51" w14:textId="71E7CC2D" w:rsidR="007B7787" w:rsidRDefault="007B7787" w:rsidP="002235D4">
      <w:pPr>
        <w:spacing w:after="0" w:line="240" w:lineRule="auto"/>
        <w:ind w:left="207"/>
        <w:rPr>
          <w:noProof/>
          <w:lang w:val="en-US" w:eastAsia="es-CO"/>
        </w:rPr>
      </w:pPr>
      <w:r>
        <w:rPr>
          <w:noProof/>
          <w:lang w:val="en-US" w:eastAsia="es-CO"/>
        </w:rPr>
        <w:t>Irms=0.8165*10.296</w:t>
      </w:r>
    </w:p>
    <w:p w14:paraId="6490E03E" w14:textId="218491A4" w:rsidR="007B7787" w:rsidRPr="002235D4" w:rsidRDefault="007B7787" w:rsidP="002235D4">
      <w:pPr>
        <w:spacing w:after="0" w:line="240" w:lineRule="auto"/>
        <w:ind w:left="207"/>
        <w:rPr>
          <w:noProof/>
          <w:lang w:val="en-US" w:eastAsia="es-CO"/>
        </w:rPr>
      </w:pPr>
      <w:r>
        <w:rPr>
          <w:noProof/>
          <w:lang w:val="en-US" w:eastAsia="es-CO"/>
        </w:rPr>
        <w:t>Irms=8.41</w:t>
      </w:r>
    </w:p>
    <w:p w14:paraId="25CDB5D8" w14:textId="67ECDDE7" w:rsidR="002235D4" w:rsidRDefault="002235D4" w:rsidP="002235D4">
      <w:pPr>
        <w:spacing w:after="0" w:line="240" w:lineRule="auto"/>
        <w:ind w:left="207"/>
        <w:rPr>
          <w:noProof/>
          <w:lang w:val="en-US" w:eastAsia="es-CO"/>
        </w:rPr>
      </w:pPr>
      <w:r w:rsidRPr="002235D4">
        <w:rPr>
          <w:noProof/>
          <w:lang w:val="en-US" w:eastAsia="es-CO"/>
        </w:rPr>
        <w:t>P=Vdc*Idc=</w:t>
      </w:r>
      <w:r w:rsidR="007B7787">
        <w:rPr>
          <w:noProof/>
          <w:lang w:val="en-US" w:eastAsia="es-CO"/>
        </w:rPr>
        <w:t>257.4</w:t>
      </w:r>
      <w:r w:rsidR="007B7787">
        <w:rPr>
          <w:noProof/>
          <w:lang w:val="en-US" w:eastAsia="es-CO"/>
        </w:rPr>
        <w:t>*</w:t>
      </w:r>
      <w:r w:rsidR="007B7787">
        <w:rPr>
          <w:noProof/>
          <w:lang w:val="en-US" w:eastAsia="es-CO"/>
        </w:rPr>
        <w:t>8.41</w:t>
      </w:r>
    </w:p>
    <w:p w14:paraId="0509E4BA" w14:textId="5115433A" w:rsidR="007B7787" w:rsidRPr="002235D4" w:rsidRDefault="007B7787" w:rsidP="002235D4">
      <w:pPr>
        <w:spacing w:after="0" w:line="240" w:lineRule="auto"/>
        <w:ind w:left="207"/>
        <w:rPr>
          <w:noProof/>
          <w:lang w:val="en-US" w:eastAsia="es-CO"/>
        </w:rPr>
      </w:pPr>
      <w:r>
        <w:rPr>
          <w:noProof/>
          <w:lang w:val="en-US" w:eastAsia="es-CO"/>
        </w:rPr>
        <w:t>P=2164.7</w:t>
      </w:r>
    </w:p>
    <w:p w14:paraId="370BBF31" w14:textId="37C0D792" w:rsidR="00461D59" w:rsidRDefault="00461D59" w:rsidP="00461D59">
      <w:pPr>
        <w:pStyle w:val="Prrafodelista"/>
        <w:numPr>
          <w:ilvl w:val="7"/>
          <w:numId w:val="16"/>
        </w:numPr>
        <w:spacing w:after="0" w:line="240" w:lineRule="auto"/>
        <w:ind w:left="567"/>
        <w:contextualSpacing w:val="0"/>
        <w:rPr>
          <w:noProof/>
          <w:lang w:eastAsia="es-CO"/>
        </w:rPr>
      </w:pPr>
      <w:r>
        <w:rPr>
          <w:noProof/>
          <w:lang w:eastAsia="es-CO"/>
        </w:rPr>
        <w:t>Potencia aparente entregada por la fuente (discrimine la potencia entregada por cada fase)</w:t>
      </w:r>
    </w:p>
    <w:p w14:paraId="7C1ACB29" w14:textId="36A369E9" w:rsidR="007B7787" w:rsidRDefault="007B7787" w:rsidP="007B7787">
      <w:pPr>
        <w:pStyle w:val="Prrafodelista"/>
        <w:spacing w:after="0" w:line="240" w:lineRule="auto"/>
        <w:ind w:left="567"/>
        <w:contextualSpacing w:val="0"/>
        <w:rPr>
          <w:noProof/>
          <w:lang w:val="en-US" w:eastAsia="es-CO"/>
        </w:rPr>
      </w:pPr>
      <w:r>
        <w:rPr>
          <w:noProof/>
          <w:lang w:eastAsia="es-CO"/>
        </w:rPr>
        <w:t>S=1.73*</w:t>
      </w:r>
      <w:r>
        <w:rPr>
          <w:noProof/>
          <w:lang w:eastAsia="es-CO"/>
        </w:rPr>
        <w:t>190</w:t>
      </w:r>
      <w:r>
        <w:rPr>
          <w:noProof/>
          <w:lang w:eastAsia="es-CO"/>
        </w:rPr>
        <w:t>*</w:t>
      </w:r>
      <w:r>
        <w:rPr>
          <w:noProof/>
          <w:lang w:val="en-US" w:eastAsia="es-CO"/>
        </w:rPr>
        <w:t>8.41</w:t>
      </w:r>
    </w:p>
    <w:p w14:paraId="3622E729" w14:textId="7EF1951C" w:rsidR="007B7787" w:rsidRDefault="007B7787" w:rsidP="007B7787">
      <w:pPr>
        <w:pStyle w:val="Prrafodelista"/>
        <w:spacing w:after="0" w:line="240" w:lineRule="auto"/>
        <w:ind w:left="567"/>
        <w:contextualSpacing w:val="0"/>
        <w:rPr>
          <w:noProof/>
          <w:lang w:eastAsia="es-CO"/>
        </w:rPr>
      </w:pPr>
      <w:r>
        <w:rPr>
          <w:noProof/>
          <w:lang w:val="en-US" w:eastAsia="es-CO"/>
        </w:rPr>
        <w:t>S=2764.377</w:t>
      </w:r>
    </w:p>
    <w:p w14:paraId="58B296A9" w14:textId="1D7C43D2" w:rsidR="00461D59" w:rsidRDefault="00461D59" w:rsidP="00461D59">
      <w:pPr>
        <w:pStyle w:val="Prrafodelista"/>
        <w:numPr>
          <w:ilvl w:val="7"/>
          <w:numId w:val="16"/>
        </w:numPr>
        <w:spacing w:after="0" w:line="240" w:lineRule="auto"/>
        <w:ind w:left="567"/>
        <w:contextualSpacing w:val="0"/>
        <w:rPr>
          <w:noProof/>
          <w:lang w:eastAsia="es-CO"/>
        </w:rPr>
      </w:pPr>
      <w:r>
        <w:rPr>
          <w:noProof/>
          <w:lang w:eastAsia="es-CO"/>
        </w:rPr>
        <w:t>Voltaje de rizado pico a pico en la carga.</w:t>
      </w:r>
    </w:p>
    <w:p w14:paraId="042AB928" w14:textId="6D8F8D43" w:rsidR="00461D59" w:rsidRDefault="000D7335" w:rsidP="00461D59">
      <w:pPr>
        <w:pStyle w:val="Prrafodelista"/>
        <w:spacing w:after="0" w:line="240" w:lineRule="auto"/>
        <w:ind w:left="0"/>
        <w:contextualSpacing w:val="0"/>
      </w:pPr>
      <w:r>
        <w:t>Vr=(</w:t>
      </w:r>
      <w:proofErr w:type="spellStart"/>
      <w:r>
        <w:t>vp-</w:t>
      </w:r>
      <w:proofErr w:type="gramStart"/>
      <w:r>
        <w:t>vx</w:t>
      </w:r>
      <w:proofErr w:type="spellEnd"/>
      <w:r>
        <w:t>)/</w:t>
      </w:r>
      <w:proofErr w:type="spellStart"/>
      <w:proofErr w:type="gramEnd"/>
      <w:r>
        <w:t>vp</w:t>
      </w:r>
      <w:proofErr w:type="spellEnd"/>
    </w:p>
    <w:p w14:paraId="4375951D" w14:textId="70F48BD7" w:rsidR="000D7335" w:rsidRDefault="000D7335" w:rsidP="00461D59">
      <w:pPr>
        <w:pStyle w:val="Prrafodelista"/>
        <w:spacing w:after="0" w:line="240" w:lineRule="auto"/>
        <w:ind w:left="0"/>
        <w:contextualSpacing w:val="0"/>
      </w:pPr>
      <w:r>
        <w:t>Vr</w:t>
      </w:r>
      <w:proofErr w:type="gramStart"/>
      <w:r>
        <w:t>=(</w:t>
      </w:r>
      <w:proofErr w:type="gramEnd"/>
      <w:r>
        <w:t>158-80)/158</w:t>
      </w:r>
      <w:r w:rsidR="006D4101">
        <w:t>=0.4937</w:t>
      </w:r>
    </w:p>
    <w:p w14:paraId="5A813E50" w14:textId="77777777" w:rsidR="000D7335" w:rsidRDefault="000D7335" w:rsidP="00461D59">
      <w:pPr>
        <w:pStyle w:val="Prrafodelista"/>
        <w:spacing w:after="0" w:line="240" w:lineRule="auto"/>
        <w:ind w:left="0"/>
        <w:contextualSpacing w:val="0"/>
      </w:pPr>
    </w:p>
    <w:p w14:paraId="42ABEE4C" w14:textId="36BA4C76" w:rsidR="00461D59" w:rsidRDefault="00461D59" w:rsidP="00461D59">
      <w:pPr>
        <w:pStyle w:val="Prrafodelista"/>
        <w:numPr>
          <w:ilvl w:val="6"/>
          <w:numId w:val="16"/>
        </w:numPr>
        <w:spacing w:after="0" w:line="240" w:lineRule="auto"/>
        <w:ind w:left="0"/>
        <w:contextualSpacing w:val="0"/>
        <w:jc w:val="both"/>
      </w:pPr>
      <w:r>
        <w:rPr>
          <w:noProof/>
          <w:lang w:eastAsia="es-CO"/>
        </w:rPr>
        <w:t>En una empresa de textites el regulador de velocidad que actua sobre el motor de una banda transportadora se daño, y el tencnico encargado del almacen de mantenimiento informa que tiene u</w:t>
      </w:r>
      <w:r w:rsidRPr="00A50A21">
        <w:rPr>
          <w:noProof/>
          <w:lang w:eastAsia="es-CO"/>
        </w:rPr>
        <w:t>n motor D.C</w:t>
      </w:r>
      <w:r>
        <w:rPr>
          <w:noProof/>
          <w:lang w:eastAsia="es-CO"/>
        </w:rPr>
        <w:t xml:space="preserve"> con</w:t>
      </w:r>
      <w:r w:rsidRPr="00A50A21">
        <w:rPr>
          <w:noProof/>
          <w:lang w:eastAsia="es-CO"/>
        </w:rPr>
        <w:t xml:space="preserve"> </w:t>
      </w:r>
      <w:r>
        <w:rPr>
          <w:noProof/>
          <w:lang w:eastAsia="es-CO"/>
        </w:rPr>
        <w:t>el torque edecuado para mover la banda y</w:t>
      </w:r>
      <w:r w:rsidRPr="00A50A21">
        <w:rPr>
          <w:noProof/>
          <w:lang w:eastAsia="es-CO"/>
        </w:rPr>
        <w:t xml:space="preserve"> cullas caracteriticas de impedancia son R=10 Ω  y  L=10 mH conectados en serie</w:t>
      </w:r>
      <w:r>
        <w:rPr>
          <w:noProof/>
          <w:lang w:eastAsia="es-CO"/>
        </w:rPr>
        <w:t xml:space="preserve">, ademas, indica que el </w:t>
      </w:r>
      <w:r w:rsidRPr="00A50A21">
        <w:rPr>
          <w:noProof/>
          <w:lang w:eastAsia="es-CO"/>
        </w:rPr>
        <w:t>voltaje nominal de</w:t>
      </w:r>
      <w:r>
        <w:rPr>
          <w:noProof/>
          <w:lang w:eastAsia="es-CO"/>
        </w:rPr>
        <w:t>l motor es</w:t>
      </w:r>
      <w:r w:rsidRPr="00A50A21">
        <w:rPr>
          <w:noProof/>
          <w:lang w:eastAsia="es-CO"/>
        </w:rPr>
        <w:t xml:space="preserve"> </w:t>
      </w:r>
      <w:r>
        <w:rPr>
          <w:noProof/>
          <w:lang w:eastAsia="es-CO"/>
        </w:rPr>
        <w:t>85</w:t>
      </w:r>
      <w:r w:rsidRPr="00A50A21">
        <w:rPr>
          <w:noProof/>
          <w:lang w:eastAsia="es-CO"/>
        </w:rPr>
        <w:t>V</w:t>
      </w:r>
      <w:r>
        <w:rPr>
          <w:noProof/>
          <w:lang w:eastAsia="es-CO"/>
        </w:rPr>
        <w:t>; Ya que ese motor sirve para mover lacarga usted como ingeniero encargado del area deside usar dicho motor</w:t>
      </w:r>
      <w:r w:rsidRPr="00A50A21">
        <w:rPr>
          <w:noProof/>
          <w:lang w:eastAsia="es-CO"/>
        </w:rPr>
        <w:t xml:space="preserve"> </w:t>
      </w:r>
      <w:r>
        <w:rPr>
          <w:noProof/>
          <w:lang w:eastAsia="es-CO"/>
        </w:rPr>
        <w:t xml:space="preserve">mientras llega el repuesto del regulador de velocidad. Si </w:t>
      </w:r>
      <w:r w:rsidRPr="00A50A21">
        <w:rPr>
          <w:noProof/>
          <w:lang w:eastAsia="es-CO"/>
        </w:rPr>
        <w:t xml:space="preserve">se sabe que </w:t>
      </w:r>
      <w:r>
        <w:rPr>
          <w:noProof/>
          <w:lang w:eastAsia="es-CO"/>
        </w:rPr>
        <w:t xml:space="preserve">en la empresa </w:t>
      </w:r>
      <w:r w:rsidRPr="00A50A21">
        <w:rPr>
          <w:noProof/>
          <w:lang w:eastAsia="es-CO"/>
        </w:rPr>
        <w:t>existe</w:t>
      </w:r>
      <w:r>
        <w:rPr>
          <w:noProof/>
          <w:lang w:eastAsia="es-CO"/>
        </w:rPr>
        <w:t xml:space="preserve">n </w:t>
      </w:r>
      <w:r w:rsidRPr="00A50A21">
        <w:rPr>
          <w:noProof/>
          <w:lang w:eastAsia="es-CO"/>
        </w:rPr>
        <w:t>fuente</w:t>
      </w:r>
      <w:r>
        <w:rPr>
          <w:noProof/>
          <w:lang w:eastAsia="es-CO"/>
        </w:rPr>
        <w:t>s</w:t>
      </w:r>
      <w:r w:rsidRPr="00A50A21">
        <w:rPr>
          <w:noProof/>
          <w:lang w:eastAsia="es-CO"/>
        </w:rPr>
        <w:t xml:space="preserve"> de corriente alterna </w:t>
      </w:r>
      <w:r>
        <w:rPr>
          <w:noProof/>
          <w:lang w:eastAsia="es-CO"/>
        </w:rPr>
        <w:t>monofasicas, bifasicas y trifasicas</w:t>
      </w:r>
      <w:r w:rsidR="00343A7E">
        <w:rPr>
          <w:noProof/>
          <w:lang w:eastAsia="es-CO"/>
        </w:rPr>
        <w:t xml:space="preserve"> </w:t>
      </w:r>
      <w:r w:rsidRPr="00A50A21">
        <w:rPr>
          <w:noProof/>
          <w:lang w:eastAsia="es-CO"/>
        </w:rPr>
        <w:t>de 120Vrms</w:t>
      </w:r>
      <w:r>
        <w:rPr>
          <w:noProof/>
          <w:lang w:eastAsia="es-CO"/>
        </w:rPr>
        <w:t xml:space="preserve"> por fase</w:t>
      </w:r>
      <w:r w:rsidRPr="00A50A21">
        <w:rPr>
          <w:noProof/>
          <w:lang w:eastAsia="es-CO"/>
        </w:rPr>
        <w:t xml:space="preserve">. Diseñe una solucion </w:t>
      </w:r>
      <w:r w:rsidR="007F4C5B">
        <w:rPr>
          <w:noProof/>
          <w:lang w:eastAsia="es-CO"/>
        </w:rPr>
        <w:t xml:space="preserve">con rectificadores no controlados </w:t>
      </w:r>
      <w:r w:rsidRPr="00A50A21">
        <w:rPr>
          <w:noProof/>
          <w:lang w:eastAsia="es-CO"/>
        </w:rPr>
        <w:t>para usar dicho motor en la banda transportadora</w:t>
      </w:r>
      <w:r>
        <w:rPr>
          <w:noProof/>
          <w:lang w:eastAsia="es-CO"/>
        </w:rPr>
        <w:t xml:space="preserve">, justifique su respuesta matematicamente. </w:t>
      </w:r>
      <w:r>
        <w:rPr>
          <w:noProof/>
          <w:lang w:eastAsia="es-CO"/>
        </w:rPr>
        <w:tab/>
      </w:r>
      <w:r>
        <w:rPr>
          <w:noProof/>
          <w:lang w:eastAsia="es-CO"/>
        </w:rPr>
        <w:tab/>
      </w:r>
      <w:r>
        <w:rPr>
          <w:noProof/>
          <w:lang w:eastAsia="es-CO"/>
        </w:rPr>
        <w:tab/>
      </w:r>
      <w:r>
        <w:rPr>
          <w:noProof/>
          <w:lang w:eastAsia="es-CO"/>
        </w:rPr>
        <w:tab/>
      </w:r>
      <w:r>
        <w:rPr>
          <w:noProof/>
          <w:lang w:eastAsia="es-CO"/>
        </w:rPr>
        <w:tab/>
      </w:r>
      <w:r>
        <w:t>(1</w:t>
      </w:r>
      <w:r w:rsidRPr="00517259">
        <w:t>,0 puntos)</w:t>
      </w:r>
      <w:r>
        <w:t>.</w:t>
      </w:r>
    </w:p>
    <w:p w14:paraId="24140DA1" w14:textId="343E6FEF" w:rsidR="007B7787" w:rsidRDefault="00DA5CC0" w:rsidP="007B7787">
      <w:pPr>
        <w:pStyle w:val="Prrafodelista"/>
        <w:spacing w:after="0" w:line="240" w:lineRule="auto"/>
        <w:ind w:left="0"/>
        <w:contextualSpacing w:val="0"/>
        <w:jc w:val="both"/>
      </w:pPr>
      <w:proofErr w:type="spellStart"/>
      <w:r>
        <w:t>Vdc</w:t>
      </w:r>
      <w:proofErr w:type="spellEnd"/>
      <w:r>
        <w:t>=</w:t>
      </w:r>
      <w:r w:rsidR="006D4101">
        <w:t>101</w:t>
      </w:r>
    </w:p>
    <w:p w14:paraId="5A58F3EC" w14:textId="70A5AD57" w:rsidR="006D4101" w:rsidRDefault="006D4101" w:rsidP="007B7787">
      <w:pPr>
        <w:pStyle w:val="Prrafodelista"/>
        <w:spacing w:after="0" w:line="240" w:lineRule="auto"/>
        <w:ind w:left="0"/>
        <w:contextualSpacing w:val="0"/>
        <w:jc w:val="both"/>
      </w:pPr>
      <w:r>
        <w:t>Ahora un divisor para que se queden 16v en una carga aparte</w:t>
      </w:r>
    </w:p>
    <w:p w14:paraId="1EF7D4B9" w14:textId="64DE9665" w:rsidR="006D4101" w:rsidRDefault="006D4101" w:rsidP="007B7787">
      <w:pPr>
        <w:pStyle w:val="Prrafodelista"/>
        <w:spacing w:after="0" w:line="240" w:lineRule="auto"/>
        <w:ind w:left="0"/>
        <w:contextualSpacing w:val="0"/>
        <w:jc w:val="both"/>
      </w:pPr>
      <w:r>
        <w:t>R=(10*(101-85)/85</w:t>
      </w:r>
    </w:p>
    <w:p w14:paraId="1E938198" w14:textId="0FAF684E" w:rsidR="006D4101" w:rsidRDefault="006D4101" w:rsidP="007B7787">
      <w:pPr>
        <w:pStyle w:val="Prrafodelista"/>
        <w:spacing w:after="0" w:line="240" w:lineRule="auto"/>
        <w:ind w:left="0"/>
        <w:contextualSpacing w:val="0"/>
        <w:jc w:val="both"/>
      </w:pPr>
      <w:r>
        <w:t>R=1.88</w:t>
      </w:r>
    </w:p>
    <w:p w14:paraId="2E16AB67" w14:textId="77777777" w:rsidR="007B7787" w:rsidRDefault="007B7787" w:rsidP="007B7787">
      <w:pPr>
        <w:pStyle w:val="Prrafodelista"/>
        <w:spacing w:after="0" w:line="240" w:lineRule="auto"/>
        <w:ind w:left="0"/>
        <w:contextualSpacing w:val="0"/>
        <w:jc w:val="both"/>
      </w:pPr>
    </w:p>
    <w:p w14:paraId="1CC974CB" w14:textId="58E1AE5A" w:rsidR="00461D59" w:rsidRPr="00586CAE" w:rsidRDefault="00461D59" w:rsidP="00343A7E">
      <w:pPr>
        <w:pStyle w:val="Prrafodelista"/>
        <w:numPr>
          <w:ilvl w:val="6"/>
          <w:numId w:val="16"/>
        </w:numPr>
        <w:spacing w:after="0" w:line="240" w:lineRule="auto"/>
        <w:ind w:left="0" w:hanging="426"/>
        <w:contextualSpacing w:val="0"/>
        <w:jc w:val="both"/>
        <w:rPr>
          <w:noProof/>
          <w:lang w:eastAsia="es-CO"/>
        </w:rPr>
      </w:pPr>
      <w:r w:rsidRPr="00586CAE">
        <w:rPr>
          <w:noProof/>
          <w:lang w:eastAsia="es-CO"/>
        </w:rPr>
        <w:t>Para un rectificador controlado de media onda con carga de R=15 Ω.</w:t>
      </w:r>
    </w:p>
    <w:p w14:paraId="3C04485F" w14:textId="77777777" w:rsidR="007F4C5B" w:rsidRDefault="00461D59" w:rsidP="00461D59">
      <w:pPr>
        <w:pStyle w:val="Prrafodelista"/>
        <w:ind w:left="0"/>
      </w:pPr>
      <w:r w:rsidRPr="00586CAE">
        <w:t xml:space="preserve">Determine la corriente RMS en la carga si la fuente es una señal 300 </w:t>
      </w:r>
      <w:proofErr w:type="gramStart"/>
      <w:r w:rsidRPr="00586CAE">
        <w:t>sen(</w:t>
      </w:r>
      <w:proofErr w:type="gramEnd"/>
      <w:r w:rsidRPr="00586CAE">
        <w:t>314.15</w:t>
      </w:r>
      <w:r w:rsidR="00343A7E">
        <w:t xml:space="preserve"> </w:t>
      </w:r>
      <w:r w:rsidRPr="00586CAE">
        <w:t>t) V</w:t>
      </w:r>
      <w:r w:rsidR="00343A7E">
        <w:t xml:space="preserve"> (grafica observada en la pantalla de un osciloscopio)</w:t>
      </w:r>
      <w:r w:rsidRPr="00586CAE">
        <w:t xml:space="preserve">, y el tiempo de disparo para el tiristor es 5 </w:t>
      </w:r>
      <w:proofErr w:type="spellStart"/>
      <w:r w:rsidRPr="00586CAE">
        <w:t>mS</w:t>
      </w:r>
      <w:proofErr w:type="spellEnd"/>
      <w:r w:rsidRPr="00586CAE">
        <w:t xml:space="preserve"> tras la detección de cruce por cero.</w:t>
      </w:r>
    </w:p>
    <w:p w14:paraId="7792405F" w14:textId="381434A2" w:rsidR="00461D59" w:rsidRPr="00586CAE" w:rsidRDefault="007F4C5B" w:rsidP="00461D59">
      <w:pPr>
        <w:pStyle w:val="Prrafodelista"/>
        <w:ind w:left="0"/>
      </w:pPr>
      <w:r w:rsidRPr="00A50A21">
        <w:rPr>
          <w:noProof/>
          <w:lang w:eastAsia="es-CO"/>
        </w:rPr>
        <w:t xml:space="preserve">Diseñe una solucion </w:t>
      </w:r>
      <w:r>
        <w:rPr>
          <w:noProof/>
          <w:lang w:eastAsia="es-CO"/>
        </w:rPr>
        <w:t xml:space="preserve">con rectificadores controlados, justifique su respuesta matematicamente. </w:t>
      </w:r>
      <w:r w:rsidR="00343A7E">
        <w:tab/>
      </w:r>
      <w:r w:rsidR="00461D59" w:rsidRPr="00586CAE">
        <w:t>(1,</w:t>
      </w:r>
      <w:r w:rsidR="00343A7E">
        <w:t>0</w:t>
      </w:r>
      <w:r w:rsidR="00461D59" w:rsidRPr="00586CAE">
        <w:t xml:space="preserve"> punto)</w:t>
      </w:r>
    </w:p>
    <w:p w14:paraId="526D106E" w14:textId="212C9AAE" w:rsidR="00461D59" w:rsidRPr="00A50A21" w:rsidRDefault="00461D59" w:rsidP="00343A7E">
      <w:pPr>
        <w:pStyle w:val="Prrafodelista"/>
        <w:ind w:left="0"/>
        <w:jc w:val="center"/>
      </w:pPr>
      <w:r w:rsidRPr="00586CAE">
        <w:rPr>
          <w:noProof/>
        </w:rPr>
        <w:drawing>
          <wp:inline distT="0" distB="0" distL="0" distR="0" wp14:anchorId="3478E3D7" wp14:editId="1505A572">
            <wp:extent cx="2133600" cy="1257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AE53" w14:textId="4247A067" w:rsidR="0057294F" w:rsidRDefault="000D7335" w:rsidP="0057294F">
      <w:r>
        <w:t>R</w:t>
      </w:r>
      <w:r w:rsidR="00DA5CC0">
        <w:t>=15</w:t>
      </w:r>
    </w:p>
    <w:p w14:paraId="50E15F84" w14:textId="0216501D" w:rsidR="00DA5CC0" w:rsidRDefault="00DA5CC0" w:rsidP="0057294F">
      <w:proofErr w:type="spellStart"/>
      <w:r>
        <w:t>Vt</w:t>
      </w:r>
      <w:proofErr w:type="spellEnd"/>
      <w:r>
        <w:t>=300</w:t>
      </w:r>
      <w:r w:rsidRPr="00DA5CC0">
        <w:t xml:space="preserve"> </w:t>
      </w:r>
      <w:proofErr w:type="gramStart"/>
      <w:r w:rsidRPr="00586CAE">
        <w:t>sen(</w:t>
      </w:r>
      <w:proofErr w:type="gramEnd"/>
      <w:r w:rsidRPr="00586CAE">
        <w:t>314.15</w:t>
      </w:r>
      <w:r>
        <w:t xml:space="preserve"> </w:t>
      </w:r>
      <w:r w:rsidRPr="00586CAE">
        <w:t>t)</w:t>
      </w:r>
    </w:p>
    <w:p w14:paraId="2D0C24A1" w14:textId="053563DD" w:rsidR="00DA5CC0" w:rsidRDefault="00DA5CC0" w:rsidP="0057294F">
      <w:r>
        <w:t>2piF=314.15</w:t>
      </w:r>
    </w:p>
    <w:p w14:paraId="6C44CFE0" w14:textId="0B346EC3" w:rsidR="00DA5CC0" w:rsidRDefault="00DA5CC0" w:rsidP="0057294F">
      <w:r>
        <w:t>F=314.15/2pi</w:t>
      </w:r>
    </w:p>
    <w:p w14:paraId="7589E22A" w14:textId="1C4439D6" w:rsidR="00DA5CC0" w:rsidRPr="00DA5CC0" w:rsidRDefault="00DA5CC0" w:rsidP="0057294F">
      <w:pPr>
        <w:rPr>
          <w:lang w:val="en-US"/>
        </w:rPr>
      </w:pPr>
      <w:r w:rsidRPr="00DA5CC0">
        <w:rPr>
          <w:lang w:val="en-US"/>
        </w:rPr>
        <w:t>F=49.99hz</w:t>
      </w:r>
    </w:p>
    <w:p w14:paraId="37421C3F" w14:textId="3E8A2ACE" w:rsidR="00DA5CC0" w:rsidRDefault="00DA5CC0" w:rsidP="00DA5CC0">
      <w:pPr>
        <w:rPr>
          <w:lang w:val="en-US"/>
        </w:rPr>
      </w:pPr>
      <w:r w:rsidRPr="00DA5CC0">
        <w:rPr>
          <w:lang w:val="en-US"/>
        </w:rPr>
        <w:t xml:space="preserve">Vt=300 </w:t>
      </w:r>
      <w:proofErr w:type="spellStart"/>
      <w:proofErr w:type="gramStart"/>
      <w:r w:rsidRPr="00DA5CC0">
        <w:rPr>
          <w:lang w:val="en-US"/>
        </w:rPr>
        <w:t>sen</w:t>
      </w:r>
      <w:proofErr w:type="spellEnd"/>
      <w:r w:rsidRPr="00DA5CC0">
        <w:rPr>
          <w:lang w:val="en-US"/>
        </w:rPr>
        <w:t>(</w:t>
      </w:r>
      <w:proofErr w:type="gramEnd"/>
      <w:r w:rsidRPr="00DA5CC0">
        <w:rPr>
          <w:lang w:val="en-US"/>
        </w:rPr>
        <w:t xml:space="preserve">2pi </w:t>
      </w:r>
      <w:r w:rsidRPr="00DA5CC0">
        <w:rPr>
          <w:lang w:val="en-US"/>
        </w:rPr>
        <w:t>49.99</w:t>
      </w:r>
      <w:r w:rsidRPr="00DA5CC0">
        <w:rPr>
          <w:lang w:val="en-US"/>
        </w:rPr>
        <w:t xml:space="preserve"> t</w:t>
      </w:r>
      <w:r w:rsidRPr="00DA5CC0">
        <w:rPr>
          <w:lang w:val="en-US"/>
        </w:rPr>
        <w:t>)</w:t>
      </w:r>
    </w:p>
    <w:p w14:paraId="5598EC83" w14:textId="69F6C033" w:rsidR="00DA5CC0" w:rsidRDefault="00DA5CC0" w:rsidP="00DA5CC0">
      <w:pPr>
        <w:rPr>
          <w:lang w:val="en-US"/>
        </w:rPr>
      </w:pPr>
      <w:r>
        <w:rPr>
          <w:lang w:val="en-US"/>
        </w:rPr>
        <w:t>T=20ms</w:t>
      </w:r>
    </w:p>
    <w:p w14:paraId="3A385CF0" w14:textId="67B55421" w:rsidR="00DA5CC0" w:rsidRDefault="00DA5CC0" w:rsidP="00DA5CC0">
      <w:pPr>
        <w:rPr>
          <w:lang w:val="en-US"/>
        </w:rPr>
      </w:pPr>
      <w:r>
        <w:rPr>
          <w:lang w:val="en-US"/>
        </w:rPr>
        <w:t>X= 90 =pi/2</w:t>
      </w:r>
    </w:p>
    <w:p w14:paraId="32696329" w14:textId="166B03D4" w:rsidR="00DA5CC0" w:rsidRDefault="00DA5CC0" w:rsidP="00DA5CC0">
      <w:pPr>
        <w:rPr>
          <w:lang w:val="en-US"/>
        </w:rPr>
      </w:pP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=300</w:t>
      </w:r>
    </w:p>
    <w:p w14:paraId="227E8ED2" w14:textId="4A0BEB01" w:rsidR="00DA5CC0" w:rsidRPr="00DA5CC0" w:rsidRDefault="00DA5CC0" w:rsidP="00DA5CC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Vrms=vm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Sen(pi)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rad>
        </m:oMath>
      </m:oMathPara>
    </w:p>
    <w:p w14:paraId="46437395" w14:textId="1671E6B0" w:rsidR="00DA5CC0" w:rsidRDefault="00DA5CC0" w:rsidP="00DA5CC0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Vrms</w:t>
      </w:r>
      <w:proofErr w:type="spellEnd"/>
      <w:r>
        <w:rPr>
          <w:rFonts w:eastAsiaTheme="minorEastAsia"/>
          <w:lang w:val="en-US"/>
        </w:rPr>
        <w:t>=106.1</w:t>
      </w:r>
    </w:p>
    <w:p w14:paraId="2AABBD97" w14:textId="6031E323" w:rsidR="00DA5CC0" w:rsidRDefault="00DA5CC0" w:rsidP="00DA5CC0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Irms</w:t>
      </w:r>
      <w:proofErr w:type="spellEnd"/>
      <w:r>
        <w:rPr>
          <w:rFonts w:eastAsiaTheme="minorEastAsia"/>
          <w:lang w:val="en-US"/>
        </w:rPr>
        <w:t>=106.1/15</w:t>
      </w:r>
    </w:p>
    <w:p w14:paraId="74E398C4" w14:textId="64116A40" w:rsidR="00DA5CC0" w:rsidRPr="00DA5CC0" w:rsidRDefault="00DA5CC0" w:rsidP="00DA5CC0">
      <w:pPr>
        <w:rPr>
          <w:lang w:val="en-US"/>
        </w:rPr>
      </w:pPr>
      <w:proofErr w:type="spellStart"/>
      <w:r>
        <w:rPr>
          <w:rFonts w:eastAsiaTheme="minorEastAsia"/>
          <w:lang w:val="en-US"/>
        </w:rPr>
        <w:t>Irms</w:t>
      </w:r>
      <w:proofErr w:type="spellEnd"/>
      <w:r>
        <w:rPr>
          <w:rFonts w:eastAsiaTheme="minorEastAsia"/>
          <w:lang w:val="en-US"/>
        </w:rPr>
        <w:t>=7.1</w:t>
      </w:r>
    </w:p>
    <w:p w14:paraId="006B810A" w14:textId="77777777" w:rsidR="00DA5CC0" w:rsidRPr="00DA5CC0" w:rsidRDefault="00DA5CC0" w:rsidP="0057294F">
      <w:pPr>
        <w:rPr>
          <w:lang w:val="en-US"/>
        </w:rPr>
      </w:pPr>
    </w:p>
    <w:p w14:paraId="18C5B346" w14:textId="77777777" w:rsidR="00DA5CC0" w:rsidRPr="00DA5CC0" w:rsidRDefault="00DA5CC0" w:rsidP="0057294F">
      <w:pPr>
        <w:rPr>
          <w:lang w:val="en-US"/>
        </w:rPr>
      </w:pPr>
    </w:p>
    <w:p w14:paraId="1239B06E" w14:textId="77777777" w:rsidR="0057294F" w:rsidRPr="00DA5CC0" w:rsidRDefault="0057294F" w:rsidP="0057294F">
      <w:pPr>
        <w:rPr>
          <w:lang w:val="en-US"/>
        </w:rPr>
      </w:pPr>
    </w:p>
    <w:p w14:paraId="05920C6D" w14:textId="77777777" w:rsidR="0057294F" w:rsidRPr="00DA5CC0" w:rsidRDefault="0057294F" w:rsidP="0057294F">
      <w:pPr>
        <w:rPr>
          <w:lang w:val="en-US"/>
        </w:rPr>
      </w:pPr>
    </w:p>
    <w:p w14:paraId="6BFEC21F" w14:textId="77777777" w:rsidR="0057294F" w:rsidRPr="00DA5CC0" w:rsidRDefault="0057294F">
      <w:pPr>
        <w:rPr>
          <w:lang w:val="en-US"/>
        </w:rPr>
      </w:pPr>
    </w:p>
    <w:p w14:paraId="78A4A38D" w14:textId="77777777" w:rsidR="0057294F" w:rsidRPr="00DA5CC0" w:rsidRDefault="0057294F">
      <w:pPr>
        <w:rPr>
          <w:lang w:val="en-US"/>
        </w:rPr>
      </w:pPr>
    </w:p>
    <w:sectPr w:rsidR="0057294F" w:rsidRPr="00DA5CC0" w:rsidSect="007F4C5B">
      <w:headerReference w:type="default" r:id="rId12"/>
      <w:pgSz w:w="12240" w:h="15840"/>
      <w:pgMar w:top="2476" w:right="118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83533" w14:textId="77777777" w:rsidR="00685BBB" w:rsidRDefault="00685BBB" w:rsidP="00780E50">
      <w:pPr>
        <w:spacing w:after="0" w:line="240" w:lineRule="auto"/>
      </w:pPr>
      <w:r>
        <w:separator/>
      </w:r>
    </w:p>
  </w:endnote>
  <w:endnote w:type="continuationSeparator" w:id="0">
    <w:p w14:paraId="5706B18C" w14:textId="77777777" w:rsidR="00685BBB" w:rsidRDefault="00685BBB" w:rsidP="0078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E966A" w14:textId="77777777" w:rsidR="00685BBB" w:rsidRDefault="00685BBB" w:rsidP="00780E50">
      <w:pPr>
        <w:spacing w:after="0" w:line="240" w:lineRule="auto"/>
      </w:pPr>
      <w:r>
        <w:separator/>
      </w:r>
    </w:p>
  </w:footnote>
  <w:footnote w:type="continuationSeparator" w:id="0">
    <w:p w14:paraId="57840857" w14:textId="77777777" w:rsidR="00685BBB" w:rsidRDefault="00685BBB" w:rsidP="0078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AFC6F" w14:textId="77777777" w:rsidR="00780E50" w:rsidRPr="005A59F9" w:rsidRDefault="00780E50" w:rsidP="00780E50">
    <w:pPr>
      <w:pStyle w:val="Encabezado"/>
      <w:tabs>
        <w:tab w:val="num" w:pos="0"/>
      </w:tabs>
      <w:ind w:right="360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</w:rPr>
      <w:t>“</w:t>
    </w:r>
    <w:r w:rsidRPr="005A59F9">
      <w:rPr>
        <w:rFonts w:ascii="Arial" w:hAnsi="Arial" w:cs="Arial"/>
        <w:b/>
        <w:sz w:val="28"/>
        <w:szCs w:val="28"/>
      </w:rPr>
      <w:t>UNIVERSIDAD MILITAR NUEVA GRANADA</w:t>
    </w:r>
  </w:p>
  <w:p w14:paraId="52F3199F" w14:textId="77777777" w:rsidR="00780E50" w:rsidRDefault="00780E50" w:rsidP="00780E50">
    <w:pPr>
      <w:pStyle w:val="Encabezado"/>
      <w:tabs>
        <w:tab w:val="num" w:pos="0"/>
      </w:tabs>
      <w:jc w:val="center"/>
      <w:rPr>
        <w:rFonts w:cs="Arial"/>
        <w:b/>
      </w:rPr>
    </w:pPr>
    <w:r>
      <w:rPr>
        <w:noProof/>
        <w:sz w:val="28"/>
        <w:szCs w:val="28"/>
      </w:rPr>
      <w:drawing>
        <wp:inline distT="0" distB="0" distL="0" distR="0" wp14:anchorId="066033AB" wp14:editId="33AAE3F7">
          <wp:extent cx="594360" cy="548640"/>
          <wp:effectExtent l="0" t="0" r="0" b="0"/>
          <wp:docPr id="9" name="Imagen 9" descr="escudo sin nom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scudo sin nom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85BBB">
      <w:rPr>
        <w:rFonts w:cs="Arial"/>
        <w:b/>
        <w:sz w:val="20"/>
        <w:szCs w:val="20"/>
      </w:rPr>
      <w:pict w14:anchorId="2BA432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5pt;height:6.65pt" o:hrpct="0" o:hralign="center" o:hr="t">
          <v:imagedata r:id="rId2" o:title="BD21328_"/>
        </v:shape>
      </w:pict>
    </w:r>
  </w:p>
  <w:p w14:paraId="22E23C68" w14:textId="77777777" w:rsidR="00461D59" w:rsidRPr="005C76F6" w:rsidRDefault="00461D59" w:rsidP="00461D59">
    <w:pPr>
      <w:tabs>
        <w:tab w:val="left" w:pos="0"/>
      </w:tabs>
      <w:spacing w:after="0" w:line="240" w:lineRule="auto"/>
      <w:ind w:right="-1"/>
      <w:jc w:val="center"/>
      <w:rPr>
        <w:rFonts w:ascii="Arial" w:eastAsia="Times New Roman" w:hAnsi="Arial" w:cs="Times New Roman"/>
        <w:lang w:val="es-ES" w:eastAsia="es-ES"/>
      </w:rPr>
    </w:pPr>
    <w:r w:rsidRPr="005C76F6">
      <w:rPr>
        <w:rFonts w:ascii="Arial" w:eastAsia="Times New Roman" w:hAnsi="Arial" w:cs="Times New Roman"/>
        <w:lang w:val="es-ES" w:eastAsia="es-ES"/>
      </w:rPr>
      <w:t xml:space="preserve">FACULTAD DE INGENIERÍA </w:t>
    </w:r>
  </w:p>
  <w:p w14:paraId="5C3413D5" w14:textId="77777777" w:rsidR="00461D59" w:rsidRPr="005C76F6" w:rsidRDefault="00461D59" w:rsidP="00461D59">
    <w:pPr>
      <w:tabs>
        <w:tab w:val="left" w:pos="0"/>
      </w:tabs>
      <w:spacing w:after="0" w:line="240" w:lineRule="auto"/>
      <w:ind w:right="-1"/>
      <w:jc w:val="center"/>
      <w:rPr>
        <w:rFonts w:ascii="Arial" w:eastAsia="Times New Roman" w:hAnsi="Arial" w:cs="Times New Roman"/>
        <w:lang w:val="es-ES" w:eastAsia="es-ES"/>
      </w:rPr>
    </w:pPr>
    <w:r w:rsidRPr="005C76F6">
      <w:rPr>
        <w:rFonts w:ascii="Arial" w:eastAsia="Times New Roman" w:hAnsi="Arial" w:cs="Times New Roman"/>
        <w:lang w:val="es-ES" w:eastAsia="es-ES"/>
      </w:rPr>
      <w:t xml:space="preserve">PROGRAMA DE INGENIERÍA </w:t>
    </w:r>
    <w:r>
      <w:rPr>
        <w:rFonts w:ascii="Arial" w:eastAsia="Times New Roman" w:hAnsi="Arial" w:cs="Times New Roman"/>
        <w:lang w:val="es-ES" w:eastAsia="es-ES"/>
      </w:rPr>
      <w:t>MECA</w:t>
    </w:r>
    <w:r w:rsidRPr="005C76F6">
      <w:rPr>
        <w:rFonts w:ascii="Arial" w:eastAsia="Times New Roman" w:hAnsi="Arial" w:cs="Times New Roman"/>
        <w:lang w:val="es-ES" w:eastAsia="es-ES"/>
      </w:rPr>
      <w:t>TRÓNICA</w:t>
    </w:r>
  </w:p>
  <w:p w14:paraId="54E9B91B" w14:textId="77777777" w:rsidR="00461D59" w:rsidRPr="005C76F6" w:rsidRDefault="00461D59" w:rsidP="00461D59">
    <w:pPr>
      <w:tabs>
        <w:tab w:val="left" w:pos="0"/>
      </w:tabs>
      <w:spacing w:after="0" w:line="240" w:lineRule="auto"/>
      <w:ind w:right="-1"/>
      <w:jc w:val="center"/>
      <w:rPr>
        <w:rFonts w:ascii="Arial" w:eastAsia="Times New Roman" w:hAnsi="Arial" w:cs="Times New Roman"/>
        <w:lang w:val="es-ES" w:eastAsia="es-ES"/>
      </w:rPr>
    </w:pPr>
    <w:r>
      <w:rPr>
        <w:rFonts w:ascii="Arial" w:eastAsia="Times New Roman" w:hAnsi="Arial" w:cs="Times New Roman"/>
        <w:lang w:val="es-ES" w:eastAsia="es-ES"/>
      </w:rPr>
      <w:t xml:space="preserve">ELECTRÓNICA DE </w:t>
    </w:r>
    <w:r w:rsidRPr="005C76F6">
      <w:rPr>
        <w:rFonts w:ascii="Arial" w:eastAsia="Times New Roman" w:hAnsi="Arial" w:cs="Times New Roman"/>
        <w:lang w:val="es-ES" w:eastAsia="es-ES"/>
      </w:rPr>
      <w:t>POTENCIA</w:t>
    </w:r>
  </w:p>
  <w:p w14:paraId="56B73B92" w14:textId="762967C8" w:rsidR="00461D59" w:rsidRDefault="00461D59" w:rsidP="00461D59">
    <w:pPr>
      <w:tabs>
        <w:tab w:val="left" w:pos="0"/>
      </w:tabs>
      <w:spacing w:after="0" w:line="240" w:lineRule="auto"/>
      <w:ind w:right="-1"/>
      <w:jc w:val="center"/>
      <w:rPr>
        <w:rFonts w:ascii="Arial" w:eastAsia="Times New Roman" w:hAnsi="Arial" w:cs="Times New Roman"/>
        <w:lang w:val="es-ES" w:eastAsia="es-ES"/>
      </w:rPr>
    </w:pPr>
    <w:r w:rsidRPr="005C76F6">
      <w:rPr>
        <w:rFonts w:ascii="Arial" w:eastAsia="Times New Roman" w:hAnsi="Arial" w:cs="Times New Roman"/>
        <w:lang w:val="es-ES" w:eastAsia="es-ES"/>
      </w:rPr>
      <w:t>Docente: Ing. Fredy García</w:t>
    </w:r>
  </w:p>
  <w:p w14:paraId="2D7F4B22" w14:textId="77777777" w:rsidR="00343A7E" w:rsidRPr="00461D59" w:rsidRDefault="00343A7E" w:rsidP="00461D59">
    <w:pPr>
      <w:tabs>
        <w:tab w:val="left" w:pos="0"/>
      </w:tabs>
      <w:spacing w:after="0" w:line="240" w:lineRule="auto"/>
      <w:ind w:right="-1"/>
      <w:jc w:val="center"/>
      <w:rPr>
        <w:rFonts w:ascii="Arial" w:eastAsia="Times New Roman" w:hAnsi="Arial" w:cs="Times New Roman"/>
        <w:lang w:val="es-E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C3079"/>
    <w:multiLevelType w:val="hybridMultilevel"/>
    <w:tmpl w:val="63DC5C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33D46"/>
    <w:multiLevelType w:val="hybridMultilevel"/>
    <w:tmpl w:val="63DC5C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F65ED"/>
    <w:multiLevelType w:val="hybridMultilevel"/>
    <w:tmpl w:val="63DC5C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65A5"/>
    <w:multiLevelType w:val="multilevel"/>
    <w:tmpl w:val="F88EF570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" w15:restartNumberingAfterBreak="0">
    <w:nsid w:val="1C3250F0"/>
    <w:multiLevelType w:val="hybridMultilevel"/>
    <w:tmpl w:val="37DE8F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04198"/>
    <w:multiLevelType w:val="hybridMultilevel"/>
    <w:tmpl w:val="63CC1AEE"/>
    <w:lvl w:ilvl="0" w:tplc="06400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0B44"/>
    <w:multiLevelType w:val="hybridMultilevel"/>
    <w:tmpl w:val="63DC5C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E1DA7"/>
    <w:multiLevelType w:val="hybridMultilevel"/>
    <w:tmpl w:val="76B21D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A2CEC"/>
    <w:multiLevelType w:val="hybridMultilevel"/>
    <w:tmpl w:val="63CC1AEE"/>
    <w:lvl w:ilvl="0" w:tplc="06400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1A28E0"/>
    <w:multiLevelType w:val="hybridMultilevel"/>
    <w:tmpl w:val="63DC5C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C69F1"/>
    <w:multiLevelType w:val="hybridMultilevel"/>
    <w:tmpl w:val="63DC5C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62663"/>
    <w:multiLevelType w:val="hybridMultilevel"/>
    <w:tmpl w:val="5F024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90147"/>
    <w:multiLevelType w:val="hybridMultilevel"/>
    <w:tmpl w:val="63DC5C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03B39"/>
    <w:multiLevelType w:val="multilevel"/>
    <w:tmpl w:val="F88EF570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678D4B8D"/>
    <w:multiLevelType w:val="hybridMultilevel"/>
    <w:tmpl w:val="63CC1AEE"/>
    <w:lvl w:ilvl="0" w:tplc="06400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8326AE"/>
    <w:multiLevelType w:val="hybridMultilevel"/>
    <w:tmpl w:val="63DC5C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C3DED"/>
    <w:multiLevelType w:val="hybridMultilevel"/>
    <w:tmpl w:val="5F024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2"/>
  </w:num>
  <w:num w:numId="9">
    <w:abstractNumId w:val="1"/>
  </w:num>
  <w:num w:numId="10">
    <w:abstractNumId w:val="15"/>
  </w:num>
  <w:num w:numId="11">
    <w:abstractNumId w:val="0"/>
  </w:num>
  <w:num w:numId="12">
    <w:abstractNumId w:val="10"/>
  </w:num>
  <w:num w:numId="13">
    <w:abstractNumId w:val="8"/>
  </w:num>
  <w:num w:numId="14">
    <w:abstractNumId w:val="14"/>
  </w:num>
  <w:num w:numId="15">
    <w:abstractNumId w:val="5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4F"/>
    <w:rsid w:val="000D7335"/>
    <w:rsid w:val="001E0C8E"/>
    <w:rsid w:val="002235D4"/>
    <w:rsid w:val="00343A7E"/>
    <w:rsid w:val="00396CE6"/>
    <w:rsid w:val="00461D59"/>
    <w:rsid w:val="004B65F2"/>
    <w:rsid w:val="005560C8"/>
    <w:rsid w:val="0057294F"/>
    <w:rsid w:val="0064066B"/>
    <w:rsid w:val="006551DD"/>
    <w:rsid w:val="00685BBB"/>
    <w:rsid w:val="006C2781"/>
    <w:rsid w:val="006D4101"/>
    <w:rsid w:val="00730A96"/>
    <w:rsid w:val="00766FD8"/>
    <w:rsid w:val="00780E50"/>
    <w:rsid w:val="007B7787"/>
    <w:rsid w:val="007F4C5B"/>
    <w:rsid w:val="008F6F68"/>
    <w:rsid w:val="00A84770"/>
    <w:rsid w:val="00B03612"/>
    <w:rsid w:val="00BE794E"/>
    <w:rsid w:val="00C3208D"/>
    <w:rsid w:val="00C35C6A"/>
    <w:rsid w:val="00CB52D0"/>
    <w:rsid w:val="00DA5CC0"/>
    <w:rsid w:val="00FC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C3482"/>
  <w15:chartTrackingRefBased/>
  <w15:docId w15:val="{E11A2B9F-0C6B-42A4-AD53-11759AF3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9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0E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E50"/>
  </w:style>
  <w:style w:type="paragraph" w:styleId="Piedepgina">
    <w:name w:val="footer"/>
    <w:basedOn w:val="Normal"/>
    <w:link w:val="PiedepginaCar"/>
    <w:uiPriority w:val="99"/>
    <w:unhideWhenUsed/>
    <w:rsid w:val="00780E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E50"/>
  </w:style>
  <w:style w:type="character" w:styleId="Textodelmarcadordeposicin">
    <w:name w:val="Placeholder Text"/>
    <w:basedOn w:val="Fuentedeprrafopredeter"/>
    <w:uiPriority w:val="99"/>
    <w:semiHidden/>
    <w:rsid w:val="00DA5C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fredyrgb@gmail.com</dc:creator>
  <cp:keywords/>
  <dc:description/>
  <cp:lastModifiedBy>miguel quiroga</cp:lastModifiedBy>
  <cp:revision>2</cp:revision>
  <dcterms:created xsi:type="dcterms:W3CDTF">2021-02-26T16:03:00Z</dcterms:created>
  <dcterms:modified xsi:type="dcterms:W3CDTF">2021-02-26T16:03:00Z</dcterms:modified>
</cp:coreProperties>
</file>