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8"/>
        </w:rPr>
        <w:id w:val="-1696062529"/>
        <w:docPartObj>
          <w:docPartGallery w:val="Cover Pages"/>
          <w:docPartUnique/>
        </w:docPartObj>
      </w:sdtPr>
      <w:sdtEndPr>
        <w:rPr>
          <w:rFonts w:asciiTheme="majorHAnsi" w:eastAsiaTheme="majorEastAsia" w:hAnsiTheme="majorHAnsi" w:cstheme="majorBidi"/>
          <w:caps/>
          <w:color w:val="FFFFFF" w:themeColor="background1"/>
          <w:spacing w:val="-10"/>
          <w:kern w:val="28"/>
          <w:sz w:val="144"/>
          <w:szCs w:val="80"/>
          <w:lang w:eastAsia="de-AT"/>
        </w:rPr>
      </w:sdtEndPr>
      <w:sdtContent>
        <w:p w14:paraId="3EFF80A8" w14:textId="77777777" w:rsidR="005E2F18" w:rsidRPr="005D591C" w:rsidRDefault="005E2F18">
          <w:pPr>
            <w:rPr>
              <w:sz w:val="24"/>
            </w:rPr>
          </w:pPr>
        </w:p>
        <w:tbl>
          <w:tblPr>
            <w:tblpPr w:leftFromText="187" w:rightFromText="187" w:horzAnchor="margin" w:tblpXSpec="center" w:tblpY="2881"/>
            <w:tblW w:w="4139" w:type="pct"/>
            <w:tblBorders>
              <w:left w:val="single" w:sz="12" w:space="0" w:color="AD84C6" w:themeColor="accent1"/>
            </w:tblBorders>
            <w:tblCellMar>
              <w:left w:w="144" w:type="dxa"/>
              <w:right w:w="115" w:type="dxa"/>
            </w:tblCellMar>
            <w:tblLook w:val="04A0" w:firstRow="1" w:lastRow="0" w:firstColumn="1" w:lastColumn="0" w:noHBand="0" w:noVBand="1"/>
          </w:tblPr>
          <w:tblGrid>
            <w:gridCol w:w="7497"/>
          </w:tblGrid>
          <w:tr w:rsidR="005E2F18" w:rsidRPr="005D591C" w14:paraId="325D48F2" w14:textId="77777777" w:rsidTr="0079246E">
            <w:sdt>
              <w:sdtPr>
                <w:rPr>
                  <w:color w:val="864EA8" w:themeColor="accent1" w:themeShade="BF"/>
                  <w:sz w:val="28"/>
                  <w:szCs w:val="24"/>
                </w:rPr>
                <w:alias w:val="Firma"/>
                <w:id w:val="13406915"/>
                <w:placeholder>
                  <w:docPart w:val="1B90367F304541BD85A00B1F958288CF"/>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AF77556" w14:textId="77777777" w:rsidR="005E2F18" w:rsidRPr="005D591C" w:rsidRDefault="005E2F18">
                    <w:pPr>
                      <w:pStyle w:val="NoSpacing"/>
                      <w:rPr>
                        <w:color w:val="864EA8" w:themeColor="accent1" w:themeShade="BF"/>
                        <w:sz w:val="28"/>
                      </w:rPr>
                    </w:pPr>
                    <w:r w:rsidRPr="005D591C">
                      <w:rPr>
                        <w:color w:val="864EA8" w:themeColor="accent1" w:themeShade="BF"/>
                        <w:sz w:val="28"/>
                        <w:szCs w:val="24"/>
                      </w:rPr>
                      <w:t>Linzer Technikum</w:t>
                    </w:r>
                  </w:p>
                </w:tc>
              </w:sdtContent>
            </w:sdt>
          </w:tr>
          <w:tr w:rsidR="005E2F18" w:rsidRPr="006A3DCD" w14:paraId="686CC682" w14:textId="77777777" w:rsidTr="0079246E">
            <w:tc>
              <w:tcPr>
                <w:tcW w:w="7498" w:type="dxa"/>
              </w:tcPr>
              <w:sdt>
                <w:sdtPr>
                  <w:rPr>
                    <w:rFonts w:asciiTheme="majorHAnsi" w:eastAsiaTheme="majorEastAsia" w:hAnsiTheme="majorHAnsi" w:cstheme="majorBidi"/>
                    <w:color w:val="AD84C6" w:themeColor="accent1"/>
                    <w:sz w:val="96"/>
                    <w:szCs w:val="88"/>
                    <w:lang w:val="en-GB"/>
                  </w:rPr>
                  <w:alias w:val="Titel"/>
                  <w:id w:val="13406919"/>
                  <w:placeholder>
                    <w:docPart w:val="27A154FBF7474E64BD11044FC59F2E7E"/>
                  </w:placeholder>
                  <w:dataBinding w:prefixMappings="xmlns:ns0='http://schemas.openxmlformats.org/package/2006/metadata/core-properties' xmlns:ns1='http://purl.org/dc/elements/1.1/'" w:xpath="/ns0:coreProperties[1]/ns1:title[1]" w:storeItemID="{6C3C8BC8-F283-45AE-878A-BAB7291924A1}"/>
                  <w:text/>
                </w:sdtPr>
                <w:sdtEndPr/>
                <w:sdtContent>
                  <w:p w14:paraId="3FC44A8D" w14:textId="77777777" w:rsidR="005E2F18" w:rsidRPr="0079246E" w:rsidRDefault="00F063D6">
                    <w:pPr>
                      <w:pStyle w:val="NoSpacing"/>
                      <w:spacing w:line="216" w:lineRule="auto"/>
                      <w:rPr>
                        <w:rFonts w:asciiTheme="majorHAnsi" w:eastAsiaTheme="majorEastAsia" w:hAnsiTheme="majorHAnsi" w:cstheme="majorBidi"/>
                        <w:color w:val="AD84C6" w:themeColor="accent1"/>
                        <w:sz w:val="96"/>
                        <w:szCs w:val="88"/>
                        <w:lang w:val="en-GB"/>
                      </w:rPr>
                    </w:pPr>
                    <w:r w:rsidRPr="0079246E">
                      <w:rPr>
                        <w:rFonts w:asciiTheme="majorHAnsi" w:eastAsiaTheme="majorEastAsia" w:hAnsiTheme="majorHAnsi" w:cstheme="majorBidi"/>
                        <w:color w:val="AD84C6" w:themeColor="accent1"/>
                        <w:sz w:val="96"/>
                        <w:szCs w:val="88"/>
                        <w:lang w:val="en-GB"/>
                      </w:rPr>
                      <w:t>Filesharing with the BitTorrent Protocol</w:t>
                    </w:r>
                  </w:p>
                </w:sdtContent>
              </w:sdt>
            </w:tc>
          </w:tr>
          <w:tr w:rsidR="005E2F18" w:rsidRPr="005D591C" w14:paraId="48A86D59" w14:textId="77777777" w:rsidTr="0079246E">
            <w:sdt>
              <w:sdtPr>
                <w:rPr>
                  <w:color w:val="864EA8" w:themeColor="accent1" w:themeShade="BF"/>
                  <w:sz w:val="28"/>
                  <w:szCs w:val="24"/>
                </w:rPr>
                <w:alias w:val="Untertitel"/>
                <w:id w:val="13406923"/>
                <w:placeholder>
                  <w:docPart w:val="0CE604D4CDA94DAD914B0A8B48A11AC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14:paraId="3008476A" w14:textId="77777777" w:rsidR="005E2F18" w:rsidRPr="005D591C" w:rsidRDefault="005E2F18">
                    <w:pPr>
                      <w:pStyle w:val="NoSpacing"/>
                      <w:rPr>
                        <w:color w:val="864EA8" w:themeColor="accent1" w:themeShade="BF"/>
                        <w:sz w:val="28"/>
                      </w:rPr>
                    </w:pPr>
                    <w:r w:rsidRPr="005D591C">
                      <w:rPr>
                        <w:color w:val="864EA8" w:themeColor="accent1" w:themeShade="BF"/>
                        <w:sz w:val="28"/>
                        <w:szCs w:val="24"/>
                      </w:rPr>
                      <w:t>Diplomarbeit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E2F18" w:rsidRPr="005D591C" w14:paraId="33FBBBD2" w14:textId="77777777">
            <w:tc>
              <w:tcPr>
                <w:tcW w:w="7221" w:type="dxa"/>
                <w:tcMar>
                  <w:top w:w="216" w:type="dxa"/>
                  <w:left w:w="115" w:type="dxa"/>
                  <w:bottom w:w="216" w:type="dxa"/>
                  <w:right w:w="115" w:type="dxa"/>
                </w:tcMar>
              </w:tcPr>
              <w:sdt>
                <w:sdtPr>
                  <w:rPr>
                    <w:color w:val="AD84C6" w:themeColor="accent1"/>
                    <w:sz w:val="32"/>
                    <w:szCs w:val="28"/>
                  </w:rPr>
                  <w:alias w:val="Autor"/>
                  <w:id w:val="13406928"/>
                  <w:placeholder>
                    <w:docPart w:val="0BFC474D0CD9475CADE48AB3A8E95901"/>
                  </w:placeholder>
                  <w:dataBinding w:prefixMappings="xmlns:ns0='http://schemas.openxmlformats.org/package/2006/metadata/core-properties' xmlns:ns1='http://purl.org/dc/elements/1.1/'" w:xpath="/ns0:coreProperties[1]/ns1:creator[1]" w:storeItemID="{6C3C8BC8-F283-45AE-878A-BAB7291924A1}"/>
                  <w:text/>
                </w:sdtPr>
                <w:sdtEndPr/>
                <w:sdtContent>
                  <w:p w14:paraId="0077BFE2" w14:textId="77777777" w:rsidR="005E2F18" w:rsidRPr="005D591C" w:rsidRDefault="005E2F18">
                    <w:pPr>
                      <w:pStyle w:val="NoSpacing"/>
                      <w:rPr>
                        <w:color w:val="AD84C6" w:themeColor="accent1"/>
                        <w:sz w:val="32"/>
                        <w:szCs w:val="28"/>
                      </w:rPr>
                    </w:pPr>
                    <w:r w:rsidRPr="005D591C">
                      <w:rPr>
                        <w:color w:val="AD84C6" w:themeColor="accent1"/>
                        <w:sz w:val="32"/>
                        <w:szCs w:val="28"/>
                      </w:rPr>
                      <w:t xml:space="preserve">Martin Pichler, Marcel </w:t>
                    </w:r>
                    <w:proofErr w:type="spellStart"/>
                    <w:r w:rsidRPr="005D591C">
                      <w:rPr>
                        <w:color w:val="AD84C6" w:themeColor="accent1"/>
                        <w:sz w:val="32"/>
                        <w:szCs w:val="28"/>
                      </w:rPr>
                      <w:t>Topeiner</w:t>
                    </w:r>
                    <w:proofErr w:type="spellEnd"/>
                  </w:p>
                </w:sdtContent>
              </w:sdt>
              <w:sdt>
                <w:sdtPr>
                  <w:rPr>
                    <w:color w:val="AD84C6" w:themeColor="accent1"/>
                    <w:sz w:val="32"/>
                    <w:szCs w:val="28"/>
                  </w:rPr>
                  <w:alias w:val="Datum"/>
                  <w:tag w:val="Datum"/>
                  <w:id w:val="13406932"/>
                  <w:placeholder>
                    <w:docPart w:val="3C58E0CC1020490388E60782A7C29504"/>
                  </w:placeholder>
                  <w:dataBinding w:prefixMappings="xmlns:ns0='http://schemas.microsoft.com/office/2006/coverPageProps'" w:xpath="/ns0:CoverPageProperties[1]/ns0:PublishDate[1]" w:storeItemID="{55AF091B-3C7A-41E3-B477-F2FDAA23CFDA}"/>
                  <w:date w:fullDate="2019-01-12T00:00:00Z">
                    <w:dateFormat w:val="d.M.yyyy"/>
                    <w:lid w:val="de-DE"/>
                    <w:storeMappedDataAs w:val="dateTime"/>
                    <w:calendar w:val="gregorian"/>
                  </w:date>
                </w:sdtPr>
                <w:sdtEndPr/>
                <w:sdtContent>
                  <w:p w14:paraId="0D08FEB2" w14:textId="77777777" w:rsidR="005E2F18" w:rsidRPr="005D591C" w:rsidRDefault="005E2F18">
                    <w:pPr>
                      <w:pStyle w:val="NoSpacing"/>
                      <w:rPr>
                        <w:color w:val="AD84C6" w:themeColor="accent1"/>
                        <w:sz w:val="32"/>
                        <w:szCs w:val="28"/>
                      </w:rPr>
                    </w:pPr>
                    <w:r w:rsidRPr="005D591C">
                      <w:rPr>
                        <w:color w:val="AD84C6" w:themeColor="accent1"/>
                        <w:sz w:val="32"/>
                        <w:szCs w:val="28"/>
                        <w:lang w:val="de-DE"/>
                      </w:rPr>
                      <w:t>12.1.2019</w:t>
                    </w:r>
                  </w:p>
                </w:sdtContent>
              </w:sdt>
              <w:p w14:paraId="2D1FB1FB" w14:textId="77777777" w:rsidR="005E2F18" w:rsidRPr="005D591C" w:rsidRDefault="005E2F18">
                <w:pPr>
                  <w:pStyle w:val="NoSpacing"/>
                  <w:rPr>
                    <w:color w:val="AD84C6" w:themeColor="accent1"/>
                    <w:sz w:val="24"/>
                  </w:rPr>
                </w:pPr>
              </w:p>
            </w:tc>
          </w:tr>
        </w:tbl>
        <w:p w14:paraId="5B612A03" w14:textId="77777777" w:rsidR="005E2F18" w:rsidRPr="005D591C" w:rsidRDefault="005E2F18">
          <w:pPr>
            <w:rPr>
              <w:rFonts w:asciiTheme="majorHAnsi" w:eastAsiaTheme="majorEastAsia" w:hAnsiTheme="majorHAnsi" w:cstheme="majorBidi"/>
              <w:caps/>
              <w:color w:val="FFFFFF" w:themeColor="background1"/>
              <w:spacing w:val="-10"/>
              <w:kern w:val="28"/>
              <w:sz w:val="144"/>
              <w:szCs w:val="80"/>
              <w:lang w:eastAsia="de-AT"/>
            </w:rPr>
          </w:pPr>
          <w:r w:rsidRPr="005D591C">
            <w:rPr>
              <w:rFonts w:asciiTheme="majorHAnsi" w:eastAsiaTheme="majorEastAsia" w:hAnsiTheme="majorHAnsi" w:cstheme="majorBidi"/>
              <w:caps/>
              <w:color w:val="FFFFFF" w:themeColor="background1"/>
              <w:spacing w:val="-10"/>
              <w:kern w:val="28"/>
              <w:sz w:val="144"/>
              <w:szCs w:val="80"/>
              <w:lang w:eastAsia="de-AT"/>
            </w:rPr>
            <w:br w:type="page"/>
          </w:r>
        </w:p>
      </w:sdtContent>
    </w:sdt>
    <w:sdt>
      <w:sdtPr>
        <w:rPr>
          <w:rFonts w:asciiTheme="minorHAnsi" w:eastAsiaTheme="minorHAnsi" w:hAnsiTheme="minorHAnsi" w:cstheme="minorBidi"/>
          <w:color w:val="auto"/>
          <w:sz w:val="28"/>
          <w:szCs w:val="22"/>
          <w:lang w:val="de-DE" w:eastAsia="en-US"/>
        </w:rPr>
        <w:id w:val="258796946"/>
        <w:docPartObj>
          <w:docPartGallery w:val="Table of Contents"/>
          <w:docPartUnique/>
        </w:docPartObj>
      </w:sdtPr>
      <w:sdtEndPr>
        <w:rPr>
          <w:b/>
          <w:bCs/>
        </w:rPr>
      </w:sdtEndPr>
      <w:sdtContent>
        <w:p w14:paraId="3995988F" w14:textId="77777777" w:rsidR="005E2F18" w:rsidRPr="005D591C" w:rsidRDefault="005E2F18">
          <w:pPr>
            <w:pStyle w:val="TOCHeading"/>
            <w:rPr>
              <w:sz w:val="40"/>
            </w:rPr>
          </w:pPr>
          <w:r w:rsidRPr="005D591C">
            <w:rPr>
              <w:sz w:val="40"/>
              <w:lang w:val="de-DE"/>
            </w:rPr>
            <w:t>Inhalt</w:t>
          </w:r>
        </w:p>
        <w:p w14:paraId="228ED70E" w14:textId="61011F3C" w:rsidR="009E25E7" w:rsidRDefault="00AF0D0F">
          <w:pPr>
            <w:pStyle w:val="TOC1"/>
            <w:tabs>
              <w:tab w:val="left" w:pos="1100"/>
              <w:tab w:val="right" w:leader="dot" w:pos="9062"/>
            </w:tabs>
            <w:rPr>
              <w:rFonts w:eastAsiaTheme="minorEastAsia"/>
              <w:noProof/>
              <w:lang w:eastAsia="de-AT"/>
            </w:rPr>
          </w:pPr>
          <w:r w:rsidRPr="005D591C">
            <w:rPr>
              <w:sz w:val="28"/>
            </w:rPr>
            <w:fldChar w:fldCharType="begin"/>
          </w:r>
          <w:r w:rsidRPr="005D591C">
            <w:rPr>
              <w:sz w:val="28"/>
            </w:rPr>
            <w:instrText xml:space="preserve"> TOC \o "1-3" \h \z \u </w:instrText>
          </w:r>
          <w:r w:rsidRPr="005D591C">
            <w:rPr>
              <w:sz w:val="28"/>
            </w:rPr>
            <w:fldChar w:fldCharType="separate"/>
          </w:r>
          <w:hyperlink w:anchor="_Toc536440989" w:history="1">
            <w:r w:rsidR="009E25E7" w:rsidRPr="00682C67">
              <w:rPr>
                <w:rStyle w:val="Hyperlink"/>
                <w:noProof/>
              </w:rPr>
              <w:t>1.</w:t>
            </w:r>
            <w:r w:rsidR="009E25E7">
              <w:rPr>
                <w:rFonts w:eastAsiaTheme="minorEastAsia"/>
                <w:noProof/>
                <w:lang w:eastAsia="de-AT"/>
              </w:rPr>
              <w:tab/>
            </w:r>
            <w:r w:rsidR="009E25E7" w:rsidRPr="00682C67">
              <w:rPr>
                <w:rStyle w:val="Hyperlink"/>
                <w:noProof/>
              </w:rPr>
              <w:t>Einleitung</w:t>
            </w:r>
            <w:r w:rsidR="009E25E7">
              <w:rPr>
                <w:noProof/>
                <w:webHidden/>
              </w:rPr>
              <w:tab/>
            </w:r>
            <w:r w:rsidR="009E25E7">
              <w:rPr>
                <w:noProof/>
                <w:webHidden/>
              </w:rPr>
              <w:fldChar w:fldCharType="begin"/>
            </w:r>
            <w:r w:rsidR="009E25E7">
              <w:rPr>
                <w:noProof/>
                <w:webHidden/>
              </w:rPr>
              <w:instrText xml:space="preserve"> PAGEREF _Toc536440989 \h </w:instrText>
            </w:r>
            <w:r w:rsidR="009E25E7">
              <w:rPr>
                <w:noProof/>
                <w:webHidden/>
              </w:rPr>
            </w:r>
            <w:r w:rsidR="009E25E7">
              <w:rPr>
                <w:noProof/>
                <w:webHidden/>
              </w:rPr>
              <w:fldChar w:fldCharType="separate"/>
            </w:r>
            <w:r w:rsidR="009E25E7">
              <w:rPr>
                <w:noProof/>
                <w:webHidden/>
              </w:rPr>
              <w:t>2</w:t>
            </w:r>
            <w:r w:rsidR="009E25E7">
              <w:rPr>
                <w:noProof/>
                <w:webHidden/>
              </w:rPr>
              <w:fldChar w:fldCharType="end"/>
            </w:r>
          </w:hyperlink>
        </w:p>
        <w:p w14:paraId="5CDCE5D6" w14:textId="286CA2A8" w:rsidR="009E25E7" w:rsidRDefault="005B1C46">
          <w:pPr>
            <w:pStyle w:val="TOC1"/>
            <w:tabs>
              <w:tab w:val="left" w:pos="1100"/>
              <w:tab w:val="right" w:leader="dot" w:pos="9062"/>
            </w:tabs>
            <w:rPr>
              <w:rFonts w:eastAsiaTheme="minorEastAsia"/>
              <w:noProof/>
              <w:lang w:eastAsia="de-AT"/>
            </w:rPr>
          </w:pPr>
          <w:hyperlink w:anchor="_Toc536440990" w:history="1">
            <w:r w:rsidR="009E25E7" w:rsidRPr="00682C67">
              <w:rPr>
                <w:rStyle w:val="Hyperlink"/>
                <w:noProof/>
                <w:lang w:val="en-GB"/>
              </w:rPr>
              <w:t>2.</w:t>
            </w:r>
            <w:r w:rsidR="009E25E7">
              <w:rPr>
                <w:rFonts w:eastAsiaTheme="minorEastAsia"/>
                <w:noProof/>
                <w:lang w:eastAsia="de-AT"/>
              </w:rPr>
              <w:tab/>
            </w:r>
            <w:r w:rsidR="009E25E7" w:rsidRPr="00682C67">
              <w:rPr>
                <w:rStyle w:val="Hyperlink"/>
                <w:noProof/>
                <w:lang w:val="en-GB"/>
              </w:rPr>
              <w:t>Plan</w:t>
            </w:r>
            <w:r w:rsidR="009E25E7">
              <w:rPr>
                <w:noProof/>
                <w:webHidden/>
              </w:rPr>
              <w:tab/>
            </w:r>
            <w:r w:rsidR="009E25E7">
              <w:rPr>
                <w:noProof/>
                <w:webHidden/>
              </w:rPr>
              <w:fldChar w:fldCharType="begin"/>
            </w:r>
            <w:r w:rsidR="009E25E7">
              <w:rPr>
                <w:noProof/>
                <w:webHidden/>
              </w:rPr>
              <w:instrText xml:space="preserve"> PAGEREF _Toc536440990 \h </w:instrText>
            </w:r>
            <w:r w:rsidR="009E25E7">
              <w:rPr>
                <w:noProof/>
                <w:webHidden/>
              </w:rPr>
            </w:r>
            <w:r w:rsidR="009E25E7">
              <w:rPr>
                <w:noProof/>
                <w:webHidden/>
              </w:rPr>
              <w:fldChar w:fldCharType="separate"/>
            </w:r>
            <w:r w:rsidR="009E25E7">
              <w:rPr>
                <w:noProof/>
                <w:webHidden/>
              </w:rPr>
              <w:t>3</w:t>
            </w:r>
            <w:r w:rsidR="009E25E7">
              <w:rPr>
                <w:noProof/>
                <w:webHidden/>
              </w:rPr>
              <w:fldChar w:fldCharType="end"/>
            </w:r>
          </w:hyperlink>
        </w:p>
        <w:p w14:paraId="216A33F6" w14:textId="62F6DED0" w:rsidR="009E25E7" w:rsidRDefault="005B1C46">
          <w:pPr>
            <w:pStyle w:val="TOC1"/>
            <w:tabs>
              <w:tab w:val="left" w:pos="1100"/>
              <w:tab w:val="right" w:leader="dot" w:pos="9062"/>
            </w:tabs>
            <w:rPr>
              <w:rFonts w:eastAsiaTheme="minorEastAsia"/>
              <w:noProof/>
              <w:lang w:eastAsia="de-AT"/>
            </w:rPr>
          </w:pPr>
          <w:hyperlink w:anchor="_Toc536440991" w:history="1">
            <w:r w:rsidR="009E25E7" w:rsidRPr="00682C67">
              <w:rPr>
                <w:rStyle w:val="Hyperlink"/>
                <w:noProof/>
              </w:rPr>
              <w:t>3.</w:t>
            </w:r>
            <w:r w:rsidR="009E25E7">
              <w:rPr>
                <w:rFonts w:eastAsiaTheme="minorEastAsia"/>
                <w:noProof/>
                <w:lang w:eastAsia="de-AT"/>
              </w:rPr>
              <w:tab/>
            </w:r>
            <w:r w:rsidR="009E25E7" w:rsidRPr="00682C67">
              <w:rPr>
                <w:rStyle w:val="Hyperlink"/>
                <w:noProof/>
              </w:rPr>
              <w:t>Arbeitsaufträge</w:t>
            </w:r>
            <w:r w:rsidR="009E25E7">
              <w:rPr>
                <w:noProof/>
                <w:webHidden/>
              </w:rPr>
              <w:tab/>
            </w:r>
            <w:r w:rsidR="009E25E7">
              <w:rPr>
                <w:noProof/>
                <w:webHidden/>
              </w:rPr>
              <w:fldChar w:fldCharType="begin"/>
            </w:r>
            <w:r w:rsidR="009E25E7">
              <w:rPr>
                <w:noProof/>
                <w:webHidden/>
              </w:rPr>
              <w:instrText xml:space="preserve"> PAGEREF _Toc536440991 \h </w:instrText>
            </w:r>
            <w:r w:rsidR="009E25E7">
              <w:rPr>
                <w:noProof/>
                <w:webHidden/>
              </w:rPr>
            </w:r>
            <w:r w:rsidR="009E25E7">
              <w:rPr>
                <w:noProof/>
                <w:webHidden/>
              </w:rPr>
              <w:fldChar w:fldCharType="separate"/>
            </w:r>
            <w:r w:rsidR="009E25E7">
              <w:rPr>
                <w:noProof/>
                <w:webHidden/>
              </w:rPr>
              <w:t>4</w:t>
            </w:r>
            <w:r w:rsidR="009E25E7">
              <w:rPr>
                <w:noProof/>
                <w:webHidden/>
              </w:rPr>
              <w:fldChar w:fldCharType="end"/>
            </w:r>
          </w:hyperlink>
        </w:p>
        <w:p w14:paraId="02582975" w14:textId="0A5F52CC" w:rsidR="009E25E7" w:rsidRDefault="005B1C46">
          <w:pPr>
            <w:pStyle w:val="TOC1"/>
            <w:tabs>
              <w:tab w:val="left" w:pos="1100"/>
              <w:tab w:val="right" w:leader="dot" w:pos="9062"/>
            </w:tabs>
            <w:rPr>
              <w:rFonts w:eastAsiaTheme="minorEastAsia"/>
              <w:noProof/>
              <w:lang w:eastAsia="de-AT"/>
            </w:rPr>
          </w:pPr>
          <w:hyperlink w:anchor="_Toc536440992" w:history="1">
            <w:r w:rsidR="009E25E7" w:rsidRPr="00682C67">
              <w:rPr>
                <w:rStyle w:val="Hyperlink"/>
                <w:noProof/>
              </w:rPr>
              <w:t>4.</w:t>
            </w:r>
            <w:r w:rsidR="009E25E7">
              <w:rPr>
                <w:rFonts w:eastAsiaTheme="minorEastAsia"/>
                <w:noProof/>
                <w:lang w:eastAsia="de-AT"/>
              </w:rPr>
              <w:tab/>
            </w:r>
            <w:r w:rsidR="009E25E7" w:rsidRPr="00682C67">
              <w:rPr>
                <w:rStyle w:val="Hyperlink"/>
                <w:noProof/>
              </w:rPr>
              <w:t>Das Team</w:t>
            </w:r>
            <w:r w:rsidR="009E25E7">
              <w:rPr>
                <w:noProof/>
                <w:webHidden/>
              </w:rPr>
              <w:tab/>
            </w:r>
            <w:r w:rsidR="009E25E7">
              <w:rPr>
                <w:noProof/>
                <w:webHidden/>
              </w:rPr>
              <w:fldChar w:fldCharType="begin"/>
            </w:r>
            <w:r w:rsidR="009E25E7">
              <w:rPr>
                <w:noProof/>
                <w:webHidden/>
              </w:rPr>
              <w:instrText xml:space="preserve"> PAGEREF _Toc536440992 \h </w:instrText>
            </w:r>
            <w:r w:rsidR="009E25E7">
              <w:rPr>
                <w:noProof/>
                <w:webHidden/>
              </w:rPr>
            </w:r>
            <w:r w:rsidR="009E25E7">
              <w:rPr>
                <w:noProof/>
                <w:webHidden/>
              </w:rPr>
              <w:fldChar w:fldCharType="separate"/>
            </w:r>
            <w:r w:rsidR="009E25E7">
              <w:rPr>
                <w:noProof/>
                <w:webHidden/>
              </w:rPr>
              <w:t>5</w:t>
            </w:r>
            <w:r w:rsidR="009E25E7">
              <w:rPr>
                <w:noProof/>
                <w:webHidden/>
              </w:rPr>
              <w:fldChar w:fldCharType="end"/>
            </w:r>
          </w:hyperlink>
        </w:p>
        <w:p w14:paraId="0B3B0CC1" w14:textId="6C96E7C5" w:rsidR="009E25E7" w:rsidRDefault="005B1C46">
          <w:pPr>
            <w:pStyle w:val="TOC2"/>
            <w:tabs>
              <w:tab w:val="right" w:leader="dot" w:pos="9062"/>
            </w:tabs>
            <w:rPr>
              <w:rFonts w:eastAsiaTheme="minorEastAsia"/>
              <w:noProof/>
              <w:lang w:eastAsia="de-AT"/>
            </w:rPr>
          </w:pPr>
          <w:hyperlink w:anchor="_Toc536440993" w:history="1">
            <w:r w:rsidR="009E25E7" w:rsidRPr="00682C67">
              <w:rPr>
                <w:rStyle w:val="Hyperlink"/>
                <w:noProof/>
              </w:rPr>
              <w:t>Martin Pichler</w:t>
            </w:r>
            <w:r w:rsidR="009E25E7">
              <w:rPr>
                <w:noProof/>
                <w:webHidden/>
              </w:rPr>
              <w:tab/>
            </w:r>
            <w:r w:rsidR="009E25E7">
              <w:rPr>
                <w:noProof/>
                <w:webHidden/>
              </w:rPr>
              <w:fldChar w:fldCharType="begin"/>
            </w:r>
            <w:r w:rsidR="009E25E7">
              <w:rPr>
                <w:noProof/>
                <w:webHidden/>
              </w:rPr>
              <w:instrText xml:space="preserve"> PAGEREF _Toc536440993 \h </w:instrText>
            </w:r>
            <w:r w:rsidR="009E25E7">
              <w:rPr>
                <w:noProof/>
                <w:webHidden/>
              </w:rPr>
            </w:r>
            <w:r w:rsidR="009E25E7">
              <w:rPr>
                <w:noProof/>
                <w:webHidden/>
              </w:rPr>
              <w:fldChar w:fldCharType="separate"/>
            </w:r>
            <w:r w:rsidR="009E25E7">
              <w:rPr>
                <w:noProof/>
                <w:webHidden/>
              </w:rPr>
              <w:t>5</w:t>
            </w:r>
            <w:r w:rsidR="009E25E7">
              <w:rPr>
                <w:noProof/>
                <w:webHidden/>
              </w:rPr>
              <w:fldChar w:fldCharType="end"/>
            </w:r>
          </w:hyperlink>
        </w:p>
        <w:p w14:paraId="7364F1C6" w14:textId="5A687C89" w:rsidR="009E25E7" w:rsidRDefault="005B1C46">
          <w:pPr>
            <w:pStyle w:val="TOC2"/>
            <w:tabs>
              <w:tab w:val="right" w:leader="dot" w:pos="9062"/>
            </w:tabs>
            <w:rPr>
              <w:rFonts w:eastAsiaTheme="minorEastAsia"/>
              <w:noProof/>
              <w:lang w:eastAsia="de-AT"/>
            </w:rPr>
          </w:pPr>
          <w:hyperlink w:anchor="_Toc536440994" w:history="1">
            <w:r w:rsidR="009E25E7" w:rsidRPr="00682C67">
              <w:rPr>
                <w:rStyle w:val="Hyperlink"/>
                <w:noProof/>
                <w:lang w:val="en-GB"/>
              </w:rPr>
              <w:t>Marcel Topeiner</w:t>
            </w:r>
            <w:r w:rsidR="009E25E7">
              <w:rPr>
                <w:noProof/>
                <w:webHidden/>
              </w:rPr>
              <w:tab/>
            </w:r>
            <w:r w:rsidR="009E25E7">
              <w:rPr>
                <w:noProof/>
                <w:webHidden/>
              </w:rPr>
              <w:fldChar w:fldCharType="begin"/>
            </w:r>
            <w:r w:rsidR="009E25E7">
              <w:rPr>
                <w:noProof/>
                <w:webHidden/>
              </w:rPr>
              <w:instrText xml:space="preserve"> PAGEREF _Toc536440994 \h </w:instrText>
            </w:r>
            <w:r w:rsidR="009E25E7">
              <w:rPr>
                <w:noProof/>
                <w:webHidden/>
              </w:rPr>
            </w:r>
            <w:r w:rsidR="009E25E7">
              <w:rPr>
                <w:noProof/>
                <w:webHidden/>
              </w:rPr>
              <w:fldChar w:fldCharType="separate"/>
            </w:r>
            <w:r w:rsidR="009E25E7">
              <w:rPr>
                <w:noProof/>
                <w:webHidden/>
              </w:rPr>
              <w:t>5</w:t>
            </w:r>
            <w:r w:rsidR="009E25E7">
              <w:rPr>
                <w:noProof/>
                <w:webHidden/>
              </w:rPr>
              <w:fldChar w:fldCharType="end"/>
            </w:r>
          </w:hyperlink>
        </w:p>
        <w:p w14:paraId="029C2977" w14:textId="17E0F138" w:rsidR="009E25E7" w:rsidRDefault="005B1C46">
          <w:pPr>
            <w:pStyle w:val="TOC1"/>
            <w:tabs>
              <w:tab w:val="left" w:pos="1100"/>
              <w:tab w:val="right" w:leader="dot" w:pos="9062"/>
            </w:tabs>
            <w:rPr>
              <w:rFonts w:eastAsiaTheme="minorEastAsia"/>
              <w:noProof/>
              <w:lang w:eastAsia="de-AT"/>
            </w:rPr>
          </w:pPr>
          <w:hyperlink w:anchor="_Toc536440995" w:history="1">
            <w:r w:rsidR="009E25E7" w:rsidRPr="00682C67">
              <w:rPr>
                <w:rStyle w:val="Hyperlink"/>
                <w:noProof/>
              </w:rPr>
              <w:t>5.</w:t>
            </w:r>
            <w:r w:rsidR="009E25E7">
              <w:rPr>
                <w:rFonts w:eastAsiaTheme="minorEastAsia"/>
                <w:noProof/>
                <w:lang w:eastAsia="de-AT"/>
              </w:rPr>
              <w:tab/>
            </w:r>
            <w:r w:rsidR="009E25E7" w:rsidRPr="00682C67">
              <w:rPr>
                <w:rStyle w:val="Hyperlink"/>
                <w:noProof/>
              </w:rPr>
              <w:t>Technologien/Programme</w:t>
            </w:r>
            <w:r w:rsidR="009E25E7">
              <w:rPr>
                <w:noProof/>
                <w:webHidden/>
              </w:rPr>
              <w:tab/>
            </w:r>
            <w:r w:rsidR="009E25E7">
              <w:rPr>
                <w:noProof/>
                <w:webHidden/>
              </w:rPr>
              <w:fldChar w:fldCharType="begin"/>
            </w:r>
            <w:r w:rsidR="009E25E7">
              <w:rPr>
                <w:noProof/>
                <w:webHidden/>
              </w:rPr>
              <w:instrText xml:space="preserve"> PAGEREF _Toc536440995 \h </w:instrText>
            </w:r>
            <w:r w:rsidR="009E25E7">
              <w:rPr>
                <w:noProof/>
                <w:webHidden/>
              </w:rPr>
            </w:r>
            <w:r w:rsidR="009E25E7">
              <w:rPr>
                <w:noProof/>
                <w:webHidden/>
              </w:rPr>
              <w:fldChar w:fldCharType="separate"/>
            </w:r>
            <w:r w:rsidR="009E25E7">
              <w:rPr>
                <w:noProof/>
                <w:webHidden/>
              </w:rPr>
              <w:t>6</w:t>
            </w:r>
            <w:r w:rsidR="009E25E7">
              <w:rPr>
                <w:noProof/>
                <w:webHidden/>
              </w:rPr>
              <w:fldChar w:fldCharType="end"/>
            </w:r>
          </w:hyperlink>
        </w:p>
        <w:p w14:paraId="3BEF7E31" w14:textId="3569D2CA" w:rsidR="009E25E7" w:rsidRDefault="005B1C46">
          <w:pPr>
            <w:pStyle w:val="TOC1"/>
            <w:tabs>
              <w:tab w:val="left" w:pos="1100"/>
              <w:tab w:val="right" w:leader="dot" w:pos="9062"/>
            </w:tabs>
            <w:rPr>
              <w:rFonts w:eastAsiaTheme="minorEastAsia"/>
              <w:noProof/>
              <w:lang w:eastAsia="de-AT"/>
            </w:rPr>
          </w:pPr>
          <w:hyperlink w:anchor="_Toc536440996" w:history="1">
            <w:r w:rsidR="009E25E7" w:rsidRPr="00682C67">
              <w:rPr>
                <w:rStyle w:val="Hyperlink"/>
                <w:noProof/>
              </w:rPr>
              <w:t>6.</w:t>
            </w:r>
            <w:r w:rsidR="009E25E7">
              <w:rPr>
                <w:rFonts w:eastAsiaTheme="minorEastAsia"/>
                <w:noProof/>
                <w:lang w:eastAsia="de-AT"/>
              </w:rPr>
              <w:tab/>
            </w:r>
            <w:r w:rsidR="009E25E7" w:rsidRPr="00682C67">
              <w:rPr>
                <w:rStyle w:val="Hyperlink"/>
                <w:noProof/>
              </w:rPr>
              <w:t>Impressum/Quellen</w:t>
            </w:r>
            <w:r w:rsidR="009E25E7">
              <w:rPr>
                <w:noProof/>
                <w:webHidden/>
              </w:rPr>
              <w:tab/>
            </w:r>
            <w:r w:rsidR="009E25E7">
              <w:rPr>
                <w:noProof/>
                <w:webHidden/>
              </w:rPr>
              <w:fldChar w:fldCharType="begin"/>
            </w:r>
            <w:r w:rsidR="009E25E7">
              <w:rPr>
                <w:noProof/>
                <w:webHidden/>
              </w:rPr>
              <w:instrText xml:space="preserve"> PAGEREF _Toc536440996 \h </w:instrText>
            </w:r>
            <w:r w:rsidR="009E25E7">
              <w:rPr>
                <w:noProof/>
                <w:webHidden/>
              </w:rPr>
            </w:r>
            <w:r w:rsidR="009E25E7">
              <w:rPr>
                <w:noProof/>
                <w:webHidden/>
              </w:rPr>
              <w:fldChar w:fldCharType="separate"/>
            </w:r>
            <w:r w:rsidR="009E25E7">
              <w:rPr>
                <w:noProof/>
                <w:webHidden/>
              </w:rPr>
              <w:t>7</w:t>
            </w:r>
            <w:r w:rsidR="009E25E7">
              <w:rPr>
                <w:noProof/>
                <w:webHidden/>
              </w:rPr>
              <w:fldChar w:fldCharType="end"/>
            </w:r>
          </w:hyperlink>
        </w:p>
        <w:p w14:paraId="6D6AAF5C" w14:textId="43782B8D" w:rsidR="005E2F18" w:rsidRPr="005D591C" w:rsidRDefault="00AF0D0F">
          <w:pPr>
            <w:rPr>
              <w:sz w:val="28"/>
            </w:rPr>
          </w:pPr>
          <w:r w:rsidRPr="005D591C">
            <w:rPr>
              <w:b/>
              <w:bCs/>
              <w:noProof/>
              <w:sz w:val="28"/>
              <w:lang w:val="de-DE"/>
            </w:rPr>
            <w:fldChar w:fldCharType="end"/>
          </w:r>
        </w:p>
      </w:sdtContent>
    </w:sdt>
    <w:p w14:paraId="30D64ADE" w14:textId="77777777" w:rsidR="005E2F18" w:rsidRPr="005D591C" w:rsidRDefault="005E2F18">
      <w:pPr>
        <w:rPr>
          <w:sz w:val="28"/>
        </w:rPr>
      </w:pPr>
      <w:r w:rsidRPr="005D591C">
        <w:rPr>
          <w:sz w:val="28"/>
        </w:rPr>
        <w:br w:type="page"/>
      </w:r>
    </w:p>
    <w:p w14:paraId="2802F699" w14:textId="5B61283A" w:rsidR="00D94C7A" w:rsidRDefault="00F063D6" w:rsidP="005E2F18">
      <w:pPr>
        <w:pStyle w:val="Heading1"/>
        <w:numPr>
          <w:ilvl w:val="0"/>
          <w:numId w:val="1"/>
        </w:numPr>
        <w:rPr>
          <w:sz w:val="40"/>
        </w:rPr>
      </w:pPr>
      <w:bookmarkStart w:id="0" w:name="_Toc536440989"/>
      <w:r w:rsidRPr="005D591C">
        <w:rPr>
          <w:sz w:val="40"/>
        </w:rPr>
        <w:lastRenderedPageBreak/>
        <w:t>Einleitung</w:t>
      </w:r>
      <w:bookmarkEnd w:id="0"/>
    </w:p>
    <w:p w14:paraId="39510F17" w14:textId="77777777" w:rsidR="00880C0A" w:rsidRPr="00880C0A" w:rsidRDefault="00880C0A" w:rsidP="00880C0A"/>
    <w:p w14:paraId="31C70EE3" w14:textId="0E652C08" w:rsidR="005D591C" w:rsidRDefault="005D591C" w:rsidP="0079246E">
      <w:pPr>
        <w:jc w:val="both"/>
        <w:rPr>
          <w:sz w:val="28"/>
        </w:rPr>
      </w:pPr>
      <w:r w:rsidRPr="005D591C">
        <w:rPr>
          <w:sz w:val="28"/>
        </w:rPr>
        <w:t xml:space="preserve">Seit des Beginns des digitalen Zeitalters beschäftigt uns alle die eine Frage: wie bekomme ich am effizientesten meine Datei auf den Rechner meines Kollegen? Egal ob Programm, Dokument, Bilder, Lieder, Archiv, Geheime Regierungsdaten, die peinlichen Fotos von der letzten Weihnachtsfeier … usw. Über die Jahre </w:t>
      </w:r>
      <w:r>
        <w:rPr>
          <w:sz w:val="28"/>
        </w:rPr>
        <w:t>entwickelten sich weniger bis besser brauchbare Methoden.</w:t>
      </w:r>
      <w:r w:rsidR="00B37586">
        <w:rPr>
          <w:sz w:val="28"/>
        </w:rPr>
        <w:t xml:space="preserve"> Doch die alle hatten eins gemeinsam: sie waren an physische Medien gebunden</w:t>
      </w:r>
      <w:r w:rsidR="00880C0A">
        <w:rPr>
          <w:sz w:val="28"/>
        </w:rPr>
        <w:t>.</w:t>
      </w:r>
    </w:p>
    <w:p w14:paraId="425D7A4D" w14:textId="77777777" w:rsidR="00B37586" w:rsidRDefault="005D591C" w:rsidP="0079246E">
      <w:pPr>
        <w:jc w:val="both"/>
        <w:rPr>
          <w:sz w:val="28"/>
        </w:rPr>
      </w:pPr>
      <w:r>
        <w:rPr>
          <w:sz w:val="28"/>
        </w:rPr>
        <w:t>Erst mit der allgemeinen Einführung des Internets konnte jeder sicher seine Dateien mit jedem beliebigen Partner auf der Welt teilen.</w:t>
      </w:r>
      <w:r w:rsidR="00B37586">
        <w:rPr>
          <w:sz w:val="28"/>
        </w:rPr>
        <w:t xml:space="preserve"> Egal ob E-Mail, Cloud oder Onlinedatenspeicher, die Möglichkeiten schienen grenzenlos zu sein.</w:t>
      </w:r>
    </w:p>
    <w:p w14:paraId="5DC562D1" w14:textId="382FF070" w:rsidR="005D591C" w:rsidRDefault="00B37586" w:rsidP="0079246E">
      <w:pPr>
        <w:jc w:val="both"/>
        <w:rPr>
          <w:sz w:val="28"/>
        </w:rPr>
      </w:pPr>
      <w:r>
        <w:rPr>
          <w:sz w:val="28"/>
        </w:rPr>
        <w:t>Doch besonders in der Zeit von Big Data traten erste Bedenken hinsichtlich der Datensicherheit auf. Wer bekommt meine Daten wirklich?</w:t>
      </w:r>
      <w:r w:rsidR="00880C0A">
        <w:rPr>
          <w:sz w:val="28"/>
        </w:rPr>
        <w:t xml:space="preserve"> Was steht wirklich in den ellenlangen Datenschutzrichtlinien von Cloudspeicheranbietern, um die zu lesen sich eh jeder zu schade ist? </w:t>
      </w:r>
      <w:r>
        <w:rPr>
          <w:sz w:val="28"/>
        </w:rPr>
        <w:t>Profitieren Dritte von meinen Daten?</w:t>
      </w:r>
    </w:p>
    <w:p w14:paraId="37EB6A52" w14:textId="4DDE11E4" w:rsidR="00B37586" w:rsidRPr="005D591C" w:rsidRDefault="00B37586" w:rsidP="0079246E">
      <w:pPr>
        <w:jc w:val="both"/>
        <w:rPr>
          <w:sz w:val="28"/>
        </w:rPr>
      </w:pPr>
      <w:r>
        <w:rPr>
          <w:sz w:val="28"/>
        </w:rPr>
        <w:t xml:space="preserve">Zwei Schüler des </w:t>
      </w:r>
      <w:proofErr w:type="spellStart"/>
      <w:r>
        <w:rPr>
          <w:sz w:val="28"/>
        </w:rPr>
        <w:t>LiTec</w:t>
      </w:r>
      <w:proofErr w:type="spellEnd"/>
      <w:r>
        <w:rPr>
          <w:sz w:val="28"/>
        </w:rPr>
        <w:t xml:space="preserve"> haben es sich zur Aufgabe gemacht mit einer neuen Plattform das gemeinschaftliche Filesharing für die breite Masse attraktiv zu machen. Sie als Lehrer haben nun die perfekte Gelegenheit uns auf unserem Weg zum Ziel zu begleiten. Zur Einführung einer einfach zu bedienenden, sicher </w:t>
      </w:r>
      <w:r w:rsidR="00880C0A">
        <w:rPr>
          <w:sz w:val="28"/>
        </w:rPr>
        <w:t>zu nutzender und praktisch anwendbarer Torrent-Anwendung</w:t>
      </w:r>
      <w:r>
        <w:rPr>
          <w:sz w:val="28"/>
        </w:rPr>
        <w:t>.</w:t>
      </w:r>
    </w:p>
    <w:p w14:paraId="14BB1E28" w14:textId="77777777" w:rsidR="00F063D6" w:rsidRPr="005D591C" w:rsidRDefault="00F063D6" w:rsidP="0079246E">
      <w:pPr>
        <w:jc w:val="both"/>
        <w:rPr>
          <w:sz w:val="28"/>
        </w:rPr>
      </w:pPr>
      <w:r w:rsidRPr="005D591C">
        <w:rPr>
          <w:sz w:val="28"/>
        </w:rPr>
        <w:br w:type="page"/>
      </w:r>
    </w:p>
    <w:p w14:paraId="69809E73" w14:textId="61CAAFEC" w:rsidR="00F063D6" w:rsidRDefault="00F063D6" w:rsidP="00C0191A">
      <w:pPr>
        <w:pStyle w:val="Heading1"/>
        <w:numPr>
          <w:ilvl w:val="0"/>
          <w:numId w:val="1"/>
        </w:numPr>
        <w:jc w:val="both"/>
        <w:rPr>
          <w:sz w:val="40"/>
          <w:lang w:val="en-GB"/>
        </w:rPr>
      </w:pPr>
      <w:bookmarkStart w:id="1" w:name="_Toc536440990"/>
      <w:r w:rsidRPr="002F54A6">
        <w:rPr>
          <w:sz w:val="40"/>
          <w:lang w:val="en-GB"/>
        </w:rPr>
        <w:lastRenderedPageBreak/>
        <w:t>Plan</w:t>
      </w:r>
      <w:bookmarkEnd w:id="1"/>
    </w:p>
    <w:p w14:paraId="6C335EAC" w14:textId="77777777" w:rsidR="00C0191A" w:rsidRPr="00C0191A" w:rsidRDefault="00C0191A" w:rsidP="00C0191A">
      <w:pPr>
        <w:jc w:val="both"/>
        <w:rPr>
          <w:lang w:val="en-GB"/>
        </w:rPr>
      </w:pPr>
    </w:p>
    <w:p w14:paraId="50A6BA1E" w14:textId="16015566" w:rsidR="0016377C" w:rsidRPr="005D591C" w:rsidRDefault="0016377C" w:rsidP="00C0191A">
      <w:pPr>
        <w:pStyle w:val="ListParagraph"/>
        <w:numPr>
          <w:ilvl w:val="1"/>
          <w:numId w:val="1"/>
        </w:numPr>
        <w:jc w:val="both"/>
        <w:rPr>
          <w:sz w:val="28"/>
        </w:rPr>
      </w:pPr>
      <w:r w:rsidRPr="005D591C">
        <w:rPr>
          <w:sz w:val="28"/>
        </w:rPr>
        <w:t>Februar bis März 2019</w:t>
      </w:r>
    </w:p>
    <w:p w14:paraId="31DD6891" w14:textId="35A68986" w:rsidR="0016377C" w:rsidRDefault="0016377C" w:rsidP="00C0191A">
      <w:pPr>
        <w:pStyle w:val="ListParagraph"/>
        <w:jc w:val="both"/>
        <w:rPr>
          <w:sz w:val="28"/>
        </w:rPr>
      </w:pPr>
      <w:r w:rsidRPr="005D591C">
        <w:rPr>
          <w:sz w:val="28"/>
        </w:rPr>
        <w:t>Erstellen eines Konzepts, Einlesen in die Beschreibungen von sonstigen Komponenten</w:t>
      </w:r>
    </w:p>
    <w:p w14:paraId="50F69EB0" w14:textId="77777777" w:rsidR="002F54A6" w:rsidRDefault="002F54A6" w:rsidP="00C0191A">
      <w:pPr>
        <w:pStyle w:val="ListParagraph"/>
        <w:jc w:val="both"/>
        <w:rPr>
          <w:sz w:val="28"/>
        </w:rPr>
      </w:pPr>
    </w:p>
    <w:p w14:paraId="3655A6D8" w14:textId="2C982F61" w:rsidR="00E6207A" w:rsidRDefault="002F54A6" w:rsidP="00C0191A">
      <w:pPr>
        <w:pStyle w:val="ListParagraph"/>
        <w:numPr>
          <w:ilvl w:val="1"/>
          <w:numId w:val="1"/>
        </w:numPr>
        <w:jc w:val="both"/>
        <w:rPr>
          <w:sz w:val="28"/>
        </w:rPr>
      </w:pPr>
      <w:r>
        <w:rPr>
          <w:sz w:val="28"/>
        </w:rPr>
        <w:t>April bis Juli 2019</w:t>
      </w:r>
    </w:p>
    <w:p w14:paraId="4473E154" w14:textId="2032AAF1" w:rsidR="002F54A6" w:rsidRDefault="002F54A6" w:rsidP="00C0191A">
      <w:pPr>
        <w:pStyle w:val="ListParagraph"/>
        <w:jc w:val="both"/>
        <w:rPr>
          <w:sz w:val="28"/>
        </w:rPr>
      </w:pPr>
      <w:r>
        <w:rPr>
          <w:sz w:val="28"/>
        </w:rPr>
        <w:t>Grundaufbau Hauptprogramm, App, Website</w:t>
      </w:r>
    </w:p>
    <w:p w14:paraId="52D4B3B2" w14:textId="6E2DFDF3" w:rsidR="002F54A6" w:rsidRDefault="002F54A6" w:rsidP="00C0191A">
      <w:pPr>
        <w:pStyle w:val="ListParagraph"/>
        <w:jc w:val="both"/>
        <w:rPr>
          <w:sz w:val="28"/>
        </w:rPr>
      </w:pPr>
    </w:p>
    <w:p w14:paraId="418CE448" w14:textId="70F8E75B" w:rsidR="002F54A6" w:rsidRDefault="002F54A6" w:rsidP="00C0191A">
      <w:pPr>
        <w:pStyle w:val="ListParagraph"/>
        <w:numPr>
          <w:ilvl w:val="1"/>
          <w:numId w:val="1"/>
        </w:numPr>
        <w:jc w:val="both"/>
        <w:rPr>
          <w:sz w:val="28"/>
        </w:rPr>
      </w:pPr>
      <w:r>
        <w:rPr>
          <w:sz w:val="28"/>
        </w:rPr>
        <w:t>Sommerferien 2019</w:t>
      </w:r>
    </w:p>
    <w:p w14:paraId="607DA991" w14:textId="77777777" w:rsidR="002F54A6" w:rsidRDefault="002F54A6" w:rsidP="00C0191A">
      <w:pPr>
        <w:pStyle w:val="ListParagraph"/>
        <w:jc w:val="both"/>
        <w:rPr>
          <w:sz w:val="28"/>
        </w:rPr>
      </w:pPr>
      <w:r>
        <w:rPr>
          <w:sz w:val="28"/>
        </w:rPr>
        <w:t>Feinprogrammierung, Algorithmen und Verschlüsselungstechniken</w:t>
      </w:r>
    </w:p>
    <w:p w14:paraId="44F7F99F" w14:textId="66C64CD0" w:rsidR="002F54A6" w:rsidRPr="002F54A6" w:rsidRDefault="002F54A6" w:rsidP="00C0191A">
      <w:pPr>
        <w:pStyle w:val="ListParagraph"/>
        <w:jc w:val="both"/>
        <w:rPr>
          <w:sz w:val="28"/>
        </w:rPr>
      </w:pPr>
      <w:r w:rsidRPr="002F54A6">
        <w:rPr>
          <w:sz w:val="28"/>
          <w:lang w:val="en-GB"/>
        </w:rPr>
        <w:t>Closed Alpha-Build Release</w:t>
      </w:r>
    </w:p>
    <w:p w14:paraId="746D80B2" w14:textId="56DACD7E" w:rsidR="002F54A6" w:rsidRDefault="002F54A6" w:rsidP="00C0191A">
      <w:pPr>
        <w:pStyle w:val="ListParagraph"/>
        <w:jc w:val="both"/>
        <w:rPr>
          <w:sz w:val="28"/>
        </w:rPr>
      </w:pPr>
    </w:p>
    <w:p w14:paraId="613623F1" w14:textId="7774E49F" w:rsidR="002F54A6" w:rsidRDefault="002F54A6" w:rsidP="00C0191A">
      <w:pPr>
        <w:pStyle w:val="ListParagraph"/>
        <w:numPr>
          <w:ilvl w:val="1"/>
          <w:numId w:val="1"/>
        </w:numPr>
        <w:jc w:val="both"/>
        <w:rPr>
          <w:sz w:val="28"/>
        </w:rPr>
      </w:pPr>
      <w:r>
        <w:rPr>
          <w:sz w:val="28"/>
        </w:rPr>
        <w:t>September bis Neujahr</w:t>
      </w:r>
    </w:p>
    <w:p w14:paraId="29FA03EA" w14:textId="4024B82C" w:rsidR="002F54A6" w:rsidRDefault="002F54A6" w:rsidP="00C0191A">
      <w:pPr>
        <w:pStyle w:val="ListParagraph"/>
        <w:jc w:val="both"/>
        <w:rPr>
          <w:sz w:val="28"/>
        </w:rPr>
      </w:pPr>
      <w:r>
        <w:rPr>
          <w:sz w:val="28"/>
        </w:rPr>
        <w:t>Vorbereiten auf Tag der offenen Tür bzw. Projektpräsentationstag</w:t>
      </w:r>
    </w:p>
    <w:p w14:paraId="5BBA46E6" w14:textId="48154DE5" w:rsidR="002F54A6" w:rsidRDefault="002F54A6" w:rsidP="00C0191A">
      <w:pPr>
        <w:pStyle w:val="ListParagraph"/>
        <w:jc w:val="both"/>
        <w:rPr>
          <w:sz w:val="28"/>
        </w:rPr>
      </w:pPr>
      <w:r>
        <w:rPr>
          <w:sz w:val="28"/>
        </w:rPr>
        <w:t>Open Beta Release</w:t>
      </w:r>
    </w:p>
    <w:p w14:paraId="745A2F91" w14:textId="77777777" w:rsidR="002F54A6" w:rsidRDefault="002F54A6" w:rsidP="00C0191A">
      <w:pPr>
        <w:pStyle w:val="ListParagraph"/>
        <w:jc w:val="both"/>
        <w:rPr>
          <w:sz w:val="28"/>
        </w:rPr>
      </w:pPr>
    </w:p>
    <w:p w14:paraId="37650F90" w14:textId="6884E1BC" w:rsidR="002F54A6" w:rsidRPr="002F54A6" w:rsidRDefault="002F54A6" w:rsidP="00C0191A">
      <w:pPr>
        <w:pStyle w:val="ListParagraph"/>
        <w:numPr>
          <w:ilvl w:val="1"/>
          <w:numId w:val="1"/>
        </w:numPr>
        <w:jc w:val="both"/>
        <w:rPr>
          <w:sz w:val="28"/>
        </w:rPr>
      </w:pPr>
      <w:r w:rsidRPr="002F54A6">
        <w:rPr>
          <w:sz w:val="28"/>
        </w:rPr>
        <w:t>Tag der offenen Tür</w:t>
      </w:r>
      <w:r w:rsidR="00475541">
        <w:rPr>
          <w:sz w:val="28"/>
        </w:rPr>
        <w:t xml:space="preserve"> bzw. Projektpräsentationstag</w:t>
      </w:r>
    </w:p>
    <w:p w14:paraId="3C66895C" w14:textId="2FF3ABC0" w:rsidR="002F54A6" w:rsidRDefault="002F54A6" w:rsidP="00C0191A">
      <w:pPr>
        <w:pStyle w:val="ListParagraph"/>
        <w:jc w:val="both"/>
        <w:rPr>
          <w:sz w:val="28"/>
        </w:rPr>
      </w:pPr>
      <w:r>
        <w:rPr>
          <w:sz w:val="28"/>
        </w:rPr>
        <w:t>Letzte Abschlussarbeiten und Feinschliff</w:t>
      </w:r>
    </w:p>
    <w:p w14:paraId="3210A62A" w14:textId="77777777" w:rsidR="002F54A6" w:rsidRDefault="002F54A6" w:rsidP="00C0191A">
      <w:pPr>
        <w:pStyle w:val="ListParagraph"/>
        <w:jc w:val="both"/>
        <w:rPr>
          <w:sz w:val="28"/>
        </w:rPr>
      </w:pPr>
    </w:p>
    <w:p w14:paraId="62812705" w14:textId="5CADCA72" w:rsidR="002F54A6" w:rsidRDefault="002F54A6" w:rsidP="00C0191A">
      <w:pPr>
        <w:pStyle w:val="ListParagraph"/>
        <w:numPr>
          <w:ilvl w:val="1"/>
          <w:numId w:val="1"/>
        </w:numPr>
        <w:jc w:val="both"/>
        <w:rPr>
          <w:sz w:val="28"/>
        </w:rPr>
      </w:pPr>
      <w:r>
        <w:rPr>
          <w:sz w:val="28"/>
        </w:rPr>
        <w:t>Ganzer Projektzeitraum</w:t>
      </w:r>
    </w:p>
    <w:p w14:paraId="0FABACEA" w14:textId="49BA127A" w:rsidR="002F54A6" w:rsidRPr="002F54A6" w:rsidRDefault="002F54A6" w:rsidP="00C0191A">
      <w:pPr>
        <w:pStyle w:val="ListParagraph"/>
        <w:jc w:val="both"/>
        <w:rPr>
          <w:sz w:val="28"/>
        </w:rPr>
      </w:pPr>
      <w:r>
        <w:rPr>
          <w:sz w:val="28"/>
        </w:rPr>
        <w:t>2 bis 3-wöchige Berichterstattung an Betreuungslehrer Hrn. Prof. Haslinger. (Unregelmäßige Updates und Projektverfolgung auf GitHub-Repo, muss noch eingerichtet werden)</w:t>
      </w:r>
    </w:p>
    <w:p w14:paraId="064B8B48" w14:textId="77777777" w:rsidR="00F063D6" w:rsidRPr="005D591C" w:rsidRDefault="00F063D6" w:rsidP="00C0191A">
      <w:pPr>
        <w:jc w:val="both"/>
        <w:rPr>
          <w:sz w:val="28"/>
        </w:rPr>
      </w:pPr>
      <w:r w:rsidRPr="005D591C">
        <w:rPr>
          <w:sz w:val="28"/>
        </w:rPr>
        <w:br w:type="page"/>
      </w:r>
    </w:p>
    <w:p w14:paraId="398D4E04" w14:textId="0E0AA715" w:rsidR="00C0191A" w:rsidRDefault="00F063D6" w:rsidP="00C0191A">
      <w:pPr>
        <w:pStyle w:val="Heading1"/>
        <w:numPr>
          <w:ilvl w:val="0"/>
          <w:numId w:val="1"/>
        </w:numPr>
        <w:rPr>
          <w:sz w:val="40"/>
        </w:rPr>
      </w:pPr>
      <w:bookmarkStart w:id="2" w:name="_Toc536440991"/>
      <w:r w:rsidRPr="005D591C">
        <w:rPr>
          <w:sz w:val="40"/>
        </w:rPr>
        <w:lastRenderedPageBreak/>
        <w:t>Arbeitsaufträge</w:t>
      </w:r>
      <w:bookmarkEnd w:id="2"/>
    </w:p>
    <w:p w14:paraId="49B880CF" w14:textId="1CEF74E9" w:rsidR="00C0191A" w:rsidRDefault="00C0191A" w:rsidP="00C0191A">
      <w:pPr>
        <w:pStyle w:val="ListParagraph"/>
        <w:numPr>
          <w:ilvl w:val="1"/>
          <w:numId w:val="1"/>
        </w:numPr>
        <w:jc w:val="both"/>
        <w:rPr>
          <w:sz w:val="28"/>
        </w:rPr>
      </w:pPr>
      <w:r w:rsidRPr="00C0191A">
        <w:rPr>
          <w:sz w:val="28"/>
        </w:rPr>
        <w:t>Desktop Anwendung</w:t>
      </w:r>
    </w:p>
    <w:p w14:paraId="2964DAA0" w14:textId="25B90D45" w:rsidR="00060937" w:rsidRDefault="00060937" w:rsidP="00060937">
      <w:pPr>
        <w:pStyle w:val="ListParagraph"/>
        <w:jc w:val="both"/>
        <w:rPr>
          <w:sz w:val="28"/>
        </w:rPr>
      </w:pPr>
      <w:r>
        <w:rPr>
          <w:noProof/>
          <w:sz w:val="28"/>
        </w:rPr>
        <w:drawing>
          <wp:inline distT="0" distB="0" distL="0" distR="0" wp14:anchorId="28845CAB" wp14:editId="3E3C2DE2">
            <wp:extent cx="5064981" cy="2098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6875" r="92083">
                                  <a14:foregroundMark x1="10625" y1="24259" x2="10625" y2="24259"/>
                                  <a14:foregroundMark x1="6875" y1="19815" x2="6875" y2="19815"/>
                                  <a14:foregroundMark x1="92083" y1="32222" x2="92083" y2="32222"/>
                                </a14:backgroundRemoval>
                              </a14:imgEffect>
                            </a14:imgLayer>
                          </a14:imgProps>
                        </a:ext>
                        <a:ext uri="{28A0092B-C50C-407E-A947-70E740481C1C}">
                          <a14:useLocalDpi xmlns:a14="http://schemas.microsoft.com/office/drawing/2010/main" val="0"/>
                        </a:ext>
                      </a:extLst>
                    </a:blip>
                    <a:srcRect l="5666" t="10805" r="6240" b="24372"/>
                    <a:stretch/>
                  </pic:blipFill>
                  <pic:spPr bwMode="auto">
                    <a:xfrm>
                      <a:off x="0" y="0"/>
                      <a:ext cx="5068112" cy="2099337"/>
                    </a:xfrm>
                    <a:prstGeom prst="rect">
                      <a:avLst/>
                    </a:prstGeom>
                    <a:noFill/>
                    <a:ln>
                      <a:noFill/>
                    </a:ln>
                    <a:extLst>
                      <a:ext uri="{53640926-AAD7-44D8-BBD7-CCE9431645EC}">
                        <a14:shadowObscured xmlns:a14="http://schemas.microsoft.com/office/drawing/2010/main"/>
                      </a:ext>
                    </a:extLst>
                  </pic:spPr>
                </pic:pic>
              </a:graphicData>
            </a:graphic>
          </wp:inline>
        </w:drawing>
      </w:r>
    </w:p>
    <w:p w14:paraId="473EE58F" w14:textId="582D6D19" w:rsidR="00F36F64" w:rsidRDefault="00F36F64" w:rsidP="00F36F64">
      <w:pPr>
        <w:pStyle w:val="ListParagraph"/>
        <w:numPr>
          <w:ilvl w:val="0"/>
          <w:numId w:val="3"/>
        </w:numPr>
        <w:jc w:val="both"/>
        <w:rPr>
          <w:sz w:val="28"/>
        </w:rPr>
      </w:pPr>
      <w:r>
        <w:rPr>
          <w:sz w:val="28"/>
        </w:rPr>
        <w:t>Frontend Design einer simplen und übersichtlichen Anwendung zum Filesharing mittels des BitTorrent Protokolls</w:t>
      </w:r>
    </w:p>
    <w:p w14:paraId="3E4776AC" w14:textId="77777777" w:rsidR="00F36F64" w:rsidRDefault="00F36F64" w:rsidP="00F36F64">
      <w:pPr>
        <w:pStyle w:val="ListParagraph"/>
        <w:numPr>
          <w:ilvl w:val="0"/>
          <w:numId w:val="3"/>
        </w:numPr>
        <w:jc w:val="both"/>
        <w:rPr>
          <w:sz w:val="28"/>
        </w:rPr>
      </w:pPr>
      <w:r>
        <w:rPr>
          <w:sz w:val="28"/>
        </w:rPr>
        <w:t>Backend Programmierung und Algorithmen zur Task-Erfassung</w:t>
      </w:r>
    </w:p>
    <w:p w14:paraId="1AC59576" w14:textId="2284F00C" w:rsidR="00F36F64" w:rsidRDefault="00F36F64" w:rsidP="00F36F64">
      <w:pPr>
        <w:pStyle w:val="ListParagraph"/>
        <w:numPr>
          <w:ilvl w:val="0"/>
          <w:numId w:val="3"/>
        </w:numPr>
        <w:jc w:val="both"/>
        <w:rPr>
          <w:sz w:val="28"/>
        </w:rPr>
      </w:pPr>
      <w:r>
        <w:rPr>
          <w:sz w:val="28"/>
        </w:rPr>
        <w:t xml:space="preserve">Verwenden von modernen Verschlüsselungstechniken zur Gewährleistung der Sicherheit  </w:t>
      </w:r>
    </w:p>
    <w:p w14:paraId="314BDD4A" w14:textId="77777777" w:rsidR="00060937" w:rsidRPr="00C0191A" w:rsidRDefault="00060937" w:rsidP="00060937">
      <w:pPr>
        <w:pStyle w:val="ListParagraph"/>
        <w:jc w:val="both"/>
        <w:rPr>
          <w:sz w:val="28"/>
        </w:rPr>
      </w:pPr>
    </w:p>
    <w:p w14:paraId="1D55D269" w14:textId="2A1A4E64" w:rsidR="00C0191A" w:rsidRDefault="00060937" w:rsidP="00C0191A">
      <w:pPr>
        <w:pStyle w:val="ListParagraph"/>
        <w:numPr>
          <w:ilvl w:val="1"/>
          <w:numId w:val="1"/>
        </w:numPr>
        <w:jc w:val="both"/>
        <w:rPr>
          <w:sz w:val="28"/>
        </w:rPr>
      </w:pPr>
      <w:r>
        <w:rPr>
          <w:sz w:val="28"/>
        </w:rPr>
        <w:t>Android App</w:t>
      </w:r>
    </w:p>
    <w:p w14:paraId="4E3E1BFB" w14:textId="47BCD037" w:rsidR="00060937" w:rsidRDefault="00060937" w:rsidP="00060937">
      <w:pPr>
        <w:pStyle w:val="ListParagraph"/>
        <w:numPr>
          <w:ilvl w:val="0"/>
          <w:numId w:val="2"/>
        </w:numPr>
        <w:jc w:val="both"/>
        <w:rPr>
          <w:sz w:val="28"/>
        </w:rPr>
      </w:pPr>
      <w:r>
        <w:rPr>
          <w:sz w:val="28"/>
        </w:rPr>
        <w:t>Soll gleiche Funktionen wie Desktop Anwendung besitzen</w:t>
      </w:r>
    </w:p>
    <w:p w14:paraId="318CB9E1" w14:textId="40A8DEC9" w:rsidR="00060937" w:rsidRDefault="00060937" w:rsidP="00060937">
      <w:pPr>
        <w:pStyle w:val="ListParagraph"/>
        <w:numPr>
          <w:ilvl w:val="0"/>
          <w:numId w:val="2"/>
        </w:numPr>
        <w:jc w:val="both"/>
        <w:rPr>
          <w:sz w:val="28"/>
        </w:rPr>
      </w:pPr>
      <w:r>
        <w:rPr>
          <w:sz w:val="28"/>
        </w:rPr>
        <w:t>Eventuell einige Funktionen weglassen um Zugänglichkeit zu erhöhen</w:t>
      </w:r>
    </w:p>
    <w:p w14:paraId="0F88AE8F" w14:textId="1DE4BB06" w:rsidR="00060937" w:rsidRDefault="00060937" w:rsidP="00060937">
      <w:pPr>
        <w:pStyle w:val="ListParagraph"/>
        <w:numPr>
          <w:ilvl w:val="0"/>
          <w:numId w:val="2"/>
        </w:numPr>
        <w:jc w:val="both"/>
        <w:rPr>
          <w:sz w:val="28"/>
        </w:rPr>
      </w:pPr>
      <w:r>
        <w:rPr>
          <w:sz w:val="28"/>
        </w:rPr>
        <w:t>Soll gleiches Design wie Desktop Anwendung besitzen</w:t>
      </w:r>
    </w:p>
    <w:p w14:paraId="6AE79FA8" w14:textId="77777777" w:rsidR="00060937" w:rsidRPr="00060937" w:rsidRDefault="00060937" w:rsidP="00060937">
      <w:pPr>
        <w:ind w:left="720"/>
        <w:jc w:val="both"/>
        <w:rPr>
          <w:sz w:val="28"/>
        </w:rPr>
      </w:pPr>
    </w:p>
    <w:p w14:paraId="051F62A7" w14:textId="77A04C87" w:rsidR="00060937" w:rsidRDefault="00060937" w:rsidP="00C0191A">
      <w:pPr>
        <w:pStyle w:val="ListParagraph"/>
        <w:numPr>
          <w:ilvl w:val="1"/>
          <w:numId w:val="1"/>
        </w:numPr>
        <w:jc w:val="both"/>
        <w:rPr>
          <w:sz w:val="28"/>
        </w:rPr>
      </w:pPr>
      <w:r>
        <w:rPr>
          <w:sz w:val="28"/>
        </w:rPr>
        <w:t>Website (optional)</w:t>
      </w:r>
    </w:p>
    <w:p w14:paraId="5DD94415" w14:textId="6D5974F9" w:rsidR="00060937" w:rsidRDefault="00060937" w:rsidP="00060937">
      <w:pPr>
        <w:pStyle w:val="ListParagraph"/>
        <w:jc w:val="both"/>
        <w:rPr>
          <w:sz w:val="28"/>
        </w:rPr>
      </w:pPr>
      <w:r>
        <w:rPr>
          <w:sz w:val="28"/>
        </w:rPr>
        <w:t>Blog zu Promotion-Zwecken, Newsfeed und Beiträge von Projektteammitgliedern und Entwicklungen zum Projekt. Umsetzung durch WordPress.</w:t>
      </w:r>
    </w:p>
    <w:p w14:paraId="1BE968D3" w14:textId="64671D93" w:rsidR="00060937" w:rsidRDefault="00060937" w:rsidP="00060937">
      <w:pPr>
        <w:pStyle w:val="ListParagraph"/>
        <w:jc w:val="both"/>
        <w:rPr>
          <w:sz w:val="28"/>
        </w:rPr>
      </w:pPr>
    </w:p>
    <w:p w14:paraId="6903BE4D" w14:textId="1F9152AD" w:rsidR="00060937" w:rsidRPr="00F35BE3" w:rsidRDefault="00060937" w:rsidP="00F35BE3">
      <w:pPr>
        <w:pStyle w:val="ListParagraph"/>
        <w:numPr>
          <w:ilvl w:val="1"/>
          <w:numId w:val="1"/>
        </w:numPr>
        <w:jc w:val="both"/>
        <w:rPr>
          <w:sz w:val="28"/>
        </w:rPr>
      </w:pPr>
      <w:r>
        <w:rPr>
          <w:sz w:val="28"/>
        </w:rPr>
        <w:t>Anmerkungen</w:t>
      </w:r>
    </w:p>
    <w:p w14:paraId="59BAB513" w14:textId="1D3FD9FF" w:rsidR="00F063D6" w:rsidRPr="005D591C" w:rsidRDefault="00060937" w:rsidP="00F36F64">
      <w:pPr>
        <w:pStyle w:val="ListParagraph"/>
        <w:jc w:val="both"/>
        <w:rPr>
          <w:sz w:val="28"/>
        </w:rPr>
      </w:pPr>
      <w:r>
        <w:rPr>
          <w:sz w:val="28"/>
        </w:rPr>
        <w:t xml:space="preserve">Die genaue Aufteilung der Arbeitsaufträge und Arbeitspakete wird während der Anfangsphase festgelegt. Projektorganisationssoftware wie z.B.: Microsoft Project werden unter Umständen verwendet. Genaue Bezeichnung des Endprodukts bzw. Branding und Flyer werden in Projektphase 2.4 ermittelt. </w:t>
      </w:r>
      <w:r w:rsidR="00F36F64">
        <w:rPr>
          <w:sz w:val="28"/>
        </w:rPr>
        <w:t xml:space="preserve">Die Dokumentation erfolgt im </w:t>
      </w:r>
      <w:r w:rsidR="00475541">
        <w:rPr>
          <w:sz w:val="28"/>
        </w:rPr>
        <w:t>L</w:t>
      </w:r>
      <w:r w:rsidR="00F36F64">
        <w:rPr>
          <w:sz w:val="28"/>
        </w:rPr>
        <w:t>aufe des Projekts sowohl in Berichten und Dokument als auch in Programm-Kommentaren und in der Versionsverwaltung von GitHub.</w:t>
      </w:r>
    </w:p>
    <w:p w14:paraId="6AC19010" w14:textId="4660E5D9" w:rsidR="00F063D6" w:rsidRDefault="00F063D6" w:rsidP="00F063D6">
      <w:pPr>
        <w:pStyle w:val="Heading1"/>
        <w:numPr>
          <w:ilvl w:val="0"/>
          <w:numId w:val="1"/>
        </w:numPr>
        <w:rPr>
          <w:sz w:val="40"/>
        </w:rPr>
      </w:pPr>
      <w:bookmarkStart w:id="3" w:name="_Toc536440992"/>
      <w:r w:rsidRPr="005D591C">
        <w:rPr>
          <w:sz w:val="40"/>
        </w:rPr>
        <w:lastRenderedPageBreak/>
        <w:t>Das Team</w:t>
      </w:r>
      <w:bookmarkEnd w:id="3"/>
    </w:p>
    <w:p w14:paraId="0E5E8269" w14:textId="06CA3419" w:rsidR="00B37586" w:rsidRDefault="00B37586" w:rsidP="00B37586">
      <w:pPr>
        <w:pStyle w:val="Heading2"/>
      </w:pPr>
      <w:bookmarkStart w:id="4" w:name="_Toc536440993"/>
      <w:r>
        <w:rPr>
          <w:noProof/>
        </w:rPr>
        <w:drawing>
          <wp:anchor distT="0" distB="0" distL="114300" distR="114300" simplePos="0" relativeHeight="251664384" behindDoc="1" locked="0" layoutInCell="1" allowOverlap="1" wp14:anchorId="121B99D1" wp14:editId="792B2227">
            <wp:simplePos x="0" y="0"/>
            <wp:positionH relativeFrom="margin">
              <wp:align>left</wp:align>
            </wp:positionH>
            <wp:positionV relativeFrom="paragraph">
              <wp:posOffset>42545</wp:posOffset>
            </wp:positionV>
            <wp:extent cx="2209800" cy="3295650"/>
            <wp:effectExtent l="0" t="0" r="0" b="0"/>
            <wp:wrapTight wrapText="bothSides">
              <wp:wrapPolygon edited="0">
                <wp:start x="0" y="0"/>
                <wp:lineTo x="0" y="21475"/>
                <wp:lineTo x="21414" y="21475"/>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3295650"/>
                    </a:xfrm>
                    <a:prstGeom prst="rect">
                      <a:avLst/>
                    </a:prstGeom>
                    <a:noFill/>
                    <a:ln>
                      <a:noFill/>
                    </a:ln>
                  </pic:spPr>
                </pic:pic>
              </a:graphicData>
            </a:graphic>
          </wp:anchor>
        </w:drawing>
      </w:r>
      <w:r>
        <w:t>Martin Pichler</w:t>
      </w:r>
      <w:bookmarkEnd w:id="4"/>
    </w:p>
    <w:p w14:paraId="163D555D" w14:textId="3C3E2BBB" w:rsidR="00B37586" w:rsidRDefault="005B1C46" w:rsidP="00B37586">
      <w:hyperlink r:id="rId12" w:history="1">
        <w:r w:rsidR="00B37586" w:rsidRPr="00053187">
          <w:rPr>
            <w:rStyle w:val="Hyperlink"/>
          </w:rPr>
          <w:t>40146720150314@litec.ac.at</w:t>
        </w:r>
      </w:hyperlink>
    </w:p>
    <w:p w14:paraId="5C73267D" w14:textId="0C4FF366" w:rsidR="00B37586" w:rsidRDefault="0079246E" w:rsidP="00B37586">
      <w:r>
        <w:t>+43 0664 5544628</w:t>
      </w:r>
    </w:p>
    <w:p w14:paraId="723949AC" w14:textId="36AF39C4" w:rsidR="0079246E" w:rsidRPr="0079246E" w:rsidRDefault="19920FC2" w:rsidP="19920FC2">
      <w:pPr>
        <w:jc w:val="both"/>
        <w:rPr>
          <w:sz w:val="28"/>
          <w:szCs w:val="28"/>
        </w:rPr>
      </w:pPr>
      <w:r w:rsidRPr="19920FC2">
        <w:rPr>
          <w:sz w:val="28"/>
          <w:szCs w:val="28"/>
        </w:rPr>
        <w:t xml:space="preserve">2015 begann Martin Pichler seine schulische Laufbahn am Linzer Technikum, kurz </w:t>
      </w:r>
      <w:proofErr w:type="spellStart"/>
      <w:r w:rsidRPr="19920FC2">
        <w:rPr>
          <w:sz w:val="28"/>
          <w:szCs w:val="28"/>
        </w:rPr>
        <w:t>LiTec</w:t>
      </w:r>
      <w:proofErr w:type="spellEnd"/>
      <w:r w:rsidRPr="19920FC2">
        <w:rPr>
          <w:sz w:val="28"/>
          <w:szCs w:val="28"/>
        </w:rPr>
        <w:t xml:space="preserve">, um seinen Umgang mit Computern zu verfeinern und das Programmieren zu lernen. Im Laufe seiner Schulzeit konnte sich Martin durch sein vorbildhaftes Engagement bei namenhaften Firmen wie der </w:t>
      </w:r>
      <w:proofErr w:type="spellStart"/>
      <w:r w:rsidRPr="19920FC2">
        <w:rPr>
          <w:sz w:val="28"/>
          <w:szCs w:val="28"/>
        </w:rPr>
        <w:t>Agrana</w:t>
      </w:r>
      <w:proofErr w:type="spellEnd"/>
      <w:r w:rsidRPr="19920FC2">
        <w:rPr>
          <w:sz w:val="28"/>
          <w:szCs w:val="28"/>
        </w:rPr>
        <w:t xml:space="preserve"> AG und der MIC GmbH beweisen. Zur Diplomarbeit haben sich Marcel </w:t>
      </w:r>
      <w:proofErr w:type="spellStart"/>
      <w:r w:rsidRPr="19920FC2">
        <w:rPr>
          <w:sz w:val="28"/>
          <w:szCs w:val="28"/>
        </w:rPr>
        <w:t>Topeiner</w:t>
      </w:r>
      <w:proofErr w:type="spellEnd"/>
      <w:r w:rsidRPr="19920FC2">
        <w:rPr>
          <w:sz w:val="28"/>
          <w:szCs w:val="28"/>
        </w:rPr>
        <w:t xml:space="preserve"> und er zusammengetan um ihre Vision Wirklichkeit werden zu lassen.</w:t>
      </w:r>
    </w:p>
    <w:p w14:paraId="670F813D" w14:textId="7B47E533" w:rsidR="0079246E" w:rsidRPr="00475541" w:rsidRDefault="00475541" w:rsidP="0079246E">
      <w:pPr>
        <w:pStyle w:val="Heading2"/>
        <w:rPr>
          <w:lang w:val="en-GB"/>
        </w:rPr>
      </w:pPr>
      <w:bookmarkStart w:id="5" w:name="_Toc536440994"/>
      <w:r>
        <w:rPr>
          <w:noProof/>
        </w:rPr>
        <w:drawing>
          <wp:anchor distT="0" distB="0" distL="114300" distR="114300" simplePos="0" relativeHeight="251665408" behindDoc="1" locked="0" layoutInCell="1" allowOverlap="1" wp14:anchorId="58E0D4B5" wp14:editId="7B425258">
            <wp:simplePos x="0" y="0"/>
            <wp:positionH relativeFrom="margin">
              <wp:align>left</wp:align>
            </wp:positionH>
            <wp:positionV relativeFrom="paragraph">
              <wp:posOffset>132080</wp:posOffset>
            </wp:positionV>
            <wp:extent cx="2228850" cy="3274695"/>
            <wp:effectExtent l="0" t="0" r="0" b="1905"/>
            <wp:wrapTight wrapText="bothSides">
              <wp:wrapPolygon edited="0">
                <wp:start x="0" y="0"/>
                <wp:lineTo x="0" y="21487"/>
                <wp:lineTo x="21415" y="21487"/>
                <wp:lineTo x="21415" y="0"/>
                <wp:lineTo x="0" y="0"/>
              </wp:wrapPolygon>
            </wp:wrapTight>
            <wp:docPr id="429002690"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13" cstate="print">
                      <a:extLst>
                        <a:ext uri="{28A0092B-C50C-407E-A947-70E740481C1C}">
                          <a14:useLocalDpi xmlns:a14="http://schemas.microsoft.com/office/drawing/2010/main" val="0"/>
                        </a:ext>
                      </a:extLst>
                    </a:blip>
                    <a:srcRect l="1930" t="1159" r="2316"/>
                    <a:stretch>
                      <a:fillRect/>
                    </a:stretch>
                  </pic:blipFill>
                  <pic:spPr>
                    <a:xfrm>
                      <a:off x="0" y="0"/>
                      <a:ext cx="2232807" cy="3281073"/>
                    </a:xfrm>
                    <a:prstGeom prst="rect">
                      <a:avLst/>
                    </a:prstGeom>
                  </pic:spPr>
                </pic:pic>
              </a:graphicData>
            </a:graphic>
            <wp14:sizeRelH relativeFrom="margin">
              <wp14:pctWidth>0</wp14:pctWidth>
            </wp14:sizeRelH>
            <wp14:sizeRelV relativeFrom="margin">
              <wp14:pctHeight>0</wp14:pctHeight>
            </wp14:sizeRelV>
          </wp:anchor>
        </w:drawing>
      </w:r>
      <w:r w:rsidR="0079246E" w:rsidRPr="00475541">
        <w:rPr>
          <w:lang w:val="en-GB"/>
        </w:rPr>
        <w:t xml:space="preserve">Marcel </w:t>
      </w:r>
      <w:proofErr w:type="spellStart"/>
      <w:r w:rsidR="0079246E" w:rsidRPr="00475541">
        <w:rPr>
          <w:lang w:val="en-GB"/>
        </w:rPr>
        <w:t>Topeiner</w:t>
      </w:r>
      <w:bookmarkEnd w:id="5"/>
      <w:proofErr w:type="spellEnd"/>
    </w:p>
    <w:p w14:paraId="55F2F4F5" w14:textId="7130F092" w:rsidR="0079246E" w:rsidRPr="00475541" w:rsidRDefault="005B1C46" w:rsidP="0079246E">
      <w:pPr>
        <w:rPr>
          <w:lang w:val="en-GB"/>
        </w:rPr>
      </w:pPr>
      <w:hyperlink r:id="rId14">
        <w:r w:rsidR="19920FC2" w:rsidRPr="00475541">
          <w:rPr>
            <w:rStyle w:val="Hyperlink"/>
            <w:lang w:val="en-GB"/>
          </w:rPr>
          <w:t>40146720150248@litec.ac.at</w:t>
        </w:r>
      </w:hyperlink>
    </w:p>
    <w:p w14:paraId="3DE6FBF6" w14:textId="2B42D929" w:rsidR="00D2356A" w:rsidRPr="00475541" w:rsidRDefault="00D2356A" w:rsidP="0079246E">
      <w:pPr>
        <w:rPr>
          <w:lang w:val="en-GB"/>
        </w:rPr>
      </w:pPr>
      <w:r w:rsidRPr="00475541">
        <w:rPr>
          <w:lang w:val="en-GB"/>
        </w:rPr>
        <w:t>+43 0650 9935742</w:t>
      </w:r>
    </w:p>
    <w:p w14:paraId="3E91BFE1" w14:textId="544842DB" w:rsidR="00D2356A" w:rsidRPr="00D2356A" w:rsidRDefault="19920FC2" w:rsidP="19920FC2">
      <w:pPr>
        <w:jc w:val="both"/>
        <w:rPr>
          <w:sz w:val="28"/>
          <w:szCs w:val="28"/>
        </w:rPr>
      </w:pPr>
      <w:r w:rsidRPr="19920FC2">
        <w:rPr>
          <w:sz w:val="28"/>
          <w:szCs w:val="28"/>
        </w:rPr>
        <w:t xml:space="preserve">Auch Marcel </w:t>
      </w:r>
      <w:proofErr w:type="spellStart"/>
      <w:r w:rsidRPr="19920FC2">
        <w:rPr>
          <w:sz w:val="28"/>
          <w:szCs w:val="28"/>
        </w:rPr>
        <w:t>Topeiner</w:t>
      </w:r>
      <w:proofErr w:type="spellEnd"/>
      <w:r w:rsidRPr="19920FC2">
        <w:rPr>
          <w:sz w:val="28"/>
          <w:szCs w:val="28"/>
        </w:rPr>
        <w:t xml:space="preserve"> begann seine Zeit am Linzer Technikum, kurz </w:t>
      </w:r>
      <w:proofErr w:type="spellStart"/>
      <w:r w:rsidRPr="19920FC2">
        <w:rPr>
          <w:sz w:val="28"/>
          <w:szCs w:val="28"/>
        </w:rPr>
        <w:t>LiTec</w:t>
      </w:r>
      <w:proofErr w:type="spellEnd"/>
      <w:r w:rsidRPr="19920FC2">
        <w:rPr>
          <w:sz w:val="28"/>
          <w:szCs w:val="28"/>
        </w:rPr>
        <w:t>, im Jahre 2015. Genauso wie Martin Pichler konnte er schon in Firmen wie der Robert Bosch AG Erfahrungen sammeln.</w:t>
      </w:r>
    </w:p>
    <w:p w14:paraId="1EC0A0D0" w14:textId="21EEF3E6" w:rsidR="00F063D6" w:rsidRPr="005D591C" w:rsidRDefault="00F063D6" w:rsidP="0079246E">
      <w:r w:rsidRPr="005D591C">
        <w:br w:type="page"/>
      </w:r>
    </w:p>
    <w:p w14:paraId="5EE60DB9" w14:textId="77777777" w:rsidR="00487D90" w:rsidRPr="005D591C" w:rsidRDefault="00F063D6" w:rsidP="00487D90">
      <w:pPr>
        <w:pStyle w:val="Heading1"/>
        <w:numPr>
          <w:ilvl w:val="0"/>
          <w:numId w:val="1"/>
        </w:numPr>
        <w:rPr>
          <w:sz w:val="40"/>
        </w:rPr>
      </w:pPr>
      <w:bookmarkStart w:id="6" w:name="_Toc536440995"/>
      <w:r w:rsidRPr="005D591C">
        <w:rPr>
          <w:sz w:val="40"/>
        </w:rPr>
        <w:lastRenderedPageBreak/>
        <w:t>Technologien/Programme</w:t>
      </w:r>
      <w:bookmarkEnd w:id="6"/>
    </w:p>
    <w:p w14:paraId="3AA95AF5" w14:textId="77777777" w:rsidR="00F063D6" w:rsidRPr="005D591C" w:rsidRDefault="009873E3">
      <w:pPr>
        <w:rPr>
          <w:sz w:val="28"/>
        </w:rPr>
      </w:pPr>
      <w:r w:rsidRPr="005D591C">
        <w:rPr>
          <w:noProof/>
          <w:sz w:val="28"/>
        </w:rPr>
        <w:drawing>
          <wp:anchor distT="0" distB="0" distL="114300" distR="114300" simplePos="0" relativeHeight="251658240" behindDoc="1" locked="0" layoutInCell="1" allowOverlap="1" wp14:anchorId="70ABA2EC" wp14:editId="03962E80">
            <wp:simplePos x="0" y="0"/>
            <wp:positionH relativeFrom="margin">
              <wp:posOffset>4427781</wp:posOffset>
            </wp:positionH>
            <wp:positionV relativeFrom="paragraph">
              <wp:posOffset>5174434</wp:posOffset>
            </wp:positionV>
            <wp:extent cx="2054225" cy="2054225"/>
            <wp:effectExtent l="0" t="0" r="3175" b="3175"/>
            <wp:wrapTight wrapText="bothSides">
              <wp:wrapPolygon edited="0">
                <wp:start x="8413" y="0"/>
                <wp:lineTo x="7011" y="200"/>
                <wp:lineTo x="2404" y="2604"/>
                <wp:lineTo x="2203" y="3405"/>
                <wp:lineTo x="401" y="6410"/>
                <wp:lineTo x="0" y="8213"/>
                <wp:lineTo x="0" y="13421"/>
                <wp:lineTo x="601" y="16025"/>
                <wp:lineTo x="3606" y="19630"/>
                <wp:lineTo x="7612" y="21433"/>
                <wp:lineTo x="8413" y="21433"/>
                <wp:lineTo x="13020" y="21433"/>
                <wp:lineTo x="13821" y="21433"/>
                <wp:lineTo x="17828" y="19630"/>
                <wp:lineTo x="20832" y="16025"/>
                <wp:lineTo x="21433" y="13421"/>
                <wp:lineTo x="21433" y="8213"/>
                <wp:lineTo x="21032" y="6410"/>
                <wp:lineTo x="19230" y="3405"/>
                <wp:lineTo x="19029" y="2604"/>
                <wp:lineTo x="14623" y="200"/>
                <wp:lineTo x="13020" y="0"/>
                <wp:lineTo x="8413"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4225" cy="2054225"/>
                    </a:xfrm>
                    <a:prstGeom prst="rect">
                      <a:avLst/>
                    </a:prstGeom>
                    <a:noFill/>
                    <a:ln>
                      <a:noFill/>
                    </a:ln>
                  </pic:spPr>
                </pic:pic>
              </a:graphicData>
            </a:graphic>
          </wp:anchor>
        </w:drawing>
      </w:r>
      <w:r w:rsidRPr="005D591C">
        <w:rPr>
          <w:noProof/>
          <w:sz w:val="28"/>
        </w:rPr>
        <w:drawing>
          <wp:anchor distT="0" distB="0" distL="114300" distR="114300" simplePos="0" relativeHeight="251663360" behindDoc="1" locked="0" layoutInCell="1" allowOverlap="1" wp14:anchorId="3382943B" wp14:editId="337D69F6">
            <wp:simplePos x="0" y="0"/>
            <wp:positionH relativeFrom="margin">
              <wp:posOffset>2186981</wp:posOffset>
            </wp:positionH>
            <wp:positionV relativeFrom="paragraph">
              <wp:posOffset>6184900</wp:posOffset>
            </wp:positionV>
            <wp:extent cx="2338705" cy="2338705"/>
            <wp:effectExtent l="0" t="0" r="0" b="0"/>
            <wp:wrapTight wrapText="bothSides">
              <wp:wrapPolygon edited="0">
                <wp:start x="9149" y="3167"/>
                <wp:lineTo x="4575" y="5806"/>
                <wp:lineTo x="3343" y="9149"/>
                <wp:lineTo x="3167" y="11964"/>
                <wp:lineTo x="4399" y="14779"/>
                <wp:lineTo x="4399" y="15131"/>
                <wp:lineTo x="7566" y="17594"/>
                <wp:lineTo x="9149" y="18298"/>
                <wp:lineTo x="12316" y="18298"/>
                <wp:lineTo x="14075" y="17594"/>
                <wp:lineTo x="17242" y="14779"/>
                <wp:lineTo x="18298" y="11964"/>
                <wp:lineTo x="18122" y="9149"/>
                <wp:lineTo x="17067" y="5806"/>
                <wp:lineTo x="12316" y="3167"/>
                <wp:lineTo x="9149" y="3167"/>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8705"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591C">
        <w:rPr>
          <w:noProof/>
          <w:sz w:val="28"/>
        </w:rPr>
        <w:drawing>
          <wp:anchor distT="0" distB="0" distL="114300" distR="114300" simplePos="0" relativeHeight="251662336" behindDoc="1" locked="0" layoutInCell="1" allowOverlap="1" wp14:anchorId="6D56C3A1" wp14:editId="349BD958">
            <wp:simplePos x="0" y="0"/>
            <wp:positionH relativeFrom="column">
              <wp:posOffset>2152015</wp:posOffset>
            </wp:positionH>
            <wp:positionV relativeFrom="paragraph">
              <wp:posOffset>3251835</wp:posOffset>
            </wp:positionV>
            <wp:extent cx="2386330" cy="2386330"/>
            <wp:effectExtent l="0" t="0" r="0" b="0"/>
            <wp:wrapTight wrapText="bothSides">
              <wp:wrapPolygon edited="0">
                <wp:start x="2586" y="0"/>
                <wp:lineTo x="0" y="7759"/>
                <wp:lineTo x="0" y="8622"/>
                <wp:lineTo x="690" y="11036"/>
                <wp:lineTo x="0" y="12588"/>
                <wp:lineTo x="0" y="12760"/>
                <wp:lineTo x="1207" y="13795"/>
                <wp:lineTo x="2586" y="16553"/>
                <wp:lineTo x="1724" y="19312"/>
                <wp:lineTo x="1379" y="21037"/>
                <wp:lineTo x="12243" y="21382"/>
                <wp:lineTo x="13450" y="21382"/>
                <wp:lineTo x="18623" y="19312"/>
                <wp:lineTo x="20002" y="19312"/>
                <wp:lineTo x="21382" y="17933"/>
                <wp:lineTo x="21382" y="5345"/>
                <wp:lineTo x="18278" y="2759"/>
                <wp:lineTo x="18450" y="1035"/>
                <wp:lineTo x="14657" y="172"/>
                <wp:lineTo x="4828" y="0"/>
                <wp:lineTo x="2586"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238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591C">
        <w:rPr>
          <w:noProof/>
          <w:sz w:val="28"/>
        </w:rPr>
        <w:drawing>
          <wp:anchor distT="0" distB="0" distL="114300" distR="114300" simplePos="0" relativeHeight="251661312" behindDoc="1" locked="0" layoutInCell="1" allowOverlap="1" wp14:anchorId="59EDE780" wp14:editId="16D6EDDF">
            <wp:simplePos x="0" y="0"/>
            <wp:positionH relativeFrom="margin">
              <wp:align>left</wp:align>
            </wp:positionH>
            <wp:positionV relativeFrom="paragraph">
              <wp:posOffset>6659880</wp:posOffset>
            </wp:positionV>
            <wp:extent cx="2685415" cy="1864360"/>
            <wp:effectExtent l="0" t="0" r="0" b="0"/>
            <wp:wrapTight wrapText="bothSides">
              <wp:wrapPolygon edited="0">
                <wp:start x="11799" y="3311"/>
                <wp:lineTo x="11645" y="4414"/>
                <wp:lineTo x="12565" y="7283"/>
                <wp:lineTo x="12411" y="9270"/>
                <wp:lineTo x="13178" y="10815"/>
                <wp:lineTo x="14097" y="10815"/>
                <wp:lineTo x="4290" y="11918"/>
                <wp:lineTo x="2605" y="12360"/>
                <wp:lineTo x="2605" y="17436"/>
                <wp:lineTo x="3218" y="17877"/>
                <wp:lineTo x="6589" y="18098"/>
                <wp:lineTo x="6742" y="19202"/>
                <wp:lineTo x="7661" y="19202"/>
                <wp:lineTo x="15016" y="18319"/>
                <wp:lineTo x="18234" y="17657"/>
                <wp:lineTo x="18387" y="16774"/>
                <wp:lineTo x="16089" y="14346"/>
                <wp:lineTo x="17162" y="14346"/>
                <wp:lineTo x="18387" y="12360"/>
                <wp:lineTo x="18081" y="10815"/>
                <wp:lineTo x="16242" y="6842"/>
                <wp:lineTo x="14250" y="4635"/>
                <wp:lineTo x="12718" y="3311"/>
                <wp:lineTo x="11799" y="3311"/>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5415" cy="186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591C">
        <w:rPr>
          <w:noProof/>
          <w:sz w:val="28"/>
        </w:rPr>
        <w:drawing>
          <wp:anchor distT="0" distB="0" distL="114300" distR="114300" simplePos="0" relativeHeight="251659264" behindDoc="1" locked="0" layoutInCell="1" allowOverlap="1" wp14:anchorId="4E704BB8" wp14:editId="4515A52A">
            <wp:simplePos x="0" y="0"/>
            <wp:positionH relativeFrom="margin">
              <wp:align>left</wp:align>
            </wp:positionH>
            <wp:positionV relativeFrom="paragraph">
              <wp:posOffset>3108539</wp:posOffset>
            </wp:positionV>
            <wp:extent cx="1680845" cy="3181985"/>
            <wp:effectExtent l="0" t="0" r="0" b="0"/>
            <wp:wrapTight wrapText="bothSides">
              <wp:wrapPolygon edited="0">
                <wp:start x="12730" y="0"/>
                <wp:lineTo x="11995" y="2069"/>
                <wp:lineTo x="7589" y="4138"/>
                <wp:lineTo x="6855" y="4785"/>
                <wp:lineTo x="6855" y="5431"/>
                <wp:lineTo x="7099" y="6207"/>
                <wp:lineTo x="3427" y="8276"/>
                <wp:lineTo x="2448" y="8664"/>
                <wp:lineTo x="2448" y="8923"/>
                <wp:lineTo x="4406" y="10345"/>
                <wp:lineTo x="1714" y="12414"/>
                <wp:lineTo x="245" y="12932"/>
                <wp:lineTo x="490" y="14095"/>
                <wp:lineTo x="5875" y="14483"/>
                <wp:lineTo x="1224" y="15389"/>
                <wp:lineTo x="734" y="15647"/>
                <wp:lineTo x="0" y="20690"/>
                <wp:lineTo x="0" y="21466"/>
                <wp:lineTo x="1224" y="21466"/>
                <wp:lineTo x="1469" y="21208"/>
                <wp:lineTo x="2448" y="20690"/>
                <wp:lineTo x="14933" y="20690"/>
                <wp:lineTo x="21053" y="20044"/>
                <wp:lineTo x="21053" y="17975"/>
                <wp:lineTo x="20074" y="16811"/>
                <wp:lineTo x="19095" y="16552"/>
                <wp:lineTo x="15668" y="14483"/>
                <wp:lineTo x="20319" y="14225"/>
                <wp:lineTo x="21053" y="13190"/>
                <wp:lineTo x="19829" y="12414"/>
                <wp:lineTo x="19095" y="10345"/>
                <wp:lineTo x="20319" y="9957"/>
                <wp:lineTo x="21053" y="9052"/>
                <wp:lineTo x="21298" y="8276"/>
                <wp:lineTo x="13709" y="6207"/>
                <wp:lineTo x="13954" y="4138"/>
                <wp:lineTo x="17136" y="3362"/>
                <wp:lineTo x="17136" y="2845"/>
                <wp:lineTo x="14444" y="2069"/>
                <wp:lineTo x="14444" y="647"/>
                <wp:lineTo x="13954" y="0"/>
                <wp:lineTo x="1273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0845" cy="3181985"/>
                    </a:xfrm>
                    <a:prstGeom prst="rect">
                      <a:avLst/>
                    </a:prstGeom>
                    <a:noFill/>
                    <a:ln>
                      <a:noFill/>
                    </a:ln>
                  </pic:spPr>
                </pic:pic>
              </a:graphicData>
            </a:graphic>
          </wp:anchor>
        </w:drawing>
      </w:r>
      <w:r w:rsidRPr="005D591C">
        <w:rPr>
          <w:noProof/>
          <w:sz w:val="28"/>
        </w:rPr>
        <w:drawing>
          <wp:anchor distT="0" distB="0" distL="114300" distR="114300" simplePos="0" relativeHeight="251660288" behindDoc="1" locked="0" layoutInCell="1" allowOverlap="1" wp14:anchorId="6A6E157F" wp14:editId="1C3B8FCA">
            <wp:simplePos x="0" y="0"/>
            <wp:positionH relativeFrom="margin">
              <wp:align>right</wp:align>
            </wp:positionH>
            <wp:positionV relativeFrom="paragraph">
              <wp:posOffset>9706</wp:posOffset>
            </wp:positionV>
            <wp:extent cx="5759450" cy="3355340"/>
            <wp:effectExtent l="0" t="0" r="0" b="0"/>
            <wp:wrapTight wrapText="bothSides">
              <wp:wrapPolygon edited="0">
                <wp:start x="9716" y="2575"/>
                <wp:lineTo x="9216" y="2943"/>
                <wp:lineTo x="7859" y="4415"/>
                <wp:lineTo x="7573" y="5886"/>
                <wp:lineTo x="7359" y="6745"/>
                <wp:lineTo x="7430" y="8707"/>
                <wp:lineTo x="8002" y="10669"/>
                <wp:lineTo x="8073" y="11160"/>
                <wp:lineTo x="10074" y="12631"/>
                <wp:lineTo x="0" y="12631"/>
                <wp:lineTo x="0" y="18640"/>
                <wp:lineTo x="8430" y="18886"/>
                <wp:lineTo x="15289" y="18886"/>
                <wp:lineTo x="20790" y="18640"/>
                <wp:lineTo x="20647" y="17659"/>
                <wp:lineTo x="20076" y="16556"/>
                <wp:lineTo x="21505" y="15207"/>
                <wp:lineTo x="21505" y="13122"/>
                <wp:lineTo x="11145" y="12631"/>
                <wp:lineTo x="12074" y="11160"/>
                <wp:lineTo x="12003" y="10669"/>
                <wp:lineTo x="12288" y="10669"/>
                <wp:lineTo x="13003" y="9198"/>
                <wp:lineTo x="13074" y="6745"/>
                <wp:lineTo x="12646" y="4905"/>
                <wp:lineTo x="12574" y="4415"/>
                <wp:lineTo x="11217" y="2943"/>
                <wp:lineTo x="10717" y="2575"/>
                <wp:lineTo x="9716" y="257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3D6" w:rsidRPr="005D591C">
        <w:rPr>
          <w:sz w:val="28"/>
        </w:rPr>
        <w:br w:type="page"/>
      </w:r>
    </w:p>
    <w:p w14:paraId="0E13404C" w14:textId="5B628261" w:rsidR="00F063D6" w:rsidRDefault="00F063D6" w:rsidP="00F063D6">
      <w:pPr>
        <w:pStyle w:val="Heading1"/>
        <w:numPr>
          <w:ilvl w:val="0"/>
          <w:numId w:val="1"/>
        </w:numPr>
        <w:rPr>
          <w:sz w:val="40"/>
        </w:rPr>
      </w:pPr>
      <w:bookmarkStart w:id="7" w:name="_Toc536440996"/>
      <w:r w:rsidRPr="005D591C">
        <w:rPr>
          <w:sz w:val="40"/>
        </w:rPr>
        <w:lastRenderedPageBreak/>
        <w:t>Impressum/Quellen</w:t>
      </w:r>
      <w:bookmarkEnd w:id="7"/>
    </w:p>
    <w:p w14:paraId="6D30AF95" w14:textId="77777777" w:rsidR="00BA3421" w:rsidRPr="00BA3421" w:rsidRDefault="00BA3421" w:rsidP="00BA3421"/>
    <w:p w14:paraId="13966E8A" w14:textId="75261734" w:rsidR="007B68BB" w:rsidRDefault="00A97E47" w:rsidP="00A97E47">
      <w:pPr>
        <w:jc w:val="both"/>
        <w:rPr>
          <w:sz w:val="28"/>
        </w:rPr>
      </w:pPr>
      <w:r>
        <w:rPr>
          <w:sz w:val="28"/>
        </w:rPr>
        <w:t>Dateien und Quellenverzeichnis in zusätzlicher Datei, Aufzeichnungen über Arbeitsstunden in Excel-Liste.</w:t>
      </w:r>
    </w:p>
    <w:p w14:paraId="5FF3FFC3" w14:textId="4C732307" w:rsidR="00A97E47" w:rsidRDefault="00A97E47" w:rsidP="00A97E47">
      <w:pPr>
        <w:jc w:val="both"/>
        <w:rPr>
          <w:sz w:val="28"/>
        </w:rPr>
      </w:pPr>
      <w:r>
        <w:rPr>
          <w:sz w:val="28"/>
        </w:rPr>
        <w:t xml:space="preserve">Dieses Dokument und dessen Inhalte sind geistiges Eigentum von Martin Pichler und Marcel </w:t>
      </w:r>
      <w:proofErr w:type="spellStart"/>
      <w:r>
        <w:rPr>
          <w:sz w:val="28"/>
        </w:rPr>
        <w:t>Topeiner</w:t>
      </w:r>
      <w:proofErr w:type="spellEnd"/>
      <w:r>
        <w:rPr>
          <w:sz w:val="28"/>
        </w:rPr>
        <w:t>. Es dient ausschließlich zur Information für den Betreuungslehrer Hrn. Prof. Haslinger. Idee und Umsetzung sind ebenfalls geschützt.</w:t>
      </w:r>
    </w:p>
    <w:p w14:paraId="0D1B7030" w14:textId="70D3D0A5" w:rsidR="005E2F18" w:rsidRDefault="00A97E47" w:rsidP="00BA3421">
      <w:pPr>
        <w:jc w:val="both"/>
        <w:rPr>
          <w:sz w:val="28"/>
        </w:rPr>
      </w:pPr>
      <w:r>
        <w:rPr>
          <w:sz w:val="28"/>
        </w:rPr>
        <w:t xml:space="preserve">Bei Zuwiderhandeln folg ausnahmslos gerichtliche Verfolgung durch </w:t>
      </w:r>
      <w:r w:rsidR="00BA3421">
        <w:rPr>
          <w:sz w:val="28"/>
        </w:rPr>
        <w:t>die Rechtsabteilung der IBYM Corp.</w:t>
      </w:r>
    </w:p>
    <w:p w14:paraId="1408678F" w14:textId="77777777" w:rsidR="00BA3421" w:rsidRDefault="00BA3421" w:rsidP="00BA3421">
      <w:pPr>
        <w:jc w:val="both"/>
        <w:rPr>
          <w:sz w:val="28"/>
        </w:rPr>
      </w:pPr>
      <w:r>
        <w:rPr>
          <w:sz w:val="28"/>
        </w:rPr>
        <w:t>Ersteller:</w:t>
      </w:r>
    </w:p>
    <w:p w14:paraId="45974E1A" w14:textId="1F7FCA22" w:rsidR="00BA3421" w:rsidRDefault="00BA3421" w:rsidP="00BA3421">
      <w:pPr>
        <w:pStyle w:val="ListParagraph"/>
        <w:numPr>
          <w:ilvl w:val="0"/>
          <w:numId w:val="2"/>
        </w:numPr>
        <w:jc w:val="both"/>
        <w:rPr>
          <w:sz w:val="28"/>
        </w:rPr>
      </w:pPr>
      <w:r w:rsidRPr="00BA3421">
        <w:rPr>
          <w:sz w:val="28"/>
        </w:rPr>
        <w:t xml:space="preserve">Pichler Martin, </w:t>
      </w:r>
      <w:proofErr w:type="spellStart"/>
      <w:r w:rsidRPr="00BA3421">
        <w:rPr>
          <w:sz w:val="28"/>
        </w:rPr>
        <w:t>Hamberg</w:t>
      </w:r>
      <w:proofErr w:type="spellEnd"/>
      <w:r w:rsidRPr="00BA3421">
        <w:rPr>
          <w:sz w:val="28"/>
        </w:rPr>
        <w:t xml:space="preserve"> 30, 4201 Gramastetten</w:t>
      </w:r>
    </w:p>
    <w:p w14:paraId="047A40B7" w14:textId="24324CC1" w:rsidR="00BA3421" w:rsidRDefault="00BA3421" w:rsidP="00BA3421">
      <w:pPr>
        <w:pStyle w:val="ListParagraph"/>
        <w:numPr>
          <w:ilvl w:val="0"/>
          <w:numId w:val="2"/>
        </w:numPr>
        <w:jc w:val="both"/>
        <w:rPr>
          <w:sz w:val="28"/>
        </w:rPr>
      </w:pPr>
      <w:proofErr w:type="spellStart"/>
      <w:r>
        <w:rPr>
          <w:sz w:val="28"/>
        </w:rPr>
        <w:t>Topeiner</w:t>
      </w:r>
      <w:proofErr w:type="spellEnd"/>
      <w:r>
        <w:rPr>
          <w:sz w:val="28"/>
        </w:rPr>
        <w:t xml:space="preserve"> Marcel</w:t>
      </w:r>
      <w:r w:rsidR="00475541">
        <w:rPr>
          <w:sz w:val="28"/>
        </w:rPr>
        <w:t>, Amselweg 6, 4209 Engerwitzdorf</w:t>
      </w:r>
    </w:p>
    <w:p w14:paraId="38B73C90" w14:textId="64373654" w:rsidR="006A3DCD" w:rsidRDefault="006A3DCD" w:rsidP="006A3DCD">
      <w:pPr>
        <w:ind w:left="0"/>
        <w:jc w:val="both"/>
        <w:rPr>
          <w:sz w:val="28"/>
        </w:rPr>
      </w:pPr>
    </w:p>
    <w:p w14:paraId="352C24E9" w14:textId="7990C3CD" w:rsidR="006A3DCD" w:rsidRDefault="006A3DCD" w:rsidP="006A3DCD">
      <w:pPr>
        <w:ind w:left="0"/>
        <w:jc w:val="both"/>
        <w:rPr>
          <w:sz w:val="28"/>
        </w:rPr>
      </w:pPr>
    </w:p>
    <w:p w14:paraId="41B4826A" w14:textId="48B2AEB2" w:rsidR="006A3DCD" w:rsidRDefault="006A3DCD" w:rsidP="006A3DCD">
      <w:pPr>
        <w:ind w:left="0"/>
        <w:jc w:val="both"/>
        <w:rPr>
          <w:sz w:val="28"/>
        </w:rPr>
      </w:pPr>
      <w:r>
        <w:rPr>
          <w:sz w:val="28"/>
        </w:rPr>
        <w:t>----------</w:t>
      </w:r>
      <w:r>
        <w:rPr>
          <w:sz w:val="28"/>
        </w:rPr>
        <w:t>----------</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w:t>
      </w:r>
    </w:p>
    <w:p w14:paraId="2BC50360" w14:textId="1A87EB22" w:rsidR="006A3DCD" w:rsidRPr="006A3DCD" w:rsidRDefault="006A3DCD" w:rsidP="006A3DCD">
      <w:pPr>
        <w:ind w:left="0"/>
        <w:jc w:val="both"/>
        <w:rPr>
          <w:sz w:val="20"/>
        </w:rPr>
      </w:pPr>
      <w:r>
        <w:rPr>
          <w:sz w:val="20"/>
        </w:rPr>
        <w:t xml:space="preserve">     </w:t>
      </w:r>
      <w:r w:rsidRPr="006A3DCD">
        <w:rPr>
          <w:sz w:val="20"/>
        </w:rPr>
        <w:t>Pichler Martin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 xml:space="preserve">     </w:t>
      </w:r>
      <w:proofErr w:type="spellStart"/>
      <w:r>
        <w:rPr>
          <w:sz w:val="20"/>
        </w:rPr>
        <w:t>Tope</w:t>
      </w:r>
      <w:bookmarkStart w:id="8" w:name="_GoBack"/>
      <w:bookmarkEnd w:id="8"/>
      <w:r>
        <w:rPr>
          <w:sz w:val="20"/>
        </w:rPr>
        <w:t>iner</w:t>
      </w:r>
      <w:proofErr w:type="spellEnd"/>
      <w:r>
        <w:rPr>
          <w:sz w:val="20"/>
        </w:rPr>
        <w:t xml:space="preserve"> Marcel</w:t>
      </w:r>
    </w:p>
    <w:sectPr w:rsidR="006A3DCD" w:rsidRPr="006A3DCD" w:rsidSect="005E2F18">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21403" w14:textId="77777777" w:rsidR="005B1C46" w:rsidRDefault="005B1C46" w:rsidP="005235B5">
      <w:pPr>
        <w:spacing w:after="0" w:line="240" w:lineRule="auto"/>
      </w:pPr>
      <w:r>
        <w:separator/>
      </w:r>
    </w:p>
  </w:endnote>
  <w:endnote w:type="continuationSeparator" w:id="0">
    <w:p w14:paraId="61DFF269" w14:textId="77777777" w:rsidR="005B1C46" w:rsidRDefault="005B1C46" w:rsidP="0052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96795"/>
      <w:docPartObj>
        <w:docPartGallery w:val="Page Numbers (Bottom of Page)"/>
        <w:docPartUnique/>
      </w:docPartObj>
    </w:sdtPr>
    <w:sdtEndPr>
      <w:rPr>
        <w:color w:val="7F7F7F" w:themeColor="background1" w:themeShade="7F"/>
        <w:spacing w:val="60"/>
      </w:rPr>
    </w:sdtEndPr>
    <w:sdtContent>
      <w:p w14:paraId="151DFD64" w14:textId="0EB663E9" w:rsidR="005235B5" w:rsidRDefault="005235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831F43" w14:textId="63438E16" w:rsidR="005235B5" w:rsidRDefault="005235B5" w:rsidP="005235B5">
    <w:pPr>
      <w:pStyle w:val="Footer"/>
      <w:ind w:left="0"/>
    </w:pPr>
    <w:r>
      <w:t>4AHIT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8DC35" w14:textId="77777777" w:rsidR="005B1C46" w:rsidRDefault="005B1C46" w:rsidP="005235B5">
      <w:pPr>
        <w:spacing w:after="0" w:line="240" w:lineRule="auto"/>
      </w:pPr>
      <w:r>
        <w:separator/>
      </w:r>
    </w:p>
  </w:footnote>
  <w:footnote w:type="continuationSeparator" w:id="0">
    <w:p w14:paraId="2652396C" w14:textId="77777777" w:rsidR="005B1C46" w:rsidRDefault="005B1C46" w:rsidP="00523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2E5"/>
    <w:multiLevelType w:val="hybridMultilevel"/>
    <w:tmpl w:val="C80C0BE2"/>
    <w:lvl w:ilvl="0" w:tplc="6D26B2AA">
      <w:start w:val="3"/>
      <w:numFmt w:val="bullet"/>
      <w:lvlText w:val="-"/>
      <w:lvlJc w:val="left"/>
      <w:pPr>
        <w:ind w:left="1080" w:hanging="360"/>
      </w:pPr>
      <w:rPr>
        <w:rFonts w:ascii="Arial" w:eastAsiaTheme="minorHAnsi" w:hAnsi="Arial" w:cs="Aria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309C17F0"/>
    <w:multiLevelType w:val="hybridMultilevel"/>
    <w:tmpl w:val="818C409C"/>
    <w:lvl w:ilvl="0" w:tplc="B6880BDE">
      <w:start w:val="3"/>
      <w:numFmt w:val="bullet"/>
      <w:lvlText w:val="-"/>
      <w:lvlJc w:val="left"/>
      <w:pPr>
        <w:ind w:left="1080" w:hanging="360"/>
      </w:pPr>
      <w:rPr>
        <w:rFonts w:ascii="Arial" w:eastAsiaTheme="minorHAnsi" w:hAnsi="Arial" w:cs="Aria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C232B4E"/>
    <w:multiLevelType w:val="multilevel"/>
    <w:tmpl w:val="986A991A"/>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18"/>
    <w:rsid w:val="00060937"/>
    <w:rsid w:val="0016377C"/>
    <w:rsid w:val="001D4D09"/>
    <w:rsid w:val="00221F58"/>
    <w:rsid w:val="002F54A6"/>
    <w:rsid w:val="003174C3"/>
    <w:rsid w:val="00475541"/>
    <w:rsid w:val="00487D90"/>
    <w:rsid w:val="005235B5"/>
    <w:rsid w:val="00575F15"/>
    <w:rsid w:val="005B1C46"/>
    <w:rsid w:val="005D591C"/>
    <w:rsid w:val="005E2F18"/>
    <w:rsid w:val="006A3DCD"/>
    <w:rsid w:val="0079246E"/>
    <w:rsid w:val="007B68BB"/>
    <w:rsid w:val="00880C0A"/>
    <w:rsid w:val="009873E3"/>
    <w:rsid w:val="009E25E7"/>
    <w:rsid w:val="009F73FA"/>
    <w:rsid w:val="00A830DB"/>
    <w:rsid w:val="00A97E47"/>
    <w:rsid w:val="00AF0D0F"/>
    <w:rsid w:val="00B37586"/>
    <w:rsid w:val="00BA3421"/>
    <w:rsid w:val="00C0191A"/>
    <w:rsid w:val="00CD7BED"/>
    <w:rsid w:val="00D2356A"/>
    <w:rsid w:val="00D66251"/>
    <w:rsid w:val="00D8249E"/>
    <w:rsid w:val="00D94C7A"/>
    <w:rsid w:val="00E6207A"/>
    <w:rsid w:val="00F063D6"/>
    <w:rsid w:val="00F35BE3"/>
    <w:rsid w:val="00F36F64"/>
    <w:rsid w:val="00FC1B91"/>
    <w:rsid w:val="19920F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F8469"/>
  <w15:chartTrackingRefBased/>
  <w15:docId w15:val="{C094B480-F01D-4762-9A97-0A041774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ind w:left="56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F18"/>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375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2F18"/>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5E2F18"/>
    <w:rPr>
      <w:rFonts w:eastAsiaTheme="minorEastAsia"/>
      <w:lang w:eastAsia="de-AT"/>
    </w:rPr>
  </w:style>
  <w:style w:type="paragraph" w:styleId="Title">
    <w:name w:val="Title"/>
    <w:basedOn w:val="Normal"/>
    <w:next w:val="Normal"/>
    <w:link w:val="TitleChar"/>
    <w:uiPriority w:val="10"/>
    <w:qFormat/>
    <w:rsid w:val="005E2F1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de-AT"/>
    </w:rPr>
  </w:style>
  <w:style w:type="character" w:customStyle="1" w:styleId="TitleChar">
    <w:name w:val="Title Char"/>
    <w:basedOn w:val="DefaultParagraphFont"/>
    <w:link w:val="Title"/>
    <w:uiPriority w:val="10"/>
    <w:rsid w:val="005E2F18"/>
    <w:rPr>
      <w:rFonts w:asciiTheme="majorHAnsi" w:eastAsiaTheme="majorEastAsia" w:hAnsiTheme="majorHAnsi" w:cstheme="majorBidi"/>
      <w:color w:val="404040" w:themeColor="text1" w:themeTint="BF"/>
      <w:spacing w:val="-10"/>
      <w:kern w:val="28"/>
      <w:sz w:val="56"/>
      <w:szCs w:val="56"/>
      <w:lang w:eastAsia="de-AT"/>
    </w:rPr>
  </w:style>
  <w:style w:type="paragraph" w:styleId="Subtitle">
    <w:name w:val="Subtitle"/>
    <w:basedOn w:val="Normal"/>
    <w:next w:val="Normal"/>
    <w:link w:val="SubtitleChar"/>
    <w:uiPriority w:val="11"/>
    <w:qFormat/>
    <w:rsid w:val="005E2F18"/>
    <w:pPr>
      <w:numPr>
        <w:ilvl w:val="1"/>
      </w:numPr>
      <w:ind w:left="567"/>
    </w:pPr>
    <w:rPr>
      <w:rFonts w:eastAsiaTheme="minorEastAsia" w:cs="Times New Roman"/>
      <w:color w:val="5A5A5A" w:themeColor="text1" w:themeTint="A5"/>
      <w:spacing w:val="15"/>
      <w:lang w:eastAsia="de-AT"/>
    </w:rPr>
  </w:style>
  <w:style w:type="character" w:customStyle="1" w:styleId="SubtitleChar">
    <w:name w:val="Subtitle Char"/>
    <w:basedOn w:val="DefaultParagraphFont"/>
    <w:link w:val="Subtitle"/>
    <w:uiPriority w:val="11"/>
    <w:rsid w:val="005E2F18"/>
    <w:rPr>
      <w:rFonts w:eastAsiaTheme="minorEastAsia" w:cs="Times New Roman"/>
      <w:color w:val="5A5A5A" w:themeColor="text1" w:themeTint="A5"/>
      <w:spacing w:val="15"/>
      <w:lang w:eastAsia="de-AT"/>
    </w:rPr>
  </w:style>
  <w:style w:type="character" w:customStyle="1" w:styleId="Heading1Char">
    <w:name w:val="Heading 1 Char"/>
    <w:basedOn w:val="DefaultParagraphFont"/>
    <w:link w:val="Heading1"/>
    <w:uiPriority w:val="9"/>
    <w:rsid w:val="005E2F18"/>
    <w:rPr>
      <w:rFonts w:asciiTheme="majorHAnsi" w:eastAsiaTheme="majorEastAsia" w:hAnsiTheme="majorHAnsi" w:cstheme="majorBidi"/>
      <w:color w:val="864EA8" w:themeColor="accent1" w:themeShade="BF"/>
      <w:sz w:val="32"/>
      <w:szCs w:val="32"/>
      <w:lang w:val="en-GB"/>
    </w:rPr>
  </w:style>
  <w:style w:type="paragraph" w:styleId="TOCHeading">
    <w:name w:val="TOC Heading"/>
    <w:basedOn w:val="Heading1"/>
    <w:next w:val="Normal"/>
    <w:uiPriority w:val="39"/>
    <w:unhideWhenUsed/>
    <w:qFormat/>
    <w:rsid w:val="005E2F18"/>
    <w:pPr>
      <w:outlineLvl w:val="9"/>
    </w:pPr>
    <w:rPr>
      <w:lang w:eastAsia="de-AT"/>
    </w:rPr>
  </w:style>
  <w:style w:type="paragraph" w:styleId="TOC1">
    <w:name w:val="toc 1"/>
    <w:basedOn w:val="Normal"/>
    <w:next w:val="Normal"/>
    <w:autoRedefine/>
    <w:uiPriority w:val="39"/>
    <w:unhideWhenUsed/>
    <w:rsid w:val="00487D90"/>
    <w:pPr>
      <w:spacing w:after="100"/>
    </w:pPr>
  </w:style>
  <w:style w:type="character" w:styleId="Hyperlink">
    <w:name w:val="Hyperlink"/>
    <w:basedOn w:val="DefaultParagraphFont"/>
    <w:uiPriority w:val="99"/>
    <w:unhideWhenUsed/>
    <w:rsid w:val="00487D90"/>
    <w:rPr>
      <w:color w:val="69A020" w:themeColor="hyperlink"/>
      <w:u w:val="single"/>
    </w:rPr>
  </w:style>
  <w:style w:type="paragraph" w:styleId="ListParagraph">
    <w:name w:val="List Paragraph"/>
    <w:basedOn w:val="Normal"/>
    <w:uiPriority w:val="34"/>
    <w:qFormat/>
    <w:rsid w:val="0016377C"/>
    <w:pPr>
      <w:ind w:left="720"/>
      <w:contextualSpacing/>
    </w:pPr>
  </w:style>
  <w:style w:type="character" w:customStyle="1" w:styleId="Heading2Char">
    <w:name w:val="Heading 2 Char"/>
    <w:basedOn w:val="DefaultParagraphFont"/>
    <w:link w:val="Heading2"/>
    <w:uiPriority w:val="9"/>
    <w:rsid w:val="00B37586"/>
    <w:rPr>
      <w:rFonts w:asciiTheme="majorHAnsi" w:eastAsiaTheme="majorEastAsia" w:hAnsiTheme="majorHAnsi" w:cstheme="majorBidi"/>
      <w:color w:val="864EA8" w:themeColor="accent1" w:themeShade="BF"/>
      <w:sz w:val="26"/>
      <w:szCs w:val="26"/>
    </w:rPr>
  </w:style>
  <w:style w:type="character" w:styleId="UnresolvedMention">
    <w:name w:val="Unresolved Mention"/>
    <w:basedOn w:val="DefaultParagraphFont"/>
    <w:uiPriority w:val="99"/>
    <w:semiHidden/>
    <w:unhideWhenUsed/>
    <w:rsid w:val="00B37586"/>
    <w:rPr>
      <w:color w:val="605E5C"/>
      <w:shd w:val="clear" w:color="auto" w:fill="E1DFDD"/>
    </w:rPr>
  </w:style>
  <w:style w:type="paragraph" w:styleId="TOC2">
    <w:name w:val="toc 2"/>
    <w:basedOn w:val="Normal"/>
    <w:next w:val="Normal"/>
    <w:autoRedefine/>
    <w:uiPriority w:val="39"/>
    <w:unhideWhenUsed/>
    <w:rsid w:val="0079246E"/>
    <w:pPr>
      <w:spacing w:after="100"/>
      <w:ind w:left="220"/>
    </w:pPr>
  </w:style>
  <w:style w:type="paragraph" w:styleId="Header">
    <w:name w:val="header"/>
    <w:basedOn w:val="Normal"/>
    <w:link w:val="HeaderChar"/>
    <w:uiPriority w:val="99"/>
    <w:unhideWhenUsed/>
    <w:rsid w:val="00523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5B5"/>
  </w:style>
  <w:style w:type="paragraph" w:styleId="Footer">
    <w:name w:val="footer"/>
    <w:basedOn w:val="Normal"/>
    <w:link w:val="FooterChar"/>
    <w:uiPriority w:val="99"/>
    <w:unhideWhenUsed/>
    <w:rsid w:val="00523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40146720150314@litec.ac.a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40146720150192@litec.ac.a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90367F304541BD85A00B1F958288CF"/>
        <w:category>
          <w:name w:val="Allgemein"/>
          <w:gallery w:val="placeholder"/>
        </w:category>
        <w:types>
          <w:type w:val="bbPlcHdr"/>
        </w:types>
        <w:behaviors>
          <w:behavior w:val="content"/>
        </w:behaviors>
        <w:guid w:val="{A49C766B-810A-486B-A253-F609755EE1E2}"/>
      </w:docPartPr>
      <w:docPartBody>
        <w:p w:rsidR="00267712" w:rsidRDefault="00220F66" w:rsidP="00220F66">
          <w:pPr>
            <w:pStyle w:val="1B90367F304541BD85A00B1F958288CF"/>
          </w:pPr>
          <w:r>
            <w:rPr>
              <w:color w:val="2F5496" w:themeColor="accent1" w:themeShade="BF"/>
              <w:sz w:val="24"/>
              <w:szCs w:val="24"/>
              <w:lang w:val="de-DE"/>
            </w:rPr>
            <w:t>[Firmenname]</w:t>
          </w:r>
        </w:p>
      </w:docPartBody>
    </w:docPart>
    <w:docPart>
      <w:docPartPr>
        <w:name w:val="27A154FBF7474E64BD11044FC59F2E7E"/>
        <w:category>
          <w:name w:val="Allgemein"/>
          <w:gallery w:val="placeholder"/>
        </w:category>
        <w:types>
          <w:type w:val="bbPlcHdr"/>
        </w:types>
        <w:behaviors>
          <w:behavior w:val="content"/>
        </w:behaviors>
        <w:guid w:val="{7AF0BD2B-125B-4FE9-93D7-C74F13B23237}"/>
      </w:docPartPr>
      <w:docPartBody>
        <w:p w:rsidR="00267712" w:rsidRDefault="00220F66" w:rsidP="00220F66">
          <w:pPr>
            <w:pStyle w:val="27A154FBF7474E64BD11044FC59F2E7E"/>
          </w:pPr>
          <w:r>
            <w:rPr>
              <w:rFonts w:asciiTheme="majorHAnsi" w:eastAsiaTheme="majorEastAsia" w:hAnsiTheme="majorHAnsi" w:cstheme="majorBidi"/>
              <w:color w:val="4472C4" w:themeColor="accent1"/>
              <w:sz w:val="88"/>
              <w:szCs w:val="88"/>
              <w:lang w:val="de-DE"/>
            </w:rPr>
            <w:t>[Dokumenttitel]</w:t>
          </w:r>
        </w:p>
      </w:docPartBody>
    </w:docPart>
    <w:docPart>
      <w:docPartPr>
        <w:name w:val="0CE604D4CDA94DAD914B0A8B48A11AC0"/>
        <w:category>
          <w:name w:val="Allgemein"/>
          <w:gallery w:val="placeholder"/>
        </w:category>
        <w:types>
          <w:type w:val="bbPlcHdr"/>
        </w:types>
        <w:behaviors>
          <w:behavior w:val="content"/>
        </w:behaviors>
        <w:guid w:val="{6BEE54B2-5D93-4D96-9651-5F8E817C6A53}"/>
      </w:docPartPr>
      <w:docPartBody>
        <w:p w:rsidR="00267712" w:rsidRDefault="00220F66" w:rsidP="00220F66">
          <w:pPr>
            <w:pStyle w:val="0CE604D4CDA94DAD914B0A8B48A11AC0"/>
          </w:pPr>
          <w:r>
            <w:rPr>
              <w:color w:val="2F5496" w:themeColor="accent1" w:themeShade="BF"/>
              <w:sz w:val="24"/>
              <w:szCs w:val="24"/>
              <w:lang w:val="de-DE"/>
            </w:rPr>
            <w:t>[Untertitel des Dokuments]</w:t>
          </w:r>
        </w:p>
      </w:docPartBody>
    </w:docPart>
    <w:docPart>
      <w:docPartPr>
        <w:name w:val="0BFC474D0CD9475CADE48AB3A8E95901"/>
        <w:category>
          <w:name w:val="Allgemein"/>
          <w:gallery w:val="placeholder"/>
        </w:category>
        <w:types>
          <w:type w:val="bbPlcHdr"/>
        </w:types>
        <w:behaviors>
          <w:behavior w:val="content"/>
        </w:behaviors>
        <w:guid w:val="{F71CE111-5F53-48B4-84B1-CA46EC3EDFDC}"/>
      </w:docPartPr>
      <w:docPartBody>
        <w:p w:rsidR="00267712" w:rsidRDefault="00220F66" w:rsidP="00220F66">
          <w:pPr>
            <w:pStyle w:val="0BFC474D0CD9475CADE48AB3A8E95901"/>
          </w:pPr>
          <w:r>
            <w:rPr>
              <w:color w:val="4472C4" w:themeColor="accent1"/>
              <w:sz w:val="28"/>
              <w:szCs w:val="28"/>
              <w:lang w:val="de-DE"/>
            </w:rPr>
            <w:t>[Name des Autors]</w:t>
          </w:r>
        </w:p>
      </w:docPartBody>
    </w:docPart>
    <w:docPart>
      <w:docPartPr>
        <w:name w:val="3C58E0CC1020490388E60782A7C29504"/>
        <w:category>
          <w:name w:val="Allgemein"/>
          <w:gallery w:val="placeholder"/>
        </w:category>
        <w:types>
          <w:type w:val="bbPlcHdr"/>
        </w:types>
        <w:behaviors>
          <w:behavior w:val="content"/>
        </w:behaviors>
        <w:guid w:val="{13271CF5-A544-4E34-93C7-C9EB9BBAADDE}"/>
      </w:docPartPr>
      <w:docPartBody>
        <w:p w:rsidR="00267712" w:rsidRDefault="00220F66" w:rsidP="00220F66">
          <w:pPr>
            <w:pStyle w:val="3C58E0CC1020490388E60782A7C2950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66"/>
    <w:rsid w:val="00220F66"/>
    <w:rsid w:val="00267712"/>
    <w:rsid w:val="00354434"/>
    <w:rsid w:val="005B4865"/>
    <w:rsid w:val="00606375"/>
    <w:rsid w:val="006273B4"/>
    <w:rsid w:val="00DE2533"/>
    <w:rsid w:val="00EE27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0367F304541BD85A00B1F958288CF">
    <w:name w:val="1B90367F304541BD85A00B1F958288CF"/>
    <w:rsid w:val="00220F66"/>
  </w:style>
  <w:style w:type="paragraph" w:customStyle="1" w:styleId="27A154FBF7474E64BD11044FC59F2E7E">
    <w:name w:val="27A154FBF7474E64BD11044FC59F2E7E"/>
    <w:rsid w:val="00220F66"/>
  </w:style>
  <w:style w:type="paragraph" w:customStyle="1" w:styleId="0CE604D4CDA94DAD914B0A8B48A11AC0">
    <w:name w:val="0CE604D4CDA94DAD914B0A8B48A11AC0"/>
    <w:rsid w:val="00220F66"/>
  </w:style>
  <w:style w:type="paragraph" w:customStyle="1" w:styleId="0BFC474D0CD9475CADE48AB3A8E95901">
    <w:name w:val="0BFC474D0CD9475CADE48AB3A8E95901"/>
    <w:rsid w:val="00220F66"/>
  </w:style>
  <w:style w:type="paragraph" w:customStyle="1" w:styleId="3C58E0CC1020490388E60782A7C29504">
    <w:name w:val="3C58E0CC1020490388E60782A7C29504"/>
    <w:rsid w:val="00220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Violet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9E2C6-DA55-4CBE-902B-EF84CC62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749</Words>
  <Characters>4724</Characters>
  <Application>Microsoft Office Word</Application>
  <DocSecurity>0</DocSecurity>
  <Lines>39</Lines>
  <Paragraphs>10</Paragraphs>
  <ScaleCrop>false</ScaleCrop>
  <Company>Linzer Technikum</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Filesharing with the BitTorrent Protocol</dc:title>
  <dc:subject>Diplomarbeit</dc:subject>
  <dc:creator>Martin Pichler, Marcel Topeiner</dc:creator>
  <cp:keywords/>
  <dc:description/>
  <cp:lastModifiedBy>Martin Pichler</cp:lastModifiedBy>
  <cp:revision>25</cp:revision>
  <cp:lastPrinted>2019-01-19T23:02:00Z</cp:lastPrinted>
  <dcterms:created xsi:type="dcterms:W3CDTF">2019-01-12T18:00:00Z</dcterms:created>
  <dcterms:modified xsi:type="dcterms:W3CDTF">2019-01-28T11:21:00Z</dcterms:modified>
</cp:coreProperties>
</file>