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9A" w:rsidRDefault="00CD779A" w:rsidP="00CD779A">
      <w:pPr>
        <w:spacing w:line="360" w:lineRule="auto"/>
        <w:rPr>
          <w:b/>
          <w:sz w:val="28"/>
        </w:rPr>
      </w:pPr>
      <w:r>
        <w:rPr>
          <w:rFonts w:hint="eastAsia"/>
          <w:b/>
          <w:sz w:val="28"/>
        </w:rPr>
        <w:t>首先咱们先明白一个问题：中国人为什么通过改革开放富起来了？</w:t>
      </w:r>
    </w:p>
    <w:p w:rsidR="00CD779A" w:rsidRDefault="00CD779A" w:rsidP="00CD779A">
      <w:pPr>
        <w:spacing w:line="360" w:lineRule="auto"/>
        <w:rPr>
          <w:b/>
          <w:sz w:val="28"/>
        </w:rPr>
      </w:pPr>
      <w:r>
        <w:rPr>
          <w:b/>
          <w:sz w:val="28"/>
        </w:rPr>
        <w:t>79</w:t>
      </w:r>
      <w:r>
        <w:rPr>
          <w:rFonts w:hint="eastAsia"/>
          <w:b/>
          <w:sz w:val="28"/>
        </w:rPr>
        <w:t>年我们就开始改革开放了，但整个</w:t>
      </w:r>
      <w:r>
        <w:rPr>
          <w:b/>
          <w:sz w:val="28"/>
        </w:rPr>
        <w:t>80</w:t>
      </w:r>
      <w:r>
        <w:rPr>
          <w:rFonts w:hint="eastAsia"/>
          <w:b/>
          <w:sz w:val="28"/>
        </w:rPr>
        <w:t>年代最先活跃起来的是思想（西方入侵的意识形态）而不是经济，而</w:t>
      </w:r>
      <w:proofErr w:type="gramStart"/>
      <w:r>
        <w:rPr>
          <w:rFonts w:hint="eastAsia"/>
          <w:b/>
          <w:sz w:val="28"/>
        </w:rPr>
        <w:t>这活跃</w:t>
      </w:r>
      <w:proofErr w:type="gramEnd"/>
      <w:r>
        <w:rPr>
          <w:rFonts w:hint="eastAsia"/>
          <w:b/>
          <w:sz w:val="28"/>
        </w:rPr>
        <w:t>起来思想就直接导致了八九</w:t>
      </w:r>
      <w:proofErr w:type="spellStart"/>
      <w:r>
        <w:rPr>
          <w:b/>
          <w:sz w:val="28"/>
        </w:rPr>
        <w:t>xue</w:t>
      </w:r>
      <w:proofErr w:type="spellEnd"/>
      <w:r>
        <w:rPr>
          <w:rFonts w:hint="eastAsia"/>
          <w:b/>
          <w:sz w:val="28"/>
        </w:rPr>
        <w:t>潮，差一点被人家颜色革命。中国人民真正物质生活得到了极大丰富、国家经济迅猛发展是</w:t>
      </w:r>
      <w:r>
        <w:rPr>
          <w:b/>
          <w:sz w:val="28"/>
        </w:rPr>
        <w:t>90</w:t>
      </w:r>
      <w:r>
        <w:rPr>
          <w:rFonts w:hint="eastAsia"/>
          <w:b/>
          <w:sz w:val="28"/>
        </w:rPr>
        <w:t>年代中期开始的——</w:t>
      </w:r>
      <w:r>
        <w:rPr>
          <w:b/>
          <w:sz w:val="28"/>
        </w:rPr>
        <w:t>1995</w:t>
      </w:r>
      <w:r>
        <w:rPr>
          <w:rFonts w:hint="eastAsia"/>
          <w:b/>
          <w:sz w:val="28"/>
        </w:rPr>
        <w:t>年中国加入世界贸易组织。</w:t>
      </w:r>
    </w:p>
    <w:p w:rsidR="00CD779A" w:rsidRDefault="00CD779A" w:rsidP="00CD779A">
      <w:pPr>
        <w:spacing w:line="360" w:lineRule="auto"/>
        <w:rPr>
          <w:b/>
          <w:sz w:val="28"/>
        </w:rPr>
      </w:pPr>
      <w:r>
        <w:rPr>
          <w:rFonts w:hint="eastAsia"/>
          <w:b/>
          <w:sz w:val="28"/>
        </w:rPr>
        <w:t>划重点：中国入世，就是中国开始参与世界分工、加入世界市场。</w:t>
      </w:r>
    </w:p>
    <w:p w:rsidR="00CD779A" w:rsidRDefault="00CD779A" w:rsidP="00CD779A">
      <w:pPr>
        <w:spacing w:line="360" w:lineRule="auto"/>
        <w:rPr>
          <w:b/>
          <w:sz w:val="28"/>
        </w:rPr>
      </w:pPr>
      <w:r>
        <w:rPr>
          <w:rFonts w:hint="eastAsia"/>
          <w:b/>
          <w:sz w:val="28"/>
        </w:rPr>
        <w:t>为什么中国入世让中国人就富起来了？这其实是解决了我国劳动产品向哪里去的问题。</w:t>
      </w:r>
    </w:p>
    <w:p w:rsidR="00CD779A" w:rsidRDefault="00CD779A" w:rsidP="00CD779A">
      <w:pPr>
        <w:spacing w:line="360" w:lineRule="auto"/>
        <w:rPr>
          <w:b/>
          <w:sz w:val="28"/>
        </w:rPr>
      </w:pPr>
      <w:r>
        <w:rPr>
          <w:rFonts w:hint="eastAsia"/>
          <w:b/>
          <w:sz w:val="28"/>
        </w:rPr>
        <w:t>我举个例子，在美国主导的资本主义世界市场经济下，美国生产计算机处理器和主导全世界金融、日本德国生产汽车零件、韩国台湾造手机显示屏、意大利造手表，东南亚进行人工组装、中东产出石油，南美洲搞畜牧……然后各个国家把自己生产的优质产品出售到国际市场上形成国际意义上的“垄断”。这就保证了每个国家的优势产业产出的产品都有足够大的市场来消化，就是世界市场。现在每个国家的资本家都不用担心自己的产品卖不出去了，达到了用自身优势产业去挤占他国弱势产业抢夺市场的目的，保证了自己的收入。</w:t>
      </w:r>
    </w:p>
    <w:p w:rsidR="00CD779A" w:rsidRDefault="00CD779A" w:rsidP="00CD779A">
      <w:pPr>
        <w:spacing w:line="360" w:lineRule="auto"/>
        <w:rPr>
          <w:b/>
          <w:sz w:val="28"/>
        </w:rPr>
      </w:pPr>
      <w:r>
        <w:rPr>
          <w:rFonts w:hint="eastAsia"/>
          <w:b/>
          <w:sz w:val="28"/>
        </w:rPr>
        <w:t>中国在没有加入世贸组织之前，不管有多大的产能都是无法卖给世界市场的，而一旦我们入世了，立马就可以去抢夺世界市场的份额，把产品换成财富，于是人民的物质生活就丰富了。</w:t>
      </w:r>
    </w:p>
    <w:p w:rsidR="00CD779A" w:rsidRDefault="00CD779A" w:rsidP="00CD779A">
      <w:pPr>
        <w:spacing w:line="360" w:lineRule="auto"/>
        <w:rPr>
          <w:b/>
          <w:sz w:val="28"/>
        </w:rPr>
      </w:pPr>
      <w:r>
        <w:rPr>
          <w:rFonts w:hint="eastAsia"/>
          <w:b/>
          <w:sz w:val="28"/>
        </w:rPr>
        <w:t>那为什么中国建立那么多年我们一直没有入世呢？教员难道就想不到这一点吗？事实上，入世对有的国家是蜜糖，对有的国家却是毒药。</w:t>
      </w:r>
    </w:p>
    <w:p w:rsidR="00CD779A" w:rsidRDefault="00CD779A" w:rsidP="00CD779A">
      <w:pPr>
        <w:spacing w:line="360" w:lineRule="auto"/>
        <w:rPr>
          <w:b/>
          <w:sz w:val="28"/>
        </w:rPr>
      </w:pPr>
      <w:r>
        <w:rPr>
          <w:rFonts w:hint="eastAsia"/>
          <w:b/>
          <w:sz w:val="28"/>
        </w:rPr>
        <w:lastRenderedPageBreak/>
        <w:t>我们迟迟</w:t>
      </w:r>
      <w:proofErr w:type="gramStart"/>
      <w:r>
        <w:rPr>
          <w:rFonts w:hint="eastAsia"/>
          <w:b/>
          <w:sz w:val="28"/>
        </w:rPr>
        <w:t>不</w:t>
      </w:r>
      <w:proofErr w:type="gramEnd"/>
      <w:r>
        <w:rPr>
          <w:rFonts w:hint="eastAsia"/>
          <w:b/>
          <w:sz w:val="28"/>
        </w:rPr>
        <w:t>入世的这些年，教员带领着我们英雄的父辈一直在搞一件事，就是拼了命的去搞出一套我们自己的、完整的工业体系。</w:t>
      </w:r>
    </w:p>
    <w:p w:rsidR="00CD779A" w:rsidRDefault="00CD779A" w:rsidP="00CD779A">
      <w:pPr>
        <w:spacing w:line="360" w:lineRule="auto"/>
        <w:rPr>
          <w:b/>
          <w:sz w:val="28"/>
        </w:rPr>
      </w:pPr>
      <w:r>
        <w:rPr>
          <w:rFonts w:hint="eastAsia"/>
          <w:b/>
          <w:sz w:val="28"/>
        </w:rPr>
        <w:t>一个国家进入世界市场的同时，也会把自家房门开大让别人随便进来。当你用你的优势产业在全世界收割市场的时候，你本国内弱势产业的市场也在被其他国家掠夺。这就导致你的优势会越来越优，而弱势的民族企业在强势的外国企业压迫下根本发展不起来，在性价比下你的国民当然会选择物美价廉的外国货而不是本国货，弱势产业被外国打垮甚至永远不能翻身。</w:t>
      </w:r>
    </w:p>
    <w:p w:rsidR="00CD779A" w:rsidRDefault="00CD779A" w:rsidP="00CD779A">
      <w:pPr>
        <w:spacing w:line="360" w:lineRule="auto"/>
        <w:rPr>
          <w:b/>
          <w:sz w:val="28"/>
        </w:rPr>
      </w:pPr>
      <w:r>
        <w:rPr>
          <w:rFonts w:hint="eastAsia"/>
          <w:b/>
          <w:sz w:val="28"/>
        </w:rPr>
        <w:t>我们来对比一下蜜糖和砒霜。日本德国的优势在汽车电器，上世纪他们的汽车和电器横扫世界为本国的战后恢复带来巨大成就，日本甚至一度追上美国。为什么这里不体现弱势产业对他们经济发展的掣肘？因为他们的优势是“高端”产品，低端的食品衣服市场即使被掠夺，带来的损失相比汽车电器收割的财富也是微乎其微的，于是本国经济在高端优势产业的强劲动力下高歌猛进，这是蜜糖。而高端产业比较弱势的国家，比如东南亚非洲南美，他们的产业优势是“人口”，也就是廉价的劳动力，而在高端产品的制造方面他们的民族产业几乎为零，即使是</w:t>
      </w:r>
      <w:r>
        <w:rPr>
          <w:b/>
          <w:sz w:val="28"/>
        </w:rPr>
        <w:t>2021</w:t>
      </w:r>
      <w:r>
        <w:rPr>
          <w:rFonts w:hint="eastAsia"/>
          <w:b/>
          <w:sz w:val="28"/>
        </w:rPr>
        <w:t>年了你在世界市场上也不会看到这些地区的代表品牌，就算他们国家的人民各个都全年</w:t>
      </w:r>
      <w:proofErr w:type="gramStart"/>
      <w:r>
        <w:rPr>
          <w:rFonts w:hint="eastAsia"/>
          <w:b/>
          <w:sz w:val="28"/>
        </w:rPr>
        <w:t>无休累吐血</w:t>
      </w:r>
      <w:proofErr w:type="gramEnd"/>
      <w:r>
        <w:rPr>
          <w:rFonts w:hint="eastAsia"/>
          <w:b/>
          <w:sz w:val="28"/>
        </w:rPr>
        <w:t>地干活，再干一百年也不会改变现状，因为他们无法企及高端产业，这就是砒霜了。</w:t>
      </w:r>
    </w:p>
    <w:p w:rsidR="00CD779A" w:rsidRDefault="00CD779A" w:rsidP="00CD779A">
      <w:pPr>
        <w:spacing w:line="360" w:lineRule="auto"/>
        <w:rPr>
          <w:b/>
          <w:sz w:val="28"/>
        </w:rPr>
      </w:pPr>
      <w:r>
        <w:rPr>
          <w:rFonts w:hint="eastAsia"/>
          <w:b/>
          <w:sz w:val="28"/>
        </w:rPr>
        <w:t>世界市场对发展中国家就一定是砒霜吗，其实不然，苏联早就给出了我们答案。</w:t>
      </w:r>
    </w:p>
    <w:p w:rsidR="00CD779A" w:rsidRDefault="00CD779A" w:rsidP="00CD779A">
      <w:pPr>
        <w:spacing w:line="360" w:lineRule="auto"/>
        <w:rPr>
          <w:b/>
          <w:sz w:val="28"/>
        </w:rPr>
      </w:pPr>
      <w:r>
        <w:rPr>
          <w:rFonts w:hint="eastAsia"/>
          <w:b/>
          <w:sz w:val="28"/>
        </w:rPr>
        <w:t>苏联一直是没有加入世界市场，因为它的起点太低产业都太</w:t>
      </w:r>
      <w:proofErr w:type="gramStart"/>
      <w:r>
        <w:rPr>
          <w:rFonts w:hint="eastAsia"/>
          <w:b/>
          <w:sz w:val="28"/>
        </w:rPr>
        <w:t>低端太弱</w:t>
      </w:r>
      <w:r>
        <w:rPr>
          <w:rFonts w:hint="eastAsia"/>
          <w:b/>
          <w:sz w:val="28"/>
        </w:rPr>
        <w:lastRenderedPageBreak/>
        <w:t>势</w:t>
      </w:r>
      <w:proofErr w:type="gramEnd"/>
      <w:r>
        <w:rPr>
          <w:rFonts w:hint="eastAsia"/>
          <w:b/>
          <w:sz w:val="28"/>
        </w:rPr>
        <w:t>了（沙皇俄国本就是一个及其落后的农业国）于是它就闷声搞起了五年计划，全国人民忍痛挨饿放弃了本该由这一代人享受的社会福利，集中一切资源去建设本国的工业体系。在这期间苏联与世界市场完全隔离，不允许任何外国企业的产品进入本国市场，才保证了本国民族企业有了一个相对稳定的发展环境。直到苏联第四个五年计划完成后它就立马要求所有的华约国家与他组建</w:t>
      </w:r>
      <w:proofErr w:type="gramStart"/>
      <w:r>
        <w:rPr>
          <w:rFonts w:hint="eastAsia"/>
          <w:b/>
          <w:sz w:val="28"/>
        </w:rPr>
        <w:t>”</w:t>
      </w:r>
      <w:proofErr w:type="gramEnd"/>
      <w:r>
        <w:rPr>
          <w:rFonts w:hint="eastAsia"/>
          <w:b/>
          <w:sz w:val="28"/>
        </w:rPr>
        <w:t>世界市场“（如果这个市场体系存在至今将会是与美国资本主义世界市场相对的社会主义世界市场）。苏联就可以凭借强力完整的工业体系向社会主义世界市场的加盟过倾销产品，而苏联薄弱的农业方面也可以由低端产业发达的加盟国提供。</w:t>
      </w:r>
    </w:p>
    <w:p w:rsidR="00CD779A" w:rsidRDefault="00CD779A" w:rsidP="00CD779A">
      <w:pPr>
        <w:spacing w:line="360" w:lineRule="auto"/>
        <w:rPr>
          <w:b/>
          <w:sz w:val="28"/>
        </w:rPr>
      </w:pPr>
      <w:r>
        <w:rPr>
          <w:rFonts w:hint="eastAsia"/>
          <w:b/>
          <w:sz w:val="28"/>
        </w:rPr>
        <w:t>但在这个时候，中国是没有加入的。</w:t>
      </w:r>
    </w:p>
    <w:p w:rsidR="00CD779A" w:rsidRDefault="00CD779A" w:rsidP="00CD779A">
      <w:pPr>
        <w:spacing w:line="360" w:lineRule="auto"/>
        <w:rPr>
          <w:b/>
          <w:sz w:val="28"/>
        </w:rPr>
      </w:pPr>
      <w:r>
        <w:rPr>
          <w:rFonts w:hint="eastAsia"/>
          <w:b/>
          <w:sz w:val="28"/>
        </w:rPr>
        <w:t>因为教员知道，以不完整的工业体系进入世界市场就是饮鸩止渴，虽然短期只能可以获得巨量的财富看似提高了人民的收入、改善了生活，但你提高到人家主导国的温饱线就再也无法提高了，因为你没有高端优势产业就只能去输血供养人家！</w:t>
      </w:r>
    </w:p>
    <w:p w:rsidR="00CD779A" w:rsidRDefault="00CD779A" w:rsidP="00CD779A">
      <w:pPr>
        <w:spacing w:line="360" w:lineRule="auto"/>
        <w:rPr>
          <w:b/>
          <w:sz w:val="28"/>
        </w:rPr>
      </w:pPr>
      <w:r>
        <w:rPr>
          <w:rFonts w:hint="eastAsia"/>
          <w:b/>
          <w:sz w:val="28"/>
        </w:rPr>
        <w:t>温铁军老师有过一段说前三十年的视频你可以去搜搜看，我们的父辈在教员的带领下以一代人的福利和健康为代价完成了资本的原始积累、建设起了一套基本完善的工业体系，正是这套工业体系给我们这代人入世打下了坚实的基础，保证了入世的中国主权稳定、国民经济不被锁死和掠夺。于是就有了</w:t>
      </w:r>
      <w:r>
        <w:rPr>
          <w:b/>
          <w:sz w:val="28"/>
        </w:rPr>
        <w:t>6</w:t>
      </w:r>
      <w:r>
        <w:rPr>
          <w:rFonts w:hint="eastAsia"/>
          <w:b/>
          <w:sz w:val="28"/>
        </w:rPr>
        <w:t>、</w:t>
      </w:r>
      <w:r>
        <w:rPr>
          <w:b/>
          <w:sz w:val="28"/>
        </w:rPr>
        <w:t>70</w:t>
      </w:r>
      <w:r>
        <w:rPr>
          <w:rFonts w:hint="eastAsia"/>
          <w:b/>
          <w:sz w:val="28"/>
        </w:rPr>
        <w:t>年代的</w:t>
      </w:r>
      <w:proofErr w:type="spellStart"/>
      <w:r>
        <w:rPr>
          <w:b/>
          <w:sz w:val="28"/>
        </w:rPr>
        <w:t>wg</w:t>
      </w:r>
      <w:proofErr w:type="spellEnd"/>
      <w:r>
        <w:rPr>
          <w:rFonts w:hint="eastAsia"/>
          <w:b/>
          <w:sz w:val="28"/>
        </w:rPr>
        <w:t>来为改开做铺垫。</w:t>
      </w:r>
    </w:p>
    <w:p w:rsidR="00CD779A" w:rsidRDefault="00CD779A" w:rsidP="00CD779A">
      <w:pPr>
        <w:spacing w:line="360" w:lineRule="auto"/>
        <w:rPr>
          <w:b/>
          <w:sz w:val="28"/>
        </w:rPr>
      </w:pPr>
      <w:r>
        <w:rPr>
          <w:rFonts w:hint="eastAsia"/>
          <w:b/>
          <w:sz w:val="28"/>
        </w:rPr>
        <w:t>再画一个重点：中国和苏联都是必定要加入世界市场的，因为中苏的人口和地域都足以支撑起完整工业体系的运行。所以改革开放是早在</w:t>
      </w:r>
      <w:r>
        <w:rPr>
          <w:rFonts w:hint="eastAsia"/>
          <w:b/>
          <w:sz w:val="28"/>
        </w:rPr>
        <w:lastRenderedPageBreak/>
        <w:t>教员时期就定下的基本方针，这只能基于国内生产力水平是否足够，绝不是稻以一己之力就能决定做或者不做的。</w:t>
      </w:r>
    </w:p>
    <w:p w:rsidR="00CD779A" w:rsidRDefault="00CD779A" w:rsidP="00CD779A">
      <w:pPr>
        <w:spacing w:line="360" w:lineRule="auto"/>
        <w:rPr>
          <w:b/>
          <w:sz w:val="28"/>
        </w:rPr>
      </w:pPr>
      <w:r>
        <w:rPr>
          <w:rFonts w:hint="eastAsia"/>
          <w:b/>
          <w:sz w:val="28"/>
        </w:rPr>
        <w:t>说道这里就可以回到之前的问题了，“稻的”改革开放</w:t>
      </w:r>
      <w:proofErr w:type="gramStart"/>
      <w:r>
        <w:rPr>
          <w:rFonts w:hint="eastAsia"/>
          <w:b/>
          <w:sz w:val="28"/>
        </w:rPr>
        <w:t>明明让</w:t>
      </w:r>
      <w:proofErr w:type="gramEnd"/>
      <w:r>
        <w:rPr>
          <w:rFonts w:hint="eastAsia"/>
          <w:b/>
          <w:sz w:val="28"/>
        </w:rPr>
        <w:t>我们富起来了，为什么还要说他是背叛。</w:t>
      </w:r>
    </w:p>
    <w:p w:rsidR="00CD779A" w:rsidRDefault="00CD779A" w:rsidP="00CD779A">
      <w:pPr>
        <w:spacing w:line="360" w:lineRule="auto"/>
        <w:rPr>
          <w:b/>
          <w:sz w:val="28"/>
        </w:rPr>
      </w:pPr>
      <w:r>
        <w:rPr>
          <w:rFonts w:hint="eastAsia"/>
          <w:b/>
          <w:sz w:val="28"/>
        </w:rPr>
        <w:t>教员带着全国人民所有的付出就是为了国内经济不被外来资本掠夺，而在改开到入世的这十几年中，国内的资本势力疯狂生长，无数国企被变卖拆分，许多官僚阶级下海摇身一变变成了帮着洋大人掠夺国企的买办阶级，人民的集体资产被外资和少部分中国人占有，贫富差距初步体现。科研教育医疗国防方面的投资也都纷纷停滞，整个社会一切朝钱看的极端利己主义死灰复燃。社会主义的经济基础和上层建筑土崩瓦解——这一点才是稻的改开带来的最大危害。于是入世时候的中国只能胜任低端制造业的世界分工，但高端产业却是被吊打的状态。中国被人为的阉割成了一个符合西方世界要求的中国“只涉及低端制造业，不会跟发达国家抢夺高端产业市场。而且意识形态倒向西方，国内的左派已经被右派执政党扫除并失去话语权。”</w:t>
      </w:r>
    </w:p>
    <w:p w:rsidR="006B1AD8" w:rsidRDefault="006B1AD8">
      <w:bookmarkStart w:id="0" w:name="_GoBack"/>
      <w:bookmarkEnd w:id="0"/>
    </w:p>
    <w:sectPr w:rsidR="006B1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3"/>
    <w:rsid w:val="00401103"/>
    <w:rsid w:val="006B1AD8"/>
    <w:rsid w:val="00A153F3"/>
    <w:rsid w:val="00CD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79A"/>
    <w:pPr>
      <w:widowControl w:val="0"/>
      <w:jc w:val="both"/>
    </w:pPr>
    <w:rPr>
      <w:rFonts w:ascii="Times New Roman" w:eastAsia="宋体" w:hAnsi="Times New Roman" w:cs="Times New Roman"/>
      <w:szCs w:val="20"/>
    </w:rPr>
  </w:style>
  <w:style w:type="paragraph" w:styleId="1">
    <w:name w:val="heading 1"/>
    <w:aliases w:val="标题样式一"/>
    <w:next w:val="a"/>
    <w:link w:val="1Char"/>
    <w:uiPriority w:val="9"/>
    <w:qFormat/>
    <w:rsid w:val="0040110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401103"/>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401103"/>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401103"/>
    <w:rPr>
      <w:rFonts w:eastAsia="Microsoft YaHei UI"/>
      <w:b/>
      <w:bCs/>
      <w:color w:val="1F497D" w:themeColor="text2"/>
      <w:kern w:val="0"/>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79A"/>
    <w:pPr>
      <w:widowControl w:val="0"/>
      <w:jc w:val="both"/>
    </w:pPr>
    <w:rPr>
      <w:rFonts w:ascii="Times New Roman" w:eastAsia="宋体" w:hAnsi="Times New Roman" w:cs="Times New Roman"/>
      <w:szCs w:val="20"/>
    </w:rPr>
  </w:style>
  <w:style w:type="paragraph" w:styleId="1">
    <w:name w:val="heading 1"/>
    <w:aliases w:val="标题样式一"/>
    <w:next w:val="a"/>
    <w:link w:val="1Char"/>
    <w:uiPriority w:val="9"/>
    <w:qFormat/>
    <w:rsid w:val="0040110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401103"/>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401103"/>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401103"/>
    <w:rPr>
      <w:rFonts w:eastAsia="Microsoft YaHei UI"/>
      <w:b/>
      <w:bCs/>
      <w:color w:val="1F497D" w:themeColor="text2"/>
      <w:kern w:val="0"/>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17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2021-01-11T09:48:00Z</dcterms:created>
  <dcterms:modified xsi:type="dcterms:W3CDTF">2021-01-11T09:48:00Z</dcterms:modified>
</cp:coreProperties>
</file>