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5B19B2" w:rsidRDefault="008C5604" w14:paraId="1E8AA5FB" w14:textId="77777777">
      <w:pPr>
        <w:pStyle w:val="1"/>
        <w:spacing w:before="68" w:line="520" w:lineRule="auto"/>
        <w:ind w:left="1500" w:right="94" w:firstLine="6839"/>
      </w:pPr>
      <w:r w:rsidR="2DDF0A78">
        <w:rPr/>
        <w:t>Приложение 1 Форма «Т». Титульный лист заявки в Российский научный фонд</w:t>
      </w:r>
    </w:p>
    <w:p w:rsidR="005B19B2" w:rsidP="2DDF0A78" w:rsidRDefault="008C5604" w14:paraId="480E60FB" w14:textId="77777777">
      <w:pPr>
        <w:spacing w:line="228" w:lineRule="exact"/>
        <w:ind w:left="118"/>
        <w:jc w:val="center"/>
        <w:rPr>
          <w:b w:val="1"/>
          <w:bCs w:val="1"/>
          <w:sz w:val="24"/>
          <w:szCs w:val="24"/>
        </w:rPr>
      </w:pPr>
      <w:r w:rsidRPr="2DDF0A78" w:rsidR="2DDF0A78">
        <w:rPr>
          <w:b w:val="1"/>
          <w:bCs w:val="1"/>
          <w:sz w:val="24"/>
          <w:szCs w:val="24"/>
        </w:rPr>
        <w:t>Конкурс 2021 года «Проведение исследований на базе существующей научной</w:t>
      </w:r>
    </w:p>
    <w:p w:rsidR="005B19B2" w:rsidP="2DDF0A78" w:rsidRDefault="008C5604" w14:paraId="6AAB4C02" w14:textId="77777777">
      <w:pPr>
        <w:ind w:left="960" w:right="837"/>
        <w:jc w:val="center"/>
        <w:rPr>
          <w:b w:val="1"/>
          <w:bCs w:val="1"/>
          <w:sz w:val="24"/>
          <w:szCs w:val="24"/>
        </w:rPr>
      </w:pPr>
      <w:r w:rsidRPr="2DDF0A78" w:rsidR="2DDF0A78">
        <w:rPr>
          <w:b w:val="1"/>
          <w:bCs w:val="1"/>
          <w:sz w:val="24"/>
          <w:szCs w:val="24"/>
        </w:rPr>
        <w:t>инфраструктуры мирового уровня»</w:t>
      </w:r>
    </w:p>
    <w:p w:rsidR="005B19B2" w:rsidP="2DDF0A78" w:rsidRDefault="005B19B2" w14:paraId="488FC5DD" w14:textId="77777777">
      <w:pPr>
        <w:pStyle w:val="a3"/>
        <w:rPr>
          <w:b w:val="1"/>
          <w:bCs w:val="1"/>
          <w:sz w:val="23"/>
          <w:szCs w:val="23"/>
        </w:rPr>
      </w:pPr>
    </w:p>
    <w:tbl>
      <w:tblPr>
        <w:tblStyle w:val="TableNormal"/>
        <w:tblW w:w="0" w:type="auto"/>
        <w:tblInd w:w="132"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2520"/>
        <w:gridCol w:w="2338"/>
        <w:gridCol w:w="170"/>
        <w:gridCol w:w="2040"/>
        <w:gridCol w:w="256"/>
        <w:gridCol w:w="2297"/>
      </w:tblGrid>
      <w:tr w:rsidR="005B19B2" w:rsidTr="2DDF0A78" w14:paraId="0B3F8251" w14:textId="77777777">
        <w:trPr>
          <w:trHeight w:val="291"/>
        </w:trPr>
        <w:tc>
          <w:tcPr>
            <w:tcW w:w="5028" w:type="dxa"/>
            <w:gridSpan w:val="3"/>
            <w:vMerge w:val="restart"/>
            <w:tcBorders>
              <w:right w:val="single" w:color="000000" w:themeColor="text1" w:sz="18" w:space="0"/>
            </w:tcBorders>
            <w:tcMar/>
          </w:tcPr>
          <w:p w:rsidR="005B19B2" w:rsidP="2DDF0A78" w:rsidRDefault="008C5604" w14:paraId="4EA680A8" w14:textId="77777777">
            <w:pPr>
              <w:pStyle w:val="TableParagraph"/>
              <w:spacing w:before="8"/>
              <w:ind w:left="110"/>
              <w:rPr>
                <w:sz w:val="24"/>
                <w:szCs w:val="24"/>
              </w:rPr>
            </w:pPr>
            <w:r w:rsidRPr="2DDF0A78" w:rsidR="2DDF0A78">
              <w:rPr>
                <w:sz w:val="24"/>
                <w:szCs w:val="24"/>
              </w:rPr>
              <w:t>Название проекта</w:t>
            </w:r>
          </w:p>
        </w:tc>
        <w:tc>
          <w:tcPr>
            <w:tcW w:w="2296" w:type="dxa"/>
            <w:gridSpan w:val="2"/>
            <w:tcBorders>
              <w:top w:val="single" w:color="000000" w:themeColor="text1" w:sz="18" w:space="0"/>
              <w:left w:val="single" w:color="000000" w:themeColor="text1" w:sz="18" w:space="0"/>
              <w:bottom w:val="single" w:color="000000" w:themeColor="text1" w:sz="18" w:space="0"/>
              <w:right w:val="single" w:color="000000" w:themeColor="text1" w:sz="18" w:space="0"/>
            </w:tcBorders>
            <w:tcMar/>
          </w:tcPr>
          <w:p w:rsidR="005B19B2" w:rsidP="2DDF0A78" w:rsidRDefault="008C5604" w14:paraId="64A290E9" w14:textId="77777777">
            <w:pPr>
              <w:pStyle w:val="TableParagraph"/>
              <w:spacing w:before="8" w:line="263" w:lineRule="exact"/>
              <w:ind w:left="93"/>
              <w:rPr>
                <w:sz w:val="24"/>
                <w:szCs w:val="24"/>
              </w:rPr>
            </w:pPr>
            <w:r w:rsidRPr="2DDF0A78" w:rsidR="2DDF0A78">
              <w:rPr>
                <w:sz w:val="24"/>
                <w:szCs w:val="24"/>
              </w:rPr>
              <w:t>Номер проекта</w:t>
            </w:r>
          </w:p>
        </w:tc>
        <w:tc>
          <w:tcPr>
            <w:tcW w:w="2297" w:type="dxa"/>
            <w:tcBorders>
              <w:top w:val="single" w:color="000000" w:themeColor="text1" w:sz="18" w:space="0"/>
              <w:left w:val="single" w:color="000000" w:themeColor="text1" w:sz="18" w:space="0"/>
              <w:bottom w:val="single" w:color="000000" w:themeColor="text1" w:sz="18" w:space="0"/>
              <w:right w:val="single" w:color="000000" w:themeColor="text1" w:sz="18" w:space="0"/>
            </w:tcBorders>
            <w:tcMar/>
          </w:tcPr>
          <w:p w:rsidR="005B19B2" w:rsidP="2DDF0A78" w:rsidRDefault="005B19B2" w14:paraId="4B9E195A" w14:textId="3450DCF0">
            <w:pPr>
              <w:pStyle w:val="TableParagraph"/>
              <w:rPr>
                <w:sz w:val="20"/>
                <w:szCs w:val="20"/>
              </w:rPr>
            </w:pPr>
          </w:p>
        </w:tc>
      </w:tr>
      <w:tr w:rsidR="005B19B2" w:rsidTr="2DDF0A78" w14:paraId="12F79AEC" w14:textId="77777777">
        <w:trPr>
          <w:trHeight w:val="274"/>
        </w:trPr>
        <w:tc>
          <w:tcPr>
            <w:tcW w:w="5028" w:type="dxa"/>
            <w:gridSpan w:val="3"/>
            <w:vMerge/>
            <w:tcBorders/>
            <w:tcMar/>
          </w:tcPr>
          <w:p w:rsidR="005B19B2" w:rsidRDefault="005B19B2" w14:paraId="1E771121" w14:textId="77777777">
            <w:pPr>
              <w:rPr>
                <w:sz w:val="2"/>
                <w:szCs w:val="2"/>
              </w:rPr>
            </w:pPr>
          </w:p>
        </w:tc>
        <w:tc>
          <w:tcPr>
            <w:tcW w:w="4593" w:type="dxa"/>
            <w:gridSpan w:val="3"/>
            <w:tcBorders>
              <w:top w:val="single" w:color="000000" w:themeColor="text1" w:sz="18" w:space="0"/>
            </w:tcBorders>
            <w:tcMar/>
          </w:tcPr>
          <w:p w:rsidR="005B19B2" w:rsidP="2DDF0A78" w:rsidRDefault="008C5604" w14:paraId="58D8DF33" w14:textId="77777777">
            <w:pPr>
              <w:pStyle w:val="TableParagraph"/>
              <w:spacing w:line="255" w:lineRule="exact"/>
              <w:ind w:left="108"/>
              <w:rPr>
                <w:sz w:val="24"/>
                <w:szCs w:val="24"/>
              </w:rPr>
            </w:pPr>
            <w:r w:rsidRPr="2DDF0A78" w:rsidR="2DDF0A78">
              <w:rPr>
                <w:sz w:val="24"/>
                <w:szCs w:val="24"/>
              </w:rPr>
              <w:t>Отрасль знания:</w:t>
            </w:r>
          </w:p>
        </w:tc>
      </w:tr>
      <w:tr w:rsidR="005B19B2" w:rsidTr="2DDF0A78" w14:paraId="7F350793" w14:textId="77777777">
        <w:trPr>
          <w:trHeight w:val="318"/>
        </w:trPr>
        <w:tc>
          <w:tcPr>
            <w:tcW w:w="5028" w:type="dxa"/>
            <w:gridSpan w:val="3"/>
            <w:vMerge/>
            <w:tcBorders/>
            <w:tcMar/>
          </w:tcPr>
          <w:p w:rsidR="005B19B2" w:rsidRDefault="005B19B2" w14:paraId="3FFEF8B8" w14:textId="77777777">
            <w:pPr>
              <w:rPr>
                <w:sz w:val="2"/>
                <w:szCs w:val="2"/>
              </w:rPr>
            </w:pPr>
          </w:p>
        </w:tc>
        <w:tc>
          <w:tcPr>
            <w:tcW w:w="4593" w:type="dxa"/>
            <w:gridSpan w:val="3"/>
            <w:tcBorders>
              <w:bottom w:val="single" w:color="000000" w:themeColor="text1" w:sz="4" w:space="0"/>
            </w:tcBorders>
            <w:tcMar/>
          </w:tcPr>
          <w:p w:rsidR="005B19B2" w:rsidP="2DDF0A78" w:rsidRDefault="008C5604" w14:paraId="33989265" w14:textId="77777777">
            <w:pPr>
              <w:pStyle w:val="TableParagraph"/>
              <w:spacing w:line="270" w:lineRule="exact"/>
              <w:ind w:left="108"/>
              <w:rPr>
                <w:sz w:val="24"/>
                <w:szCs w:val="24"/>
              </w:rPr>
            </w:pPr>
            <w:r w:rsidRPr="2DDF0A78" w:rsidR="2DDF0A78">
              <w:rPr>
                <w:sz w:val="24"/>
                <w:szCs w:val="24"/>
              </w:rPr>
              <w:t>Основной код классификатора:</w:t>
            </w:r>
          </w:p>
        </w:tc>
      </w:tr>
      <w:tr w:rsidR="005B19B2" w:rsidTr="2DDF0A78" w14:paraId="2F94FF19" w14:textId="77777777">
        <w:trPr>
          <w:trHeight w:val="277"/>
        </w:trPr>
        <w:tc>
          <w:tcPr>
            <w:tcW w:w="5028" w:type="dxa"/>
            <w:gridSpan w:val="3"/>
            <w:vMerge/>
            <w:tcBorders/>
            <w:tcMar/>
          </w:tcPr>
          <w:p w:rsidR="005B19B2" w:rsidRDefault="005B19B2" w14:paraId="30709F45" w14:textId="77777777">
            <w:pPr>
              <w:rPr>
                <w:sz w:val="2"/>
                <w:szCs w:val="2"/>
              </w:rPr>
            </w:pPr>
          </w:p>
        </w:tc>
        <w:tc>
          <w:tcPr>
            <w:tcW w:w="4593" w:type="dxa"/>
            <w:gridSpan w:val="3"/>
            <w:tcBorders>
              <w:top w:val="single" w:color="000000" w:themeColor="text1" w:sz="4" w:space="0"/>
            </w:tcBorders>
            <w:tcMar/>
          </w:tcPr>
          <w:p w:rsidR="005B19B2" w:rsidP="2DDF0A78" w:rsidRDefault="008C5604" w14:paraId="6B9AE01F" w14:textId="77777777">
            <w:pPr>
              <w:pStyle w:val="TableParagraph"/>
              <w:spacing w:line="258" w:lineRule="exact"/>
              <w:ind w:left="108"/>
              <w:rPr>
                <w:sz w:val="24"/>
                <w:szCs w:val="24"/>
              </w:rPr>
            </w:pPr>
            <w:r w:rsidRPr="2DDF0A78" w:rsidR="2DDF0A78">
              <w:rPr>
                <w:sz w:val="24"/>
                <w:szCs w:val="24"/>
              </w:rPr>
              <w:t>Дополнительные коды классификатора:</w:t>
            </w:r>
          </w:p>
        </w:tc>
      </w:tr>
      <w:tr w:rsidR="005B19B2" w:rsidTr="2DDF0A78" w14:paraId="09A6817A" w14:textId="77777777">
        <w:trPr>
          <w:trHeight w:val="288"/>
        </w:trPr>
        <w:tc>
          <w:tcPr>
            <w:tcW w:w="5028" w:type="dxa"/>
            <w:gridSpan w:val="3"/>
            <w:vMerge/>
            <w:tcBorders/>
            <w:tcMar/>
          </w:tcPr>
          <w:p w:rsidR="005B19B2" w:rsidRDefault="005B19B2" w14:paraId="020B230D" w14:textId="77777777">
            <w:pPr>
              <w:rPr>
                <w:sz w:val="2"/>
                <w:szCs w:val="2"/>
              </w:rPr>
            </w:pPr>
          </w:p>
        </w:tc>
        <w:tc>
          <w:tcPr>
            <w:tcW w:w="4593" w:type="dxa"/>
            <w:gridSpan w:val="3"/>
            <w:tcMar/>
          </w:tcPr>
          <w:p w:rsidR="005B19B2" w:rsidP="2DDF0A78" w:rsidRDefault="008C5604" w14:paraId="004C4959" w14:textId="77777777">
            <w:pPr>
              <w:pStyle w:val="TableParagraph"/>
              <w:spacing w:line="268" w:lineRule="exact"/>
              <w:ind w:left="108"/>
              <w:rPr>
                <w:sz w:val="24"/>
                <w:szCs w:val="24"/>
              </w:rPr>
            </w:pPr>
            <w:r w:rsidRPr="2DDF0A78" w:rsidR="2DDF0A78">
              <w:rPr>
                <w:sz w:val="24"/>
                <w:szCs w:val="24"/>
              </w:rPr>
              <w:t>Код ГРНТИ:</w:t>
            </w:r>
          </w:p>
        </w:tc>
      </w:tr>
      <w:tr w:rsidR="005B19B2" w:rsidTr="2DDF0A78" w14:paraId="79CED046" w14:textId="77777777">
        <w:trPr>
          <w:trHeight w:val="829"/>
        </w:trPr>
        <w:tc>
          <w:tcPr>
            <w:tcW w:w="5028" w:type="dxa"/>
            <w:gridSpan w:val="3"/>
            <w:tcMar/>
          </w:tcPr>
          <w:p w:rsidR="005B19B2" w:rsidP="2DDF0A78" w:rsidRDefault="008C5604" w14:paraId="53C1DAE3" w14:textId="77777777">
            <w:pPr>
              <w:pStyle w:val="TableParagraph"/>
              <w:ind w:left="110" w:right="902"/>
              <w:rPr>
                <w:sz w:val="24"/>
                <w:szCs w:val="24"/>
              </w:rPr>
            </w:pPr>
            <w:r w:rsidRPr="2DDF0A78" w:rsidR="2DDF0A78">
              <w:rPr>
                <w:sz w:val="24"/>
                <w:szCs w:val="24"/>
              </w:rPr>
              <w:t>Фамилия, имя, отчество (при наличии) руководителя проекта:</w:t>
            </w:r>
          </w:p>
        </w:tc>
        <w:tc>
          <w:tcPr>
            <w:tcW w:w="4593" w:type="dxa"/>
            <w:gridSpan w:val="3"/>
            <w:tcMar/>
          </w:tcPr>
          <w:p w:rsidR="005B19B2" w:rsidP="2DDF0A78" w:rsidRDefault="008C5604" w14:paraId="4EF7218C" w14:textId="77777777">
            <w:pPr>
              <w:pStyle w:val="TableParagraph"/>
              <w:ind w:left="108" w:right="1449"/>
              <w:rPr>
                <w:sz w:val="24"/>
                <w:szCs w:val="24"/>
              </w:rPr>
            </w:pPr>
            <w:r w:rsidRPr="2DDF0A78" w:rsidR="2DDF0A78">
              <w:rPr>
                <w:sz w:val="24"/>
                <w:szCs w:val="24"/>
              </w:rPr>
              <w:t xml:space="preserve">Контактные телефон и </w:t>
            </w:r>
            <w:r w:rsidRPr="2DDF0A78" w:rsidR="2DDF0A78">
              <w:rPr>
                <w:sz w:val="24"/>
                <w:szCs w:val="24"/>
              </w:rPr>
              <w:t>e-mail</w:t>
            </w:r>
            <w:r w:rsidRPr="2DDF0A78" w:rsidR="2DDF0A78">
              <w:rPr>
                <w:sz w:val="24"/>
                <w:szCs w:val="24"/>
              </w:rPr>
              <w:t xml:space="preserve"> руководителя проекта:</w:t>
            </w:r>
          </w:p>
        </w:tc>
      </w:tr>
      <w:tr w:rsidR="005B19B2" w:rsidTr="2DDF0A78" w14:paraId="46ED181D" w14:textId="77777777">
        <w:trPr>
          <w:trHeight w:val="551"/>
        </w:trPr>
        <w:tc>
          <w:tcPr>
            <w:tcW w:w="9621" w:type="dxa"/>
            <w:gridSpan w:val="6"/>
            <w:tcMar/>
          </w:tcPr>
          <w:p w:rsidR="005B19B2" w:rsidP="2DDF0A78" w:rsidRDefault="008C5604" w14:paraId="0E18F429" w14:textId="77777777">
            <w:pPr>
              <w:pStyle w:val="TableParagraph"/>
              <w:spacing w:line="268" w:lineRule="exact"/>
              <w:ind w:left="110"/>
              <w:rPr>
                <w:sz w:val="24"/>
                <w:szCs w:val="24"/>
              </w:rPr>
            </w:pPr>
            <w:r w:rsidRPr="2DDF0A78" w:rsidR="2DDF0A78">
              <w:rPr>
                <w:sz w:val="24"/>
                <w:szCs w:val="24"/>
              </w:rPr>
              <w:t>Полное и сокращенное наименование организации, через которую должно осуществляться</w:t>
            </w:r>
          </w:p>
          <w:p w:rsidR="005B19B2" w:rsidP="2DDF0A78" w:rsidRDefault="008C5604" w14:paraId="6E5B7D91" w14:textId="77777777">
            <w:pPr>
              <w:pStyle w:val="TableParagraph"/>
              <w:spacing w:line="264" w:lineRule="exact"/>
              <w:ind w:left="110"/>
              <w:rPr>
                <w:sz w:val="24"/>
                <w:szCs w:val="24"/>
              </w:rPr>
            </w:pPr>
            <w:r w:rsidRPr="2DDF0A78" w:rsidR="2DDF0A78">
              <w:rPr>
                <w:sz w:val="24"/>
                <w:szCs w:val="24"/>
              </w:rPr>
              <w:t>финансирование проекта:</w:t>
            </w:r>
          </w:p>
        </w:tc>
      </w:tr>
      <w:tr w:rsidR="005B19B2" w:rsidTr="2DDF0A78" w14:paraId="2238A472" w14:textId="77777777">
        <w:trPr>
          <w:trHeight w:val="275"/>
        </w:trPr>
        <w:tc>
          <w:tcPr>
            <w:tcW w:w="9621" w:type="dxa"/>
            <w:gridSpan w:val="6"/>
            <w:tcMar/>
          </w:tcPr>
          <w:p w:rsidR="005B19B2" w:rsidP="2DDF0A78" w:rsidRDefault="008C5604" w14:paraId="10C2F4DE" w14:textId="77777777">
            <w:pPr>
              <w:pStyle w:val="TableParagraph"/>
              <w:spacing w:line="255" w:lineRule="exact"/>
              <w:ind w:left="110"/>
              <w:rPr>
                <w:sz w:val="24"/>
                <w:szCs w:val="24"/>
              </w:rPr>
            </w:pPr>
            <w:r w:rsidRPr="2DDF0A78" w:rsidR="2DDF0A78">
              <w:rPr>
                <w:sz w:val="24"/>
                <w:szCs w:val="24"/>
              </w:rPr>
              <w:t>Наименование ОИ:</w:t>
            </w:r>
          </w:p>
        </w:tc>
      </w:tr>
      <w:tr w:rsidR="005B19B2" w:rsidTr="2DDF0A78" w14:paraId="4B1A06DB" w14:textId="77777777">
        <w:trPr>
          <w:trHeight w:val="827"/>
        </w:trPr>
        <w:tc>
          <w:tcPr>
            <w:tcW w:w="5028" w:type="dxa"/>
            <w:gridSpan w:val="3"/>
            <w:tcMar/>
          </w:tcPr>
          <w:p w:rsidR="005B19B2" w:rsidP="2DDF0A78" w:rsidRDefault="008C5604" w14:paraId="72095AF0" w14:textId="77777777">
            <w:pPr>
              <w:pStyle w:val="TableParagraph"/>
              <w:tabs>
                <w:tab w:val="left" w:pos="1763"/>
              </w:tabs>
              <w:ind w:left="110" w:right="285"/>
              <w:rPr>
                <w:sz w:val="24"/>
                <w:szCs w:val="24"/>
              </w:rPr>
            </w:pPr>
            <w:r w:rsidRPr="2DDF0A78">
              <w:rPr>
                <w:sz w:val="24"/>
                <w:szCs w:val="24"/>
              </w:rPr>
              <w:t>Объем финансирования проекта (тыс. руб.)</w:t>
            </w:r>
            <w:r w:rsidRPr="2DDF0A78">
              <w:rPr>
                <w:spacing w:val="-17"/>
                <w:sz w:val="24"/>
                <w:szCs w:val="24"/>
              </w:rPr>
              <w:t xml:space="preserve"> </w:t>
            </w:r>
            <w:r w:rsidRPr="2DDF0A78">
              <w:rPr>
                <w:sz w:val="24"/>
                <w:szCs w:val="24"/>
              </w:rPr>
              <w:t>в 2023 г.</w:t>
            </w:r>
            <w:r w:rsidRPr="2DDF0A78">
              <w:rPr>
                <w:spacing w:val="-2"/>
                <w:sz w:val="24"/>
                <w:szCs w:val="24"/>
              </w:rPr>
              <w:t xml:space="preserve"> </w:t>
            </w:r>
            <w:r w:rsidRPr="2DDF0A78">
              <w:rPr>
                <w:sz w:val="24"/>
                <w:szCs w:val="24"/>
              </w:rPr>
              <w:t>–</w:t>
            </w:r>
            <w:r w:rsidRPr="2DDF0A78">
              <w:rPr>
                <w:sz w:val="24"/>
                <w:szCs w:val="24"/>
                <w:u w:val="single"/>
              </w:rPr>
              <w:t xml:space="preserve"> </w:t>
            </w:r>
            <w:r>
              <w:rPr>
                <w:sz w:val="24"/>
                <w:u w:val="single"/>
              </w:rPr>
              <w:tab/>
            </w:r>
          </w:p>
        </w:tc>
        <w:tc>
          <w:tcPr>
            <w:tcW w:w="2040" w:type="dxa"/>
            <w:tcMar/>
          </w:tcPr>
          <w:p w:rsidR="005B19B2" w:rsidP="2DDF0A78" w:rsidRDefault="008C5604" w14:paraId="6BF2ABDC" w14:textId="77777777">
            <w:pPr>
              <w:pStyle w:val="TableParagraph"/>
              <w:ind w:left="108" w:right="487"/>
              <w:rPr>
                <w:sz w:val="24"/>
                <w:szCs w:val="24"/>
              </w:rPr>
            </w:pPr>
            <w:r w:rsidRPr="2DDF0A78" w:rsidR="2DDF0A78">
              <w:rPr>
                <w:sz w:val="24"/>
                <w:szCs w:val="24"/>
              </w:rPr>
              <w:t>Год начала проекта: 2023</w:t>
            </w:r>
          </w:p>
        </w:tc>
        <w:tc>
          <w:tcPr>
            <w:tcW w:w="2553" w:type="dxa"/>
            <w:gridSpan w:val="2"/>
            <w:tcMar/>
          </w:tcPr>
          <w:p w:rsidR="005B19B2" w:rsidP="2DDF0A78" w:rsidRDefault="008C5604" w14:paraId="57B80EBB" w14:textId="77777777">
            <w:pPr>
              <w:pStyle w:val="TableParagraph"/>
              <w:tabs>
                <w:tab w:val="left" w:pos="2100"/>
              </w:tabs>
              <w:spacing w:before="3" w:line="228" w:lineRule="auto"/>
              <w:ind w:left="111" w:right="434"/>
              <w:rPr>
                <w:sz w:val="24"/>
                <w:szCs w:val="24"/>
              </w:rPr>
            </w:pPr>
            <w:r w:rsidRPr="2DDF0A78">
              <w:rPr>
                <w:sz w:val="24"/>
                <w:szCs w:val="24"/>
              </w:rPr>
              <w:t>Год окончания проекта</w:t>
            </w:r>
            <w:r w:rsidRPr="2DDF0A78">
              <w:rPr>
                <w:position w:val="9"/>
                <w:sz w:val="16"/>
                <w:szCs w:val="16"/>
              </w:rPr>
              <w:t>50</w:t>
            </w:r>
            <w:r w:rsidRPr="2DDF0A78">
              <w:rPr>
                <w:sz w:val="24"/>
                <w:szCs w:val="24"/>
              </w:rPr>
              <w:t xml:space="preserve">: </w:t>
            </w:r>
            <w:r w:rsidRPr="2DDF0A78">
              <w:rPr>
                <w:sz w:val="24"/>
                <w:szCs w:val="24"/>
                <w:u w:val="single"/>
              </w:rPr>
              <w:t xml:space="preserve"> </w:t>
            </w:r>
            <w:r>
              <w:rPr>
                <w:sz w:val="24"/>
                <w:u w:val="single"/>
              </w:rPr>
              <w:tab/>
            </w:r>
          </w:p>
        </w:tc>
      </w:tr>
      <w:tr w:rsidR="005B19B2" w:rsidTr="2DDF0A78" w14:paraId="5FDB26B2" w14:textId="77777777">
        <w:trPr>
          <w:trHeight w:val="277"/>
        </w:trPr>
        <w:tc>
          <w:tcPr>
            <w:tcW w:w="2520" w:type="dxa"/>
            <w:vMerge w:val="restart"/>
            <w:tcMar/>
          </w:tcPr>
          <w:p w:rsidR="005B19B2" w:rsidP="2DDF0A78" w:rsidRDefault="008C5604" w14:paraId="4085E11E" w14:textId="77777777">
            <w:pPr>
              <w:pStyle w:val="TableParagraph"/>
              <w:spacing w:line="237" w:lineRule="auto"/>
              <w:ind w:left="110" w:right="216"/>
              <w:rPr>
                <w:i w:val="1"/>
                <w:iCs w:val="1"/>
                <w:sz w:val="24"/>
                <w:szCs w:val="24"/>
              </w:rPr>
            </w:pPr>
            <w:r w:rsidRPr="2DDF0A78">
              <w:rPr>
                <w:sz w:val="24"/>
                <w:szCs w:val="24"/>
              </w:rPr>
              <w:t>Фамилии, имена, отчества (при наличии) основных</w:t>
            </w:r>
            <w:r w:rsidRPr="2DDF0A78">
              <w:rPr>
                <w:position w:val="9"/>
                <w:sz w:val="16"/>
                <w:szCs w:val="16"/>
              </w:rPr>
              <w:t xml:space="preserve">51 </w:t>
            </w:r>
            <w:r w:rsidRPr="2DDF0A78">
              <w:rPr>
                <w:sz w:val="24"/>
                <w:szCs w:val="24"/>
              </w:rPr>
              <w:t xml:space="preserve">исполнителей </w:t>
            </w:r>
            <w:r w:rsidRPr="2DDF0A78">
              <w:rPr>
                <w:i w:val="1"/>
                <w:iCs w:val="1"/>
                <w:sz w:val="24"/>
                <w:szCs w:val="24"/>
              </w:rPr>
              <w:t>(полностью)</w:t>
            </w:r>
          </w:p>
        </w:tc>
        <w:tc>
          <w:tcPr>
            <w:tcW w:w="7101" w:type="dxa"/>
            <w:gridSpan w:val="5"/>
            <w:tcMar/>
          </w:tcPr>
          <w:p w:rsidR="005B19B2" w:rsidP="2DDF0A78" w:rsidRDefault="005B19B2" w14:paraId="6B1A0267" w14:textId="77777777">
            <w:pPr>
              <w:pStyle w:val="TableParagraph"/>
              <w:rPr>
                <w:sz w:val="20"/>
                <w:szCs w:val="20"/>
              </w:rPr>
            </w:pPr>
          </w:p>
        </w:tc>
      </w:tr>
      <w:tr w:rsidR="005B19B2" w:rsidTr="2DDF0A78" w14:paraId="2F660BF3" w14:textId="77777777">
        <w:trPr>
          <w:trHeight w:val="275"/>
        </w:trPr>
        <w:tc>
          <w:tcPr>
            <w:tcW w:w="2520" w:type="dxa"/>
            <w:vMerge/>
            <w:tcBorders/>
            <w:tcMar/>
          </w:tcPr>
          <w:p w:rsidR="005B19B2" w:rsidRDefault="005B19B2" w14:paraId="75686F79" w14:textId="77777777">
            <w:pPr>
              <w:rPr>
                <w:sz w:val="2"/>
                <w:szCs w:val="2"/>
              </w:rPr>
            </w:pPr>
          </w:p>
        </w:tc>
        <w:tc>
          <w:tcPr>
            <w:tcW w:w="7101" w:type="dxa"/>
            <w:gridSpan w:val="5"/>
            <w:tcMar/>
          </w:tcPr>
          <w:p w:rsidR="005B19B2" w:rsidP="2DDF0A78" w:rsidRDefault="005B19B2" w14:paraId="42897BFA" w14:textId="77777777">
            <w:pPr>
              <w:pStyle w:val="TableParagraph"/>
              <w:rPr>
                <w:sz w:val="20"/>
                <w:szCs w:val="20"/>
              </w:rPr>
            </w:pPr>
          </w:p>
        </w:tc>
      </w:tr>
      <w:tr w:rsidR="005B19B2" w:rsidTr="2DDF0A78" w14:paraId="3415A33B" w14:textId="77777777">
        <w:trPr>
          <w:trHeight w:val="275"/>
        </w:trPr>
        <w:tc>
          <w:tcPr>
            <w:tcW w:w="2520" w:type="dxa"/>
            <w:vMerge/>
            <w:tcBorders/>
            <w:tcMar/>
          </w:tcPr>
          <w:p w:rsidR="005B19B2" w:rsidRDefault="005B19B2" w14:paraId="78E532DB" w14:textId="77777777">
            <w:pPr>
              <w:rPr>
                <w:sz w:val="2"/>
                <w:szCs w:val="2"/>
              </w:rPr>
            </w:pPr>
          </w:p>
        </w:tc>
        <w:tc>
          <w:tcPr>
            <w:tcW w:w="7101" w:type="dxa"/>
            <w:gridSpan w:val="5"/>
            <w:tcMar/>
          </w:tcPr>
          <w:p w:rsidR="005B19B2" w:rsidP="2DDF0A78" w:rsidRDefault="005B19B2" w14:paraId="0BDCE3A3" w14:textId="77777777">
            <w:pPr>
              <w:pStyle w:val="TableParagraph"/>
              <w:rPr>
                <w:sz w:val="20"/>
                <w:szCs w:val="20"/>
              </w:rPr>
            </w:pPr>
          </w:p>
        </w:tc>
      </w:tr>
      <w:tr w:rsidR="005B19B2" w:rsidTr="2DDF0A78" w14:paraId="07E6B949" w14:textId="77777777">
        <w:trPr>
          <w:trHeight w:val="275"/>
        </w:trPr>
        <w:tc>
          <w:tcPr>
            <w:tcW w:w="2520" w:type="dxa"/>
            <w:vMerge/>
            <w:tcBorders/>
            <w:tcMar/>
          </w:tcPr>
          <w:p w:rsidR="005B19B2" w:rsidRDefault="005B19B2" w14:paraId="3D23DF0F" w14:textId="77777777">
            <w:pPr>
              <w:rPr>
                <w:sz w:val="2"/>
                <w:szCs w:val="2"/>
              </w:rPr>
            </w:pPr>
          </w:p>
        </w:tc>
        <w:tc>
          <w:tcPr>
            <w:tcW w:w="7101" w:type="dxa"/>
            <w:gridSpan w:val="5"/>
            <w:tcMar/>
          </w:tcPr>
          <w:p w:rsidR="005B19B2" w:rsidP="2DDF0A78" w:rsidRDefault="005B19B2" w14:paraId="24310703" w14:textId="77777777">
            <w:pPr>
              <w:pStyle w:val="TableParagraph"/>
              <w:rPr>
                <w:sz w:val="20"/>
                <w:szCs w:val="20"/>
              </w:rPr>
            </w:pPr>
          </w:p>
        </w:tc>
      </w:tr>
      <w:tr w:rsidR="005B19B2" w:rsidTr="2DDF0A78" w14:paraId="329F4051" w14:textId="77777777">
        <w:trPr>
          <w:trHeight w:val="277"/>
        </w:trPr>
        <w:tc>
          <w:tcPr>
            <w:tcW w:w="2520" w:type="dxa"/>
            <w:vMerge/>
            <w:tcBorders/>
            <w:tcMar/>
          </w:tcPr>
          <w:p w:rsidR="005B19B2" w:rsidRDefault="005B19B2" w14:paraId="395EEC07" w14:textId="77777777">
            <w:pPr>
              <w:rPr>
                <w:sz w:val="2"/>
                <w:szCs w:val="2"/>
              </w:rPr>
            </w:pPr>
          </w:p>
        </w:tc>
        <w:tc>
          <w:tcPr>
            <w:tcW w:w="7101" w:type="dxa"/>
            <w:gridSpan w:val="5"/>
            <w:tcMar/>
          </w:tcPr>
          <w:p w:rsidR="005B19B2" w:rsidP="2DDF0A78" w:rsidRDefault="005B19B2" w14:paraId="09919F77" w14:textId="77777777">
            <w:pPr>
              <w:pStyle w:val="TableParagraph"/>
              <w:rPr>
                <w:sz w:val="20"/>
                <w:szCs w:val="20"/>
              </w:rPr>
            </w:pPr>
          </w:p>
        </w:tc>
      </w:tr>
      <w:tr w:rsidR="005B19B2" w:rsidTr="2DDF0A78" w14:paraId="334E7F51" w14:textId="77777777">
        <w:trPr>
          <w:trHeight w:val="275"/>
        </w:trPr>
        <w:tc>
          <w:tcPr>
            <w:tcW w:w="2520" w:type="dxa"/>
            <w:vMerge/>
            <w:tcBorders/>
            <w:tcMar/>
          </w:tcPr>
          <w:p w:rsidR="005B19B2" w:rsidRDefault="005B19B2" w14:paraId="22734416" w14:textId="77777777">
            <w:pPr>
              <w:rPr>
                <w:sz w:val="2"/>
                <w:szCs w:val="2"/>
              </w:rPr>
            </w:pPr>
          </w:p>
        </w:tc>
        <w:tc>
          <w:tcPr>
            <w:tcW w:w="7101" w:type="dxa"/>
            <w:gridSpan w:val="5"/>
            <w:tcMar/>
          </w:tcPr>
          <w:p w:rsidR="005B19B2" w:rsidP="2DDF0A78" w:rsidRDefault="005B19B2" w14:paraId="3B07BF9B" w14:textId="77777777">
            <w:pPr>
              <w:pStyle w:val="TableParagraph"/>
              <w:rPr>
                <w:sz w:val="20"/>
                <w:szCs w:val="20"/>
              </w:rPr>
            </w:pPr>
          </w:p>
        </w:tc>
      </w:tr>
      <w:tr w:rsidR="005B19B2" w:rsidTr="2DDF0A78" w14:paraId="079B6573" w14:textId="77777777">
        <w:trPr>
          <w:trHeight w:val="275"/>
        </w:trPr>
        <w:tc>
          <w:tcPr>
            <w:tcW w:w="2520" w:type="dxa"/>
            <w:vMerge/>
            <w:tcBorders/>
            <w:tcMar/>
          </w:tcPr>
          <w:p w:rsidR="005B19B2" w:rsidRDefault="005B19B2" w14:paraId="65771061" w14:textId="77777777">
            <w:pPr>
              <w:rPr>
                <w:sz w:val="2"/>
                <w:szCs w:val="2"/>
              </w:rPr>
            </w:pPr>
          </w:p>
        </w:tc>
        <w:tc>
          <w:tcPr>
            <w:tcW w:w="7101" w:type="dxa"/>
            <w:gridSpan w:val="5"/>
            <w:tcMar/>
          </w:tcPr>
          <w:p w:rsidR="005B19B2" w:rsidP="2DDF0A78" w:rsidRDefault="008C5604" w14:paraId="23BC3DCB" w14:textId="77777777">
            <w:pPr>
              <w:pStyle w:val="TableParagraph"/>
              <w:spacing w:line="255" w:lineRule="exact"/>
              <w:ind w:left="144"/>
              <w:rPr>
                <w:i w:val="1"/>
                <w:iCs w:val="1"/>
                <w:sz w:val="24"/>
                <w:szCs w:val="24"/>
              </w:rPr>
            </w:pPr>
            <w:r w:rsidRPr="2DDF0A78" w:rsidR="2DDF0A78">
              <w:rPr>
                <w:i w:val="1"/>
                <w:iCs w:val="1"/>
                <w:sz w:val="24"/>
                <w:szCs w:val="24"/>
              </w:rPr>
              <w:t>(руководитель проекта в данной графе не указывается)</w:t>
            </w:r>
          </w:p>
        </w:tc>
      </w:tr>
      <w:tr w:rsidR="005B19B2" w:rsidTr="2DDF0A78" w14:paraId="05DF5BDF" w14:textId="77777777">
        <w:trPr>
          <w:trHeight w:val="1103"/>
        </w:trPr>
        <w:tc>
          <w:tcPr>
            <w:tcW w:w="9621" w:type="dxa"/>
            <w:gridSpan w:val="6"/>
            <w:tcMar/>
          </w:tcPr>
          <w:p w:rsidR="005B19B2" w:rsidP="2DDF0A78" w:rsidRDefault="008C5604" w14:paraId="6F8F91F0" w14:textId="77777777">
            <w:pPr>
              <w:pStyle w:val="TableParagraph"/>
              <w:ind w:left="110" w:right="112"/>
              <w:rPr>
                <w:sz w:val="24"/>
                <w:szCs w:val="24"/>
              </w:rPr>
            </w:pPr>
            <w:r w:rsidRPr="2DDF0A78">
              <w:rPr>
                <w:sz w:val="24"/>
                <w:szCs w:val="24"/>
              </w:rPr>
              <w:t>Гарантирую, что при подготовке заявки не были нарушены авторские и иные права третьих</w:t>
            </w:r>
            <w:r w:rsidRPr="2DDF0A78">
              <w:rPr>
                <w:spacing w:val="10"/>
                <w:sz w:val="24"/>
                <w:szCs w:val="24"/>
              </w:rPr>
              <w:t xml:space="preserve"> </w:t>
            </w:r>
            <w:r w:rsidRPr="2DDF0A78">
              <w:rPr>
                <w:sz w:val="24"/>
                <w:szCs w:val="24"/>
              </w:rPr>
              <w:t>лиц</w:t>
            </w:r>
            <w:r w:rsidRPr="2DDF0A78">
              <w:rPr>
                <w:spacing w:val="8"/>
                <w:sz w:val="24"/>
                <w:szCs w:val="24"/>
              </w:rPr>
              <w:t xml:space="preserve"> </w:t>
            </w:r>
            <w:r w:rsidRPr="2DDF0A78">
              <w:rPr>
                <w:sz w:val="24"/>
                <w:szCs w:val="24"/>
              </w:rPr>
              <w:t>и/или</w:t>
            </w:r>
            <w:r w:rsidRPr="2DDF0A78">
              <w:rPr>
                <w:spacing w:val="8"/>
                <w:sz w:val="24"/>
                <w:szCs w:val="24"/>
              </w:rPr>
              <w:t xml:space="preserve"> </w:t>
            </w:r>
            <w:r w:rsidRPr="2DDF0A78">
              <w:rPr>
                <w:sz w:val="24"/>
                <w:szCs w:val="24"/>
              </w:rPr>
              <w:t>имеется</w:t>
            </w:r>
            <w:r w:rsidRPr="2DDF0A78">
              <w:rPr>
                <w:spacing w:val="9"/>
                <w:sz w:val="24"/>
                <w:szCs w:val="24"/>
              </w:rPr>
              <w:t xml:space="preserve"> </w:t>
            </w:r>
            <w:r w:rsidRPr="2DDF0A78">
              <w:rPr>
                <w:sz w:val="24"/>
                <w:szCs w:val="24"/>
              </w:rPr>
              <w:t>согласие</w:t>
            </w:r>
            <w:r w:rsidRPr="2DDF0A78">
              <w:rPr>
                <w:spacing w:val="12"/>
                <w:sz w:val="24"/>
                <w:szCs w:val="24"/>
              </w:rPr>
              <w:t xml:space="preserve"> </w:t>
            </w:r>
            <w:r w:rsidRPr="2DDF0A78">
              <w:rPr>
                <w:sz w:val="24"/>
                <w:szCs w:val="24"/>
              </w:rPr>
              <w:t>правообладателей</w:t>
            </w:r>
            <w:r w:rsidRPr="2DDF0A78">
              <w:rPr>
                <w:spacing w:val="10"/>
                <w:sz w:val="24"/>
                <w:szCs w:val="24"/>
              </w:rPr>
              <w:t xml:space="preserve"> </w:t>
            </w:r>
            <w:r w:rsidRPr="2DDF0A78">
              <w:rPr>
                <w:sz w:val="24"/>
                <w:szCs w:val="24"/>
              </w:rPr>
              <w:t>на</w:t>
            </w:r>
            <w:r w:rsidRPr="2DDF0A78">
              <w:rPr>
                <w:spacing w:val="8"/>
                <w:sz w:val="24"/>
                <w:szCs w:val="24"/>
              </w:rPr>
              <w:t xml:space="preserve"> </w:t>
            </w:r>
            <w:r w:rsidRPr="2DDF0A78">
              <w:rPr>
                <w:sz w:val="24"/>
                <w:szCs w:val="24"/>
              </w:rPr>
              <w:t>представление</w:t>
            </w:r>
            <w:r w:rsidRPr="2DDF0A78">
              <w:rPr>
                <w:spacing w:val="8"/>
                <w:sz w:val="24"/>
                <w:szCs w:val="24"/>
              </w:rPr>
              <w:t xml:space="preserve"> </w:t>
            </w:r>
            <w:r w:rsidRPr="2DDF0A78">
              <w:rPr>
                <w:sz w:val="24"/>
                <w:szCs w:val="24"/>
              </w:rPr>
              <w:t>в</w:t>
            </w:r>
            <w:r w:rsidRPr="2DDF0A78">
              <w:rPr>
                <w:spacing w:val="9"/>
                <w:sz w:val="24"/>
                <w:szCs w:val="24"/>
              </w:rPr>
              <w:t xml:space="preserve"> </w:t>
            </w:r>
            <w:r w:rsidRPr="2DDF0A78">
              <w:rPr>
                <w:sz w:val="24"/>
                <w:szCs w:val="24"/>
              </w:rPr>
              <w:t>Фонд</w:t>
            </w:r>
          </w:p>
          <w:p w:rsidR="005B19B2" w:rsidP="2DDF0A78" w:rsidRDefault="008C5604" w14:paraId="71DEA7FC" w14:textId="77777777">
            <w:pPr>
              <w:pStyle w:val="TableParagraph"/>
              <w:spacing w:line="270" w:lineRule="atLeast"/>
              <w:ind w:left="110" w:right="112"/>
              <w:rPr>
                <w:sz w:val="24"/>
                <w:szCs w:val="24"/>
              </w:rPr>
            </w:pPr>
            <w:r w:rsidRPr="2DDF0A78">
              <w:rPr>
                <w:sz w:val="24"/>
                <w:szCs w:val="24"/>
              </w:rPr>
              <w:t>материалов и их использование Фондом для проведения экспертизы и для обнародования (в виде аннотаций</w:t>
            </w:r>
            <w:r w:rsidRPr="2DDF0A78">
              <w:rPr>
                <w:spacing w:val="-6"/>
                <w:sz w:val="24"/>
                <w:szCs w:val="24"/>
              </w:rPr>
              <w:t xml:space="preserve"> </w:t>
            </w:r>
            <w:r w:rsidRPr="2DDF0A78">
              <w:rPr>
                <w:sz w:val="24"/>
                <w:szCs w:val="24"/>
              </w:rPr>
              <w:t>заявок).</w:t>
            </w:r>
          </w:p>
        </w:tc>
      </w:tr>
      <w:tr w:rsidR="005B19B2" w:rsidTr="2DDF0A78" w14:paraId="064548AB" w14:textId="77777777">
        <w:trPr>
          <w:trHeight w:val="827"/>
        </w:trPr>
        <w:tc>
          <w:tcPr>
            <w:tcW w:w="4858" w:type="dxa"/>
            <w:gridSpan w:val="2"/>
            <w:tcMar/>
          </w:tcPr>
          <w:p w:rsidR="005B19B2" w:rsidP="2DDF0A78" w:rsidRDefault="008C5604" w14:paraId="64D42E16" w14:textId="77777777">
            <w:pPr>
              <w:pStyle w:val="TableParagraph"/>
              <w:spacing w:line="267" w:lineRule="exact"/>
              <w:ind w:left="110"/>
              <w:rPr>
                <w:sz w:val="24"/>
                <w:szCs w:val="24"/>
              </w:rPr>
            </w:pPr>
            <w:r w:rsidRPr="2DDF0A78" w:rsidR="2DDF0A78">
              <w:rPr>
                <w:sz w:val="24"/>
                <w:szCs w:val="24"/>
              </w:rPr>
              <w:t>Подпись руководителя проекта</w:t>
            </w:r>
          </w:p>
          <w:p w:rsidR="005B19B2" w:rsidP="2DDF0A78" w:rsidRDefault="008C5604" w14:paraId="3AF8E50C" w14:textId="77777777">
            <w:pPr>
              <w:pStyle w:val="TableParagraph"/>
              <w:tabs>
                <w:tab w:val="left" w:pos="2870"/>
                <w:tab w:val="left" w:pos="4376"/>
              </w:tabs>
              <w:ind w:left="110"/>
              <w:rPr>
                <w:sz w:val="24"/>
                <w:szCs w:val="24"/>
              </w:rPr>
            </w:pPr>
            <w:r w:rsidRPr="2DDF0A78" w:rsidR="2DDF0A78">
              <w:rPr>
                <w:sz w:val="24"/>
                <w:szCs w:val="24"/>
                <w:u w:val="single"/>
              </w:rPr>
              <w:t xml:space="preserve"> </w:t>
            </w:r>
            <w:r>
              <w:tab/>
            </w:r>
            <w:r w:rsidRPr="2DDF0A78" w:rsidR="2DDF0A78">
              <w:rPr>
                <w:sz w:val="24"/>
                <w:szCs w:val="24"/>
              </w:rPr>
              <w:t>/</w:t>
            </w:r>
            <w:r w:rsidRPr="2DDF0A78" w:rsidR="2DDF0A78">
              <w:rPr>
                <w:sz w:val="24"/>
                <w:szCs w:val="24"/>
                <w:u w:val="single"/>
              </w:rPr>
              <w:t xml:space="preserve"> </w:t>
            </w:r>
            <w:r>
              <w:tab/>
            </w:r>
            <w:r w:rsidRPr="2DDF0A78" w:rsidR="2DDF0A78">
              <w:rPr>
                <w:sz w:val="24"/>
                <w:szCs w:val="24"/>
              </w:rPr>
              <w:t>/</w:t>
            </w:r>
          </w:p>
        </w:tc>
        <w:tc>
          <w:tcPr>
            <w:tcW w:w="4763" w:type="dxa"/>
            <w:gridSpan w:val="4"/>
            <w:tcMar/>
          </w:tcPr>
          <w:p w:rsidR="005B19B2" w:rsidP="2DDF0A78" w:rsidRDefault="008C5604" w14:paraId="7977DC24" w14:textId="77777777">
            <w:pPr>
              <w:pStyle w:val="TableParagraph"/>
              <w:spacing w:line="267" w:lineRule="exact"/>
              <w:ind w:left="108"/>
              <w:rPr>
                <w:sz w:val="24"/>
                <w:szCs w:val="24"/>
              </w:rPr>
            </w:pPr>
            <w:r w:rsidRPr="2DDF0A78" w:rsidR="2DDF0A78">
              <w:rPr>
                <w:sz w:val="24"/>
                <w:szCs w:val="24"/>
              </w:rPr>
              <w:t>Дата регистрации заявки</w:t>
            </w:r>
          </w:p>
        </w:tc>
      </w:tr>
      <w:tr w:rsidR="005B19B2" w:rsidTr="2DDF0A78" w14:paraId="58FE9E0A" w14:textId="77777777">
        <w:trPr>
          <w:trHeight w:val="1105"/>
        </w:trPr>
        <w:tc>
          <w:tcPr>
            <w:tcW w:w="4858" w:type="dxa"/>
            <w:gridSpan w:val="2"/>
            <w:tcMar/>
          </w:tcPr>
          <w:p w:rsidR="005B19B2" w:rsidP="2DDF0A78" w:rsidRDefault="008C5604" w14:paraId="2B0177B4" w14:textId="77777777">
            <w:pPr>
              <w:pStyle w:val="TableParagraph"/>
              <w:spacing w:line="270" w:lineRule="exact"/>
              <w:ind w:left="110"/>
              <w:rPr>
                <w:sz w:val="16"/>
                <w:szCs w:val="16"/>
              </w:rPr>
            </w:pPr>
            <w:r w:rsidRPr="2DDF0A78">
              <w:rPr>
                <w:sz w:val="24"/>
                <w:szCs w:val="24"/>
              </w:rPr>
              <w:t>Подпись руководителя организации</w:t>
            </w:r>
            <w:r w:rsidRPr="2DDF0A78">
              <w:rPr>
                <w:position w:val="9"/>
                <w:sz w:val="16"/>
                <w:szCs w:val="16"/>
              </w:rPr>
              <w:t>52</w:t>
            </w:r>
          </w:p>
          <w:p w:rsidR="005B19B2" w:rsidP="2DDF0A78" w:rsidRDefault="008C5604" w14:paraId="7259F4FA" w14:textId="77777777">
            <w:pPr>
              <w:pStyle w:val="TableParagraph"/>
              <w:tabs>
                <w:tab w:val="left" w:pos="2870"/>
                <w:tab w:val="left" w:pos="4376"/>
              </w:tabs>
              <w:ind w:left="110"/>
              <w:rPr>
                <w:sz w:val="24"/>
                <w:szCs w:val="24"/>
              </w:rPr>
            </w:pPr>
            <w:r w:rsidRPr="2DDF0A78" w:rsidR="2DDF0A78">
              <w:rPr>
                <w:sz w:val="24"/>
                <w:szCs w:val="24"/>
                <w:u w:val="single"/>
              </w:rPr>
              <w:t xml:space="preserve"> </w:t>
            </w:r>
            <w:r>
              <w:tab/>
            </w:r>
            <w:r w:rsidRPr="2DDF0A78" w:rsidR="2DDF0A78">
              <w:rPr>
                <w:sz w:val="24"/>
                <w:szCs w:val="24"/>
              </w:rPr>
              <w:t>/</w:t>
            </w:r>
            <w:r w:rsidRPr="2DDF0A78" w:rsidR="2DDF0A78">
              <w:rPr>
                <w:sz w:val="24"/>
                <w:szCs w:val="24"/>
                <w:u w:val="single"/>
              </w:rPr>
              <w:t xml:space="preserve"> </w:t>
            </w:r>
            <w:r>
              <w:tab/>
            </w:r>
            <w:r w:rsidRPr="2DDF0A78" w:rsidR="2DDF0A78">
              <w:rPr>
                <w:sz w:val="24"/>
                <w:szCs w:val="24"/>
              </w:rPr>
              <w:t>/</w:t>
            </w:r>
          </w:p>
          <w:p w:rsidR="005B19B2" w:rsidP="2DDF0A78" w:rsidRDefault="005B19B2" w14:paraId="00180AB1" w14:textId="77777777">
            <w:pPr>
              <w:pStyle w:val="TableParagraph"/>
              <w:rPr>
                <w:b w:val="1"/>
                <w:bCs w:val="1"/>
                <w:sz w:val="24"/>
                <w:szCs w:val="24"/>
              </w:rPr>
            </w:pPr>
          </w:p>
          <w:p w:rsidR="005B19B2" w:rsidP="2DDF0A78" w:rsidRDefault="008C5604" w14:paraId="355EE31F" w14:textId="77777777">
            <w:pPr>
              <w:pStyle w:val="TableParagraph"/>
              <w:spacing w:line="264" w:lineRule="exact"/>
              <w:ind w:left="1104"/>
              <w:rPr>
                <w:sz w:val="24"/>
                <w:szCs w:val="24"/>
              </w:rPr>
            </w:pPr>
            <w:r w:rsidRPr="2DDF0A78" w:rsidR="2DDF0A78">
              <w:rPr>
                <w:sz w:val="24"/>
                <w:szCs w:val="24"/>
              </w:rPr>
              <w:t>Печать (при наличии) организации.</w:t>
            </w:r>
          </w:p>
        </w:tc>
        <w:tc>
          <w:tcPr>
            <w:tcW w:w="4763" w:type="dxa"/>
            <w:gridSpan w:val="4"/>
            <w:tcMar/>
          </w:tcPr>
          <w:p w:rsidR="005B19B2" w:rsidRDefault="005B19B2" w14:paraId="143BE64C" w14:textId="77777777">
            <w:pPr>
              <w:pStyle w:val="TableParagraph"/>
            </w:pPr>
          </w:p>
        </w:tc>
      </w:tr>
    </w:tbl>
    <w:p w:rsidR="005B19B2" w:rsidP="2DDF0A78" w:rsidRDefault="005B19B2" w14:paraId="3B01DAD2" w14:textId="77777777">
      <w:pPr>
        <w:pStyle w:val="a3"/>
        <w:rPr>
          <w:b w:val="1"/>
          <w:bCs w:val="1"/>
          <w:sz w:val="20"/>
          <w:szCs w:val="20"/>
        </w:rPr>
      </w:pPr>
    </w:p>
    <w:p w:rsidR="005B19B2" w:rsidP="2DDF0A78" w:rsidRDefault="005B19B2" w14:paraId="5134876D" w14:textId="77777777">
      <w:pPr>
        <w:pStyle w:val="a3"/>
        <w:rPr>
          <w:b w:val="1"/>
          <w:bCs w:val="1"/>
          <w:sz w:val="20"/>
          <w:szCs w:val="20"/>
        </w:rPr>
      </w:pPr>
    </w:p>
    <w:p w:rsidR="005B19B2" w:rsidP="2DDF0A78" w:rsidRDefault="008C5604" w14:paraId="673C31F8" w14:textId="23814B55">
      <w:pPr>
        <w:pStyle w:val="a3"/>
        <w:spacing w:before="8"/>
        <w:rPr>
          <w:b w:val="1"/>
          <w:bCs w:val="1"/>
          <w:sz w:val="12"/>
          <w:szCs w:val="12"/>
        </w:rPr>
      </w:pPr>
      <w:r>
        <w:rPr>
          <w:noProof/>
        </w:rPr>
        <mc:AlternateContent>
          <mc:Choice Requires="wps">
            <w:drawing>
              <wp:anchor distT="0" distB="0" distL="0" distR="0" simplePos="0" relativeHeight="251668480" behindDoc="1" locked="0" layoutInCell="1" allowOverlap="1" wp14:anchorId="038D8383" wp14:editId="0A240931">
                <wp:simplePos x="0" y="0"/>
                <wp:positionH relativeFrom="page">
                  <wp:posOffset>719455</wp:posOffset>
                </wp:positionH>
                <wp:positionV relativeFrom="paragraph">
                  <wp:posOffset>121920</wp:posOffset>
                </wp:positionV>
                <wp:extent cx="1829435" cy="1270"/>
                <wp:effectExtent l="0" t="0" r="0" b="0"/>
                <wp:wrapTopAndBottom/>
                <wp:docPr id="11"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1270"/>
                        </a:xfrm>
                        <a:custGeom>
                          <a:avLst/>
                          <a:gdLst>
                            <a:gd name="T0" fmla="+- 0 1133 1133"/>
                            <a:gd name="T1" fmla="*/ T0 w 2881"/>
                            <a:gd name="T2" fmla="+- 0 4014 1133"/>
                            <a:gd name="T3" fmla="*/ T2 w 2881"/>
                          </a:gdLst>
                          <a:ahLst/>
                          <a:cxnLst>
                            <a:cxn ang="0">
                              <a:pos x="T1" y="0"/>
                            </a:cxn>
                            <a:cxn ang="0">
                              <a:pos x="T3" y="0"/>
                            </a:cxn>
                          </a:cxnLst>
                          <a:rect l="0" t="0" r="r" b="b"/>
                          <a:pathLst>
                            <a:path w="2881">
                              <a:moveTo>
                                <a:pt x="0" y="0"/>
                              </a:moveTo>
                              <a:lnTo>
                                <a:pt x="288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AF4B9C2">
              <v:shape id="Freeform 28" style="position:absolute;margin-left:56.65pt;margin-top:9.6pt;width:144.05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1,1270" o:spid="_x0000_s1026" filled="f" strokeweight=".6pt" path="m,l288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" w14:anchorId="1A9E037A">
                <v:path arrowok="t" o:connecttype="custom" o:connectlocs="0,0;1829435,0" o:connectangles="0,0"/>
                <w10:wrap type="topAndBottom" anchorx="page"/>
              </v:shape>
            </w:pict>
          </mc:Fallback>
        </mc:AlternateContent>
      </w:r>
    </w:p>
    <w:p w:rsidR="005B19B2" w:rsidP="2DDF0A78" w:rsidRDefault="008C5604" w14:paraId="0B55DAFA" w14:textId="77777777">
      <w:pPr>
        <w:spacing w:before="70"/>
        <w:ind w:left="232" w:right="132"/>
        <w:jc w:val="both"/>
        <w:rPr>
          <w:sz w:val="20"/>
          <w:szCs w:val="20"/>
        </w:rPr>
      </w:pPr>
      <w:r w:rsidRPr="2DDF0A78">
        <w:rPr>
          <w:position w:val="7"/>
          <w:sz w:val="13"/>
          <w:szCs w:val="13"/>
        </w:rPr>
        <w:t xml:space="preserve">50 </w:t>
      </w:r>
      <w:r w:rsidRPr="2DDF0A78">
        <w:rPr>
          <w:sz w:val="20"/>
          <w:szCs w:val="20"/>
        </w:rPr>
        <w:t>Может быть указано только следующее: 2025 (для проектов, рассчитанных на 3 года (возможность продления проекта в указанном случае не предусмотрена)); либо 2026 (для проектов, рассчитанных на 4 года); другие варианты не допускаются.</w:t>
      </w:r>
    </w:p>
    <w:p w:rsidR="005B19B2" w:rsidP="2DDF0A78" w:rsidRDefault="008C5604" w14:paraId="77BE612A" w14:textId="77777777">
      <w:pPr>
        <w:spacing w:line="227" w:lineRule="exact"/>
        <w:ind w:left="232"/>
        <w:jc w:val="both"/>
        <w:rPr>
          <w:sz w:val="20"/>
          <w:szCs w:val="20"/>
        </w:rPr>
      </w:pPr>
      <w:r w:rsidRPr="2DDF0A78">
        <w:rPr>
          <w:position w:val="7"/>
          <w:sz w:val="13"/>
          <w:szCs w:val="13"/>
        </w:rPr>
        <w:t xml:space="preserve">51 </w:t>
      </w:r>
      <w:r w:rsidRPr="2DDF0A78">
        <w:rPr>
          <w:sz w:val="20"/>
          <w:szCs w:val="20"/>
        </w:rPr>
        <w:t>До 3 основных исполни</w:t>
      </w:r>
      <w:r w:rsidRPr="2DDF0A78">
        <w:rPr>
          <w:sz w:val="20"/>
          <w:szCs w:val="20"/>
        </w:rPr>
        <w:t>телей вне зависимости от их общего числа.</w:t>
      </w:r>
    </w:p>
    <w:p w:rsidR="005B19B2" w:rsidP="2DDF0A78" w:rsidRDefault="008C5604" w14:paraId="5DA278E0" w14:textId="77777777">
      <w:pPr>
        <w:ind w:left="232" w:right="130"/>
        <w:jc w:val="both"/>
        <w:rPr>
          <w:sz w:val="20"/>
          <w:szCs w:val="20"/>
        </w:rPr>
      </w:pPr>
      <w:r w:rsidRPr="2DDF0A78">
        <w:rPr>
          <w:position w:val="7"/>
          <w:sz w:val="13"/>
          <w:szCs w:val="13"/>
        </w:rPr>
        <w:t xml:space="preserve">52 </w:t>
      </w:r>
      <w:r w:rsidRPr="2DDF0A78">
        <w:rPr>
          <w:sz w:val="20"/>
          <w:szCs w:val="20"/>
        </w:rPr>
        <w:t xml:space="preserve">Либо уполномоченного представителя, действующего на основании доверенности или распорядительного документа. В случае подписания формы уполномоченным представителем организации (в т.ч. – руководителем филиала) к </w:t>
      </w:r>
      <w:r w:rsidRPr="2DDF0A78">
        <w:rPr>
          <w:sz w:val="20"/>
          <w:szCs w:val="20"/>
        </w:rPr>
        <w:t>печатному экземпляру заявки прилагается копия распорядительного документа или доверенности, заверенная печатью организации. Непредставление копии распорядительного документа или доверенности в случае подписания формы уполномоченным представителем организац</w:t>
      </w:r>
      <w:r w:rsidRPr="2DDF0A78">
        <w:rPr>
          <w:sz w:val="20"/>
          <w:szCs w:val="20"/>
        </w:rPr>
        <w:t>ии, а также отсутствие расшифровки подписи, является основанием недопуска заявки к конкурсу.</w:t>
      </w:r>
    </w:p>
    <w:p w:rsidR="005B19B2" w:rsidP="2DDF0A78" w:rsidRDefault="005B19B2" w14:paraId="3D040384" w14:textId="77777777">
      <w:pPr>
        <w:jc w:val="both"/>
        <w:rPr>
          <w:sz w:val="20"/>
          <w:szCs w:val="20"/>
        </w:rPr>
        <w:sectPr w:rsidR="005B19B2">
          <w:headerReference w:type="default" r:id="rId7"/>
          <w:pgSz w:w="11910" w:h="16840" w:orient="portrait"/>
          <w:pgMar w:top="1180" w:right="1000" w:bottom="280" w:left="900" w:header="0" w:footer="0" w:gutter="0"/>
          <w:cols w:space="720"/>
        </w:sectPr>
      </w:pPr>
    </w:p>
    <w:p w:rsidR="005B19B2" w:rsidP="2DDF0A78" w:rsidRDefault="005B19B2" w14:paraId="5E07A622" w14:textId="77777777">
      <w:pPr>
        <w:pStyle w:val="a3"/>
        <w:spacing w:before="7"/>
        <w:rPr>
          <w:sz w:val="16"/>
          <w:szCs w:val="16"/>
        </w:rPr>
      </w:pPr>
    </w:p>
    <w:p w:rsidR="005B19B2" w:rsidP="2DDF0A78" w:rsidRDefault="005B19B2" w14:paraId="667D559E" w14:textId="77777777">
      <w:pPr>
        <w:rPr>
          <w:sz w:val="16"/>
          <w:szCs w:val="16"/>
        </w:rPr>
        <w:sectPr w:rsidR="005B19B2">
          <w:headerReference w:type="default" r:id="rId8"/>
          <w:pgSz w:w="11910" w:h="16840" w:orient="portrait"/>
          <w:pgMar w:top="980" w:right="1000" w:bottom="280" w:left="900" w:header="722" w:footer="0" w:gutter="0"/>
          <w:pgNumType w:start="2"/>
          <w:cols w:space="720"/>
        </w:sectPr>
      </w:pPr>
    </w:p>
    <w:p w:rsidR="005B19B2" w:rsidP="2DDF0A78" w:rsidRDefault="005B19B2" w14:paraId="714A847C" w14:textId="77777777">
      <w:pPr>
        <w:pStyle w:val="a3"/>
        <w:rPr>
          <w:sz w:val="26"/>
          <w:szCs w:val="26"/>
        </w:rPr>
      </w:pPr>
    </w:p>
    <w:p w:rsidR="005B19B2" w:rsidP="2DDF0A78" w:rsidRDefault="005B19B2" w14:paraId="52C96D13" w14:textId="77777777">
      <w:pPr>
        <w:pStyle w:val="a3"/>
        <w:spacing w:before="5"/>
        <w:rPr>
          <w:sz w:val="29"/>
          <w:szCs w:val="29"/>
        </w:rPr>
      </w:pPr>
    </w:p>
    <w:p w:rsidR="005B19B2" w:rsidP="2DDF0A78" w:rsidRDefault="008C5604" w14:paraId="146A5EA0" w14:textId="77777777">
      <w:pPr>
        <w:pStyle w:val="a4"/>
        <w:numPr>
          <w:ilvl w:val="1"/>
          <w:numId w:val="7"/>
        </w:numPr>
        <w:tabs>
          <w:tab w:val="left" w:pos="941"/>
          <w:tab w:val="left" w:pos="942"/>
        </w:tabs>
        <w:ind w:hanging="710"/>
        <w:rPr>
          <w:sz w:val="24"/>
          <w:szCs w:val="24"/>
        </w:rPr>
      </w:pPr>
      <w:r w:rsidRPr="2DDF0A78">
        <w:rPr>
          <w:sz w:val="24"/>
          <w:szCs w:val="24"/>
        </w:rPr>
        <w:t>Название</w:t>
      </w:r>
      <w:r w:rsidRPr="2DDF0A78">
        <w:rPr>
          <w:spacing w:val="-2"/>
          <w:sz w:val="24"/>
          <w:szCs w:val="24"/>
        </w:rPr>
        <w:t xml:space="preserve"> </w:t>
      </w:r>
      <w:r w:rsidRPr="2DDF0A78">
        <w:rPr>
          <w:sz w:val="24"/>
          <w:szCs w:val="24"/>
        </w:rPr>
        <w:t>проекта</w:t>
      </w:r>
    </w:p>
    <w:p w:rsidR="2DDF0A78" w:rsidP="2DDF0A78" w:rsidRDefault="2DDF0A78" w14:paraId="3FD72FFF" w14:textId="1862869B">
      <w:pPr>
        <w:pStyle w:val="a"/>
        <w:bidi w:val="0"/>
        <w:spacing w:before="0" w:beforeAutospacing="off" w:after="0" w:afterAutospacing="off" w:line="259" w:lineRule="auto"/>
        <w:ind w:left="1649" w:right="0"/>
        <w:jc w:val="left"/>
        <w:rPr>
          <w:i w:val="1"/>
          <w:iCs w:val="1"/>
          <w:sz w:val="24"/>
          <w:szCs w:val="24"/>
        </w:rPr>
      </w:pPr>
      <w:r w:rsidRPr="2DDF0A78" w:rsidR="2DDF0A78">
        <w:rPr>
          <w:i w:val="1"/>
          <w:iCs w:val="1"/>
          <w:sz w:val="24"/>
          <w:szCs w:val="24"/>
        </w:rPr>
        <w:t xml:space="preserve">Самообучающаяся </w:t>
      </w:r>
      <w:r w:rsidRPr="2DDF0A78" w:rsidR="2DDF0A78">
        <w:rPr>
          <w:i w:val="1"/>
          <w:iCs w:val="1"/>
          <w:sz w:val="24"/>
          <w:szCs w:val="24"/>
        </w:rPr>
        <w:t>нейрос</w:t>
      </w:r>
      <w:r w:rsidRPr="2DDF0A78" w:rsidR="2DDF0A78">
        <w:rPr>
          <w:i w:val="1"/>
          <w:iCs w:val="1"/>
          <w:sz w:val="24"/>
          <w:szCs w:val="24"/>
        </w:rPr>
        <w:t xml:space="preserve">еть </w:t>
      </w:r>
    </w:p>
    <w:p w:rsidR="005B19B2" w:rsidP="2DDF0A78" w:rsidRDefault="008C5604" w14:paraId="5C261968" w14:textId="77777777">
      <w:pPr>
        <w:pStyle w:val="a3"/>
        <w:spacing w:before="9"/>
        <w:rPr>
          <w:i w:val="1"/>
          <w:iCs w:val="1"/>
          <w:sz w:val="31"/>
          <w:szCs w:val="31"/>
        </w:rPr>
      </w:pPr>
      <w:r>
        <w:br w:type="column"/>
      </w:r>
    </w:p>
    <w:p w:rsidR="005B19B2" w:rsidRDefault="008C5604" w14:paraId="3CA997CD" w14:textId="77777777">
      <w:pPr>
        <w:pStyle w:val="1"/>
        <w:ind w:left="186"/>
      </w:pPr>
      <w:r w:rsidR="2DDF0A78">
        <w:rPr/>
        <w:t>Сведения о проекте</w:t>
      </w:r>
    </w:p>
    <w:p w:rsidR="005B19B2" w:rsidP="2DDF0A78" w:rsidRDefault="008C5604" w14:paraId="51317853" w14:textId="77777777">
      <w:pPr>
        <w:spacing w:before="90"/>
        <w:ind w:left="232"/>
        <w:rPr>
          <w:b w:val="1"/>
          <w:bCs w:val="1"/>
          <w:sz w:val="24"/>
          <w:szCs w:val="24"/>
        </w:rPr>
      </w:pPr>
      <w:r>
        <w:br w:type="column"/>
      </w:r>
      <w:r w:rsidRPr="2DDF0A78">
        <w:rPr>
          <w:b w:val="1"/>
          <w:bCs w:val="1"/>
          <w:sz w:val="24"/>
          <w:szCs w:val="24"/>
        </w:rPr>
        <w:t>ФОРМА 1</w:t>
      </w:r>
    </w:p>
    <w:p w:rsidR="005B19B2" w:rsidP="2DDF0A78" w:rsidRDefault="005B19B2" w14:paraId="71E1F4B9" w14:textId="77777777">
      <w:pPr>
        <w:rPr>
          <w:sz w:val="24"/>
          <w:szCs w:val="24"/>
        </w:rPr>
        <w:sectPr w:rsidR="005B19B2">
          <w:type w:val="continuous"/>
          <w:pgSz w:w="11910" w:h="16840" w:orient="portrait"/>
          <w:pgMar w:top="760" w:right="1000" w:bottom="280" w:left="900" w:header="720" w:footer="720" w:gutter="0"/>
          <w:cols w:equalWidth="0" w:space="720" w:num="3">
            <w:col w:w="3766" w:space="40"/>
            <w:col w:w="2372" w:space="2368"/>
            <w:col w:w="1464"/>
          </w:cols>
        </w:sectPr>
      </w:pPr>
    </w:p>
    <w:p w:rsidR="005B19B2" w:rsidRDefault="008C5604" w14:paraId="04763E9E" w14:textId="77777777">
      <w:pPr>
        <w:pStyle w:val="a3"/>
        <w:ind w:left="938"/>
        <w:jc w:val="both"/>
      </w:pPr>
      <w:r w:rsidR="2DDF0A78">
        <w:rPr/>
        <w:t>Направление из Стратегии НТР РФ</w:t>
      </w:r>
    </w:p>
    <w:p w:rsidR="005B19B2" w:rsidRDefault="008C5604" w14:paraId="474CEBF8" w14:textId="77777777">
      <w:pPr>
        <w:pStyle w:val="a3"/>
        <w:ind w:left="938" w:right="132"/>
        <w:jc w:val="both"/>
      </w:pPr>
      <w:r w:rsidR="2DDF0A78">
        <w:rPr/>
        <w:t>Обоснование соответствия тематики проекта направлению из Стратегии НТР РФ: необходимо кратко сформулировать научную проблему (проблемы) и конкретные задачи в рамках выбранного направления, реш</w:t>
      </w:r>
      <w:r w:rsidR="2DDF0A78">
        <w:rPr/>
        <w:t>ению которых будет посвящен проект, обосновать соответствие проекта направлению</w:t>
      </w:r>
    </w:p>
    <w:p w:rsidR="005B19B2" w:rsidP="2DDF0A78" w:rsidRDefault="008C5604" w14:paraId="6D056840" w14:textId="77777777">
      <w:pPr>
        <w:pStyle w:val="a4"/>
        <w:numPr>
          <w:ilvl w:val="1"/>
          <w:numId w:val="7"/>
        </w:numPr>
        <w:tabs>
          <w:tab w:val="left" w:pos="942"/>
        </w:tabs>
        <w:spacing w:before="11" w:line="228" w:lineRule="auto"/>
        <w:ind w:right="137"/>
        <w:jc w:val="both"/>
        <w:rPr>
          <w:sz w:val="24"/>
          <w:szCs w:val="24"/>
        </w:rPr>
      </w:pPr>
      <w:r w:rsidRPr="2DDF0A78">
        <w:rPr>
          <w:sz w:val="24"/>
          <w:szCs w:val="24"/>
        </w:rPr>
        <w:t>Приоритетное направление развития науки, технологий и техники в Российской Федерации, критическая</w:t>
      </w:r>
      <w:r w:rsidRPr="2DDF0A78">
        <w:rPr>
          <w:spacing w:val="-1"/>
          <w:sz w:val="24"/>
          <w:szCs w:val="24"/>
        </w:rPr>
        <w:t xml:space="preserve"> </w:t>
      </w:r>
      <w:r w:rsidRPr="2DDF0A78">
        <w:rPr>
          <w:sz w:val="24"/>
          <w:szCs w:val="24"/>
        </w:rPr>
        <w:t>технология</w:t>
      </w:r>
      <w:r w:rsidRPr="2DDF0A78">
        <w:rPr>
          <w:position w:val="9"/>
          <w:sz w:val="16"/>
          <w:szCs w:val="16"/>
        </w:rPr>
        <w:t>53</w:t>
      </w:r>
      <w:r w:rsidRPr="2DDF0A78">
        <w:rPr>
          <w:sz w:val="24"/>
          <w:szCs w:val="24"/>
        </w:rPr>
        <w:t>:</w:t>
      </w:r>
    </w:p>
    <w:p w:rsidR="005B19B2" w:rsidP="2DDF0A78" w:rsidRDefault="008C5604" w14:paraId="037D5351" w14:textId="77777777">
      <w:pPr>
        <w:pStyle w:val="a4"/>
        <w:numPr>
          <w:ilvl w:val="1"/>
          <w:numId w:val="7"/>
        </w:numPr>
        <w:tabs>
          <w:tab w:val="left" w:pos="942"/>
        </w:tabs>
        <w:spacing w:before="2"/>
        <w:ind w:hanging="710"/>
        <w:jc w:val="both"/>
        <w:rPr>
          <w:sz w:val="24"/>
          <w:szCs w:val="24"/>
        </w:rPr>
      </w:pPr>
      <w:r w:rsidRPr="2DDF0A78">
        <w:rPr>
          <w:sz w:val="24"/>
          <w:szCs w:val="24"/>
        </w:rPr>
        <w:t>Ключевые слова (приводится не более 15</w:t>
      </w:r>
      <w:r w:rsidRPr="2DDF0A78">
        <w:rPr>
          <w:spacing w:val="-6"/>
          <w:sz w:val="24"/>
          <w:szCs w:val="24"/>
        </w:rPr>
        <w:t xml:space="preserve"> </w:t>
      </w:r>
      <w:r w:rsidRPr="2DDF0A78">
        <w:rPr>
          <w:sz w:val="24"/>
          <w:szCs w:val="24"/>
        </w:rPr>
        <w:t>терминов)</w:t>
      </w:r>
    </w:p>
    <w:p w:rsidR="2DDF0A78" w:rsidP="2DDF0A78" w:rsidRDefault="2DDF0A78" w14:paraId="236FC9A6" w14:textId="50C47222">
      <w:pPr>
        <w:ind w:left="1649"/>
        <w:jc w:val="both"/>
        <w:rPr>
          <w:i w:val="1"/>
          <w:iCs w:val="1"/>
          <w:sz w:val="24"/>
          <w:szCs w:val="24"/>
        </w:rPr>
      </w:pPr>
      <w:r w:rsidRPr="2DDF0A78" w:rsidR="2DDF0A78">
        <w:rPr>
          <w:i w:val="1"/>
          <w:iCs w:val="1"/>
          <w:sz w:val="24"/>
          <w:szCs w:val="24"/>
        </w:rPr>
        <w:t xml:space="preserve">Нейросети, матричные свёртки, </w:t>
      </w:r>
      <w:proofErr w:type="spellStart"/>
      <w:r w:rsidRPr="2DDF0A78" w:rsidR="2DDF0A78">
        <w:rPr>
          <w:i w:val="1"/>
          <w:iCs w:val="1"/>
          <w:sz w:val="24"/>
          <w:szCs w:val="24"/>
        </w:rPr>
        <w:t>критериальная</w:t>
      </w:r>
      <w:proofErr w:type="spellEnd"/>
      <w:r w:rsidRPr="2DDF0A78" w:rsidR="2DDF0A78">
        <w:rPr>
          <w:i w:val="1"/>
          <w:iCs w:val="1"/>
          <w:sz w:val="24"/>
          <w:szCs w:val="24"/>
        </w:rPr>
        <w:t xml:space="preserve"> оценка, самообучение, функции приведения, построение бинарных деревьев, методы оценки потребительских предпочтений, самонастройка</w:t>
      </w:r>
    </w:p>
    <w:p w:rsidR="005B19B2" w:rsidP="2DDF0A78" w:rsidRDefault="008C5604" w14:paraId="55BD0089" w14:textId="77777777">
      <w:pPr>
        <w:spacing w:line="268" w:lineRule="exact"/>
        <w:ind w:left="1649"/>
        <w:jc w:val="both"/>
        <w:rPr>
          <w:b w:val="1"/>
          <w:bCs w:val="1"/>
          <w:i w:val="1"/>
          <w:iCs w:val="1"/>
          <w:color w:val="FF0000"/>
          <w:sz w:val="24"/>
          <w:szCs w:val="24"/>
        </w:rPr>
      </w:pPr>
      <w:r w:rsidRPr="2DDF0A78" w:rsidR="2DDF0A78">
        <w:rPr>
          <w:b w:val="1"/>
          <w:bCs w:val="1"/>
          <w:i w:val="1"/>
          <w:iCs w:val="1"/>
          <w:color w:val="FF0000"/>
          <w:sz w:val="24"/>
          <w:szCs w:val="24"/>
        </w:rPr>
        <w:t>на английском языке</w:t>
      </w:r>
    </w:p>
    <w:p w:rsidR="005B19B2" w:rsidP="2DDF0A78" w:rsidRDefault="008C5604" w14:paraId="4ECA61E8" w14:textId="77777777">
      <w:pPr>
        <w:pStyle w:val="a4"/>
        <w:numPr>
          <w:ilvl w:val="1"/>
          <w:numId w:val="7"/>
        </w:numPr>
        <w:tabs>
          <w:tab w:val="left" w:pos="942"/>
        </w:tabs>
        <w:ind w:right="107"/>
        <w:jc w:val="both"/>
        <w:rPr>
          <w:sz w:val="24"/>
          <w:szCs w:val="24"/>
        </w:rPr>
      </w:pPr>
      <w:r w:rsidRPr="2DDF0A78">
        <w:rPr>
          <w:sz w:val="24"/>
          <w:szCs w:val="24"/>
        </w:rPr>
        <w:t>Аннотация проекта</w:t>
      </w:r>
      <w:r w:rsidRPr="2DDF0A78">
        <w:rPr>
          <w:position w:val="9"/>
          <w:sz w:val="16"/>
          <w:szCs w:val="16"/>
        </w:rPr>
        <w:t xml:space="preserve">54 </w:t>
      </w:r>
      <w:r w:rsidRPr="2DDF0A78">
        <w:rPr>
          <w:sz w:val="24"/>
          <w:szCs w:val="24"/>
        </w:rPr>
        <w:t>(объемом не более 2 стр.; в том числе кратко – актуальность решения указанной выше научной проблемы и научная</w:t>
      </w:r>
      <w:r w:rsidRPr="2DDF0A78">
        <w:rPr>
          <w:spacing w:val="-2"/>
          <w:sz w:val="24"/>
          <w:szCs w:val="24"/>
        </w:rPr>
        <w:t xml:space="preserve"> </w:t>
      </w:r>
      <w:r w:rsidRPr="2DDF0A78">
        <w:rPr>
          <w:sz w:val="24"/>
          <w:szCs w:val="24"/>
        </w:rPr>
        <w:t>новизна)</w:t>
      </w:r>
    </w:p>
    <w:p w:rsidR="2DDF0A78" w:rsidP="2DDF0A78" w:rsidRDefault="2DDF0A78" w14:paraId="55650323" w14:textId="1E298443">
      <w:pPr>
        <w:ind w:left="990" w:firstLine="630"/>
        <w:jc w:val="both"/>
        <w:rPr>
          <w:i w:val="1"/>
          <w:iCs w:val="1"/>
          <w:sz w:val="24"/>
          <w:szCs w:val="24"/>
        </w:rPr>
      </w:pPr>
      <w:r w:rsidRPr="2DDF0A78" w:rsidR="2DDF0A78">
        <w:rPr>
          <w:i w:val="1"/>
          <w:iCs w:val="1"/>
          <w:sz w:val="24"/>
          <w:szCs w:val="24"/>
        </w:rPr>
        <w:t>Задачи анализа и прогнозирования поведения субъектов в условиях выбора, их классификация, ранжирование - наиболее значимая задача с точки зрения управления в социально-экономических системах: бизнес, медицина, торговля и иные сферы. В каждой из них происходит взаимодействие между субъектами (участниками), поведение которых необходимо прогнозировать. Переоценить значимость понимания причин принятия субъектами тех или иных решений невозможно. В случае, если удаётся определить предпочтения потребителей (ожидания), становится возможным: сделать наиболее подходящее предложение, сократить время на принятие решений, ускорить процесс взаимодействия, повысить эффективность.</w:t>
      </w:r>
    </w:p>
    <w:p w:rsidR="2DDF0A78" w:rsidP="2DDF0A78" w:rsidRDefault="2DDF0A78" w14:paraId="2174EE64" w14:textId="14DFF7E0">
      <w:pPr>
        <w:pStyle w:val="a"/>
        <w:ind w:left="990" w:firstLine="630"/>
        <w:jc w:val="both"/>
        <w:rPr>
          <w:i w:val="1"/>
          <w:iCs w:val="1"/>
          <w:sz w:val="24"/>
          <w:szCs w:val="24"/>
        </w:rPr>
      </w:pPr>
      <w:r w:rsidRPr="2DDF0A78" w:rsidR="2DDF0A78">
        <w:rPr>
          <w:rFonts w:ascii="Times New Roman" w:hAnsi="Times New Roman" w:eastAsia="Times New Roman" w:cs="Times New Roman"/>
          <w:i w:val="1"/>
          <w:iCs w:val="1"/>
          <w:noProof w:val="0"/>
          <w:sz w:val="24"/>
          <w:szCs w:val="24"/>
          <w:lang w:val="ru-RU" w:eastAsia="ru-RU" w:bidi="ru-RU"/>
        </w:rPr>
        <w:t>Мощный и гибкий механизм прогнозирования - нейронные сети.  Разработку нейросетей можно считать наиболее быстро развивающимся современным сегментом в области компьютерного моделирования. После процесса обучения нейронные сети позволяют проводить корректную оценку и анализ реальных объектов. При этом вопросы повышения точности работы таких сетей остаются актуальными.</w:t>
      </w:r>
    </w:p>
    <w:p w:rsidR="2DDF0A78" w:rsidP="2DDF0A78" w:rsidRDefault="2DDF0A78" w14:paraId="41472700" w14:textId="272D999E">
      <w:pPr>
        <w:pStyle w:val="a"/>
        <w:ind w:left="990" w:firstLine="630"/>
        <w:jc w:val="both"/>
        <w:rPr>
          <w:i w:val="1"/>
          <w:iCs w:val="1"/>
          <w:sz w:val="24"/>
          <w:szCs w:val="24"/>
        </w:rPr>
      </w:pPr>
      <w:r w:rsidRPr="2DDF0A78" w:rsidR="2DDF0A78">
        <w:rPr>
          <w:i w:val="1"/>
          <w:iCs w:val="1"/>
          <w:sz w:val="24"/>
          <w:szCs w:val="24"/>
        </w:rPr>
        <w:t>Среди нейросетей существуют наиболее и наименее подходящие из них для каждой предметной области. Безусловной целью является поиск такого решения, применение которого будет универсальным для любой предметной области.  Универсальность предполагает, что единый механизм самообучения нейросети позволит наиболее точно определять оценку привлекательности объекта для каждого субъекта. Нейросеть сможет подстраиваться, адаптироваться под каждого конкретного пользователя, в дальнейшем имитируя его поведение, тем самым, заменяя реального участника взаимоотношений его компьютерной моделью.</w:t>
      </w:r>
    </w:p>
    <w:p w:rsidR="2DDF0A78" w:rsidP="2DDF0A78" w:rsidRDefault="2DDF0A78" w14:paraId="2EEC2A30" w14:textId="1AA9DB3B">
      <w:pPr>
        <w:pStyle w:val="a"/>
        <w:spacing w:before="0" w:beforeAutospacing="off" w:after="0" w:afterAutospacing="off" w:line="259" w:lineRule="auto"/>
        <w:ind w:left="990" w:right="0" w:firstLine="630"/>
        <w:jc w:val="both"/>
        <w:rPr>
          <w:i w:val="1"/>
          <w:iCs w:val="1"/>
          <w:noProof w:val="0"/>
          <w:sz w:val="24"/>
          <w:szCs w:val="24"/>
          <w:lang w:val="ru-RU"/>
        </w:rPr>
      </w:pPr>
      <w:r w:rsidRPr="2DDF0A78" w:rsidR="2DDF0A78">
        <w:rPr>
          <w:rFonts w:ascii="Times New Roman" w:hAnsi="Times New Roman" w:eastAsia="Times New Roman" w:cs="Times New Roman"/>
          <w:i w:val="1"/>
          <w:iCs w:val="1"/>
          <w:noProof w:val="0"/>
          <w:sz w:val="24"/>
          <w:szCs w:val="24"/>
          <w:lang w:val="ru-RU" w:eastAsia="ru-RU" w:bidi="ru-RU"/>
        </w:rPr>
        <w:t>Математические модели и их программное воплощение конкретных субъектов через нейросети, позволяет опробовать механизм управления на “искусственных” участниках социально-экономической системы. В случае, если модель субъекта максимальна схожа с реальным участником, то оценка реакции на применяемый управляющий механизм также будет аналогична, т.е. прогнозируемы последствия.</w:t>
      </w:r>
    </w:p>
    <w:p w:rsidR="2DDF0A78" w:rsidP="2DDF0A78" w:rsidRDefault="2DDF0A78" w14:paraId="0294054F" w14:textId="136307A0">
      <w:pPr>
        <w:pStyle w:val="a"/>
        <w:ind w:left="990" w:firstLine="630"/>
        <w:jc w:val="both"/>
        <w:rPr>
          <w:i w:val="1"/>
          <w:iCs w:val="1"/>
          <w:sz w:val="24"/>
          <w:szCs w:val="24"/>
        </w:rPr>
      </w:pPr>
      <w:r w:rsidRPr="2DDF0A78" w:rsidR="2DDF0A78">
        <w:rPr>
          <w:i w:val="1"/>
          <w:iCs w:val="1"/>
          <w:sz w:val="24"/>
          <w:szCs w:val="24"/>
        </w:rPr>
        <w:t>Поскольку предметная область (нейросети) находится в активной стадии развития, а их разработка продолжается, то очевидно, что наиболее универсальное решение не найдено. Каждое из существующих решений обладает своими достоинствами и недостатками. Попытка применения ранее не использованных математических методов - ещё один значимый шаг вперёд.</w:t>
      </w:r>
    </w:p>
    <w:p w:rsidR="2DDF0A78" w:rsidP="2DDF0A78" w:rsidRDefault="2DDF0A78" w14:paraId="038F115F" w14:textId="048E8CDB">
      <w:pPr>
        <w:pStyle w:val="a"/>
        <w:ind w:left="990" w:firstLine="630"/>
        <w:jc w:val="both"/>
        <w:rPr>
          <w:i w:val="1"/>
          <w:iCs w:val="1"/>
          <w:sz w:val="24"/>
          <w:szCs w:val="24"/>
        </w:rPr>
      </w:pPr>
      <w:r w:rsidRPr="2DDF0A78" w:rsidR="2DDF0A78">
        <w:rPr>
          <w:i w:val="1"/>
          <w:iCs w:val="1"/>
          <w:sz w:val="24"/>
          <w:szCs w:val="24"/>
        </w:rPr>
        <w:t xml:space="preserve">В рамках данной разработки предполагается реализовать попытку применения механизмов, основанных на бинарных деревьях критериев и матрицах свёртки, для построения нового вида самообучающихся нейросетей. Поскольку точность самого математического аппарата практически не имеет ограничений, а число вариантов получаемых свёрток приближается к значительному множеству, то </w:t>
      </w:r>
      <w:r w:rsidRPr="2DDF0A78" w:rsidR="2DDF0A78">
        <w:rPr>
          <w:i w:val="1"/>
          <w:iCs w:val="1"/>
          <w:color w:val="FF0000"/>
          <w:sz w:val="24"/>
          <w:szCs w:val="24"/>
        </w:rPr>
        <w:t>ожидается</w:t>
      </w:r>
      <w:r w:rsidRPr="2DDF0A78" w:rsidR="2DDF0A78">
        <w:rPr>
          <w:i w:val="1"/>
          <w:iCs w:val="1"/>
          <w:sz w:val="24"/>
          <w:szCs w:val="24"/>
        </w:rPr>
        <w:t>, что механизм и основанная на нём нейросеть, будут обладать повышенной точностью. Нейросети смогут максимально “подстраиваться” под предметную область, адаптироваться под любого субъекта, имитируя его поведение, выбор.</w:t>
      </w:r>
    </w:p>
    <w:p w:rsidR="2DDF0A78" w:rsidP="2DDF0A78" w:rsidRDefault="2DDF0A78" w14:paraId="1FA71469" w14:textId="10AF39C5">
      <w:pPr>
        <w:pStyle w:val="a"/>
        <w:ind w:left="990" w:firstLine="630"/>
        <w:jc w:val="both"/>
        <w:rPr>
          <w:i w:val="1"/>
          <w:iCs w:val="1"/>
          <w:sz w:val="24"/>
          <w:szCs w:val="24"/>
        </w:rPr>
      </w:pPr>
      <w:r w:rsidRPr="2DDF0A78" w:rsidR="2DDF0A78">
        <w:rPr>
          <w:i w:val="1"/>
          <w:iCs w:val="1"/>
          <w:sz w:val="24"/>
          <w:szCs w:val="24"/>
        </w:rPr>
        <w:t xml:space="preserve">Научная новизна работы определяется применением новых математических инструментов для решения задачи разработки самообучающейся нейросети, </w:t>
      </w:r>
      <w:r w:rsidRPr="2DDF0A78" w:rsidR="2DDF0A78">
        <w:rPr>
          <w:i w:val="1"/>
          <w:iCs w:val="1"/>
          <w:sz w:val="24"/>
          <w:szCs w:val="24"/>
        </w:rPr>
        <w:t>отличающейся универсальностью</w:t>
      </w:r>
      <w:r w:rsidRPr="2DDF0A78" w:rsidR="2DDF0A78">
        <w:rPr>
          <w:i w:val="1"/>
          <w:iCs w:val="1"/>
          <w:sz w:val="24"/>
          <w:szCs w:val="24"/>
        </w:rPr>
        <w:t xml:space="preserve"> применения для различных предметных областей.</w:t>
      </w:r>
    </w:p>
    <w:p w:rsidR="2DDF0A78" w:rsidP="2DDF0A78" w:rsidRDefault="2DDF0A78" w14:paraId="573B3800" w14:textId="1B6F80C5">
      <w:pPr>
        <w:pStyle w:val="a"/>
        <w:ind w:left="1649"/>
        <w:jc w:val="both"/>
        <w:rPr>
          <w:i w:val="1"/>
          <w:iCs w:val="1"/>
          <w:sz w:val="24"/>
          <w:szCs w:val="24"/>
        </w:rPr>
      </w:pPr>
    </w:p>
    <w:p w:rsidR="2DDF0A78" w:rsidP="2DDF0A78" w:rsidRDefault="2DDF0A78" w14:paraId="448DA5CB" w14:textId="45F0BDA4">
      <w:pPr>
        <w:ind w:left="1649"/>
        <w:jc w:val="both"/>
        <w:rPr>
          <w:i w:val="1"/>
          <w:iCs w:val="1"/>
          <w:sz w:val="24"/>
          <w:szCs w:val="24"/>
        </w:rPr>
      </w:pPr>
      <w:r w:rsidRPr="2DDF0A78" w:rsidR="2DDF0A78">
        <w:rPr>
          <w:i w:val="1"/>
          <w:iCs w:val="1"/>
          <w:sz w:val="24"/>
          <w:szCs w:val="24"/>
        </w:rPr>
        <w:t xml:space="preserve">Разрабатываемая нейросеть </w:t>
      </w:r>
    </w:p>
    <w:p w:rsidR="005B19B2" w:rsidP="2DDF0A78" w:rsidRDefault="008C5604" w14:paraId="451AEED4" w14:textId="77777777">
      <w:pPr>
        <w:ind w:left="1649"/>
        <w:jc w:val="both"/>
        <w:rPr>
          <w:i w:val="1"/>
          <w:iCs w:val="1"/>
          <w:sz w:val="24"/>
          <w:szCs w:val="24"/>
        </w:rPr>
      </w:pPr>
      <w:r w:rsidRPr="2DDF0A78" w:rsidR="2DDF0A78">
        <w:rPr>
          <w:i w:val="1"/>
          <w:iCs w:val="1"/>
          <w:sz w:val="24"/>
          <w:szCs w:val="24"/>
        </w:rPr>
        <w:t>на русском языке</w:t>
      </w:r>
    </w:p>
    <w:p w:rsidR="005B19B2" w:rsidP="2DDF0A78" w:rsidRDefault="008C5604" w14:paraId="354903EC" w14:textId="77777777">
      <w:pPr>
        <w:spacing w:line="268" w:lineRule="exact"/>
        <w:ind w:left="1649"/>
        <w:jc w:val="both"/>
        <w:rPr>
          <w:i w:val="1"/>
          <w:iCs w:val="1"/>
          <w:sz w:val="24"/>
          <w:szCs w:val="24"/>
        </w:rPr>
      </w:pPr>
      <w:r w:rsidRPr="2DDF0A78" w:rsidR="2DDF0A78">
        <w:rPr>
          <w:i w:val="1"/>
          <w:iCs w:val="1"/>
          <w:sz w:val="24"/>
          <w:szCs w:val="24"/>
        </w:rPr>
        <w:t>на английском языке</w:t>
      </w:r>
    </w:p>
    <w:p w:rsidR="005B19B2" w:rsidP="2DDF0A78" w:rsidRDefault="008C5604" w14:paraId="4D284475" w14:textId="77777777">
      <w:pPr>
        <w:pStyle w:val="a4"/>
        <w:numPr>
          <w:ilvl w:val="1"/>
          <w:numId w:val="7"/>
        </w:numPr>
        <w:tabs>
          <w:tab w:val="left" w:pos="941"/>
          <w:tab w:val="left" w:pos="942"/>
        </w:tabs>
        <w:ind w:left="232" w:right="212" w:firstLine="0"/>
        <w:rPr>
          <w:sz w:val="24"/>
          <w:szCs w:val="24"/>
        </w:rPr>
      </w:pPr>
      <w:r w:rsidRPr="2DDF0A78">
        <w:rPr>
          <w:sz w:val="24"/>
          <w:szCs w:val="24"/>
        </w:rPr>
        <w:t>Ожидаемые результаты и их значимость</w:t>
      </w:r>
      <w:r w:rsidRPr="2DDF0A78">
        <w:rPr>
          <w:position w:val="9"/>
          <w:sz w:val="14"/>
          <w:szCs w:val="14"/>
        </w:rPr>
        <w:t xml:space="preserve">55</w:t>
      </w:r>
      <w:r w:rsidRPr="2DDF0A78">
        <w:rPr>
          <w:position w:val="9"/>
          <w:sz w:val="16"/>
          <w:szCs w:val="16"/>
        </w:rPr>
        <w:t xml:space="preserve"> </w:t>
      </w:r>
      <w:r w:rsidRPr="2DDF0A78">
        <w:rPr>
          <w:sz w:val="24"/>
          <w:szCs w:val="24"/>
        </w:rPr>
        <w:t>(указываются результаты, их научная и общественная значимость</w:t>
      </w:r>
      <w:r w:rsidRPr="2DDF0A78">
        <w:rPr>
          <w:sz w:val="24"/>
          <w:szCs w:val="24"/>
        </w:rPr>
        <w:t xml:space="preserve"> (соответствие предполагаемых результатов мировому уровню исследований, возможность практического использования ожидаемых результатов проекта в экономике и социальной сфере, в том числе для создания новой или усовершенствования производимой продукции (това</w:t>
      </w:r>
      <w:r w:rsidRPr="2DDF0A78">
        <w:rPr>
          <w:sz w:val="24"/>
          <w:szCs w:val="24"/>
        </w:rPr>
        <w:t>ров, работ, услуг), создания новых или усовершенствования применяемых технологий))</w:t>
      </w:r>
    </w:p>
    <w:p w:rsidR="005B19B2" w:rsidP="2DDF0A78" w:rsidRDefault="008C5604" w14:paraId="1CD72089" w14:textId="77777777">
      <w:pPr>
        <w:ind w:left="1649"/>
        <w:rPr>
          <w:i w:val="1"/>
          <w:iCs w:val="1"/>
          <w:sz w:val="24"/>
          <w:szCs w:val="24"/>
        </w:rPr>
      </w:pPr>
      <w:r w:rsidRPr="2DDF0A78" w:rsidR="2DDF0A78">
        <w:rPr>
          <w:i w:val="1"/>
          <w:iCs w:val="1"/>
          <w:sz w:val="24"/>
          <w:szCs w:val="24"/>
        </w:rPr>
        <w:t>на русском языке</w:t>
      </w:r>
    </w:p>
    <w:p w:rsidR="005B19B2" w:rsidP="2DDF0A78" w:rsidRDefault="008C5604" w14:paraId="0407EE0E" w14:textId="77777777">
      <w:pPr>
        <w:spacing w:line="268" w:lineRule="exact"/>
        <w:ind w:left="1649"/>
        <w:rPr>
          <w:i w:val="1"/>
          <w:iCs w:val="1"/>
          <w:sz w:val="24"/>
          <w:szCs w:val="24"/>
        </w:rPr>
      </w:pPr>
      <w:r w:rsidRPr="2DDF0A78" w:rsidR="2DDF0A78">
        <w:rPr>
          <w:i w:val="1"/>
          <w:iCs w:val="1"/>
          <w:sz w:val="24"/>
          <w:szCs w:val="24"/>
        </w:rPr>
        <w:t>на английском языке</w:t>
      </w:r>
    </w:p>
    <w:p w:rsidR="005B19B2" w:rsidP="2DDF0A78" w:rsidRDefault="008C5604" w14:paraId="3F445119" w14:textId="77777777">
      <w:pPr>
        <w:pStyle w:val="a4"/>
        <w:numPr>
          <w:ilvl w:val="1"/>
          <w:numId w:val="7"/>
        </w:numPr>
        <w:tabs>
          <w:tab w:val="left" w:pos="942"/>
        </w:tabs>
        <w:ind w:right="130"/>
        <w:jc w:val="both"/>
        <w:rPr>
          <w:sz w:val="24"/>
          <w:szCs w:val="24"/>
        </w:rPr>
      </w:pPr>
      <w:r w:rsidRPr="2DDF0A78">
        <w:rPr>
          <w:sz w:val="24"/>
          <w:szCs w:val="24"/>
        </w:rPr>
        <w:t>В состав</w:t>
      </w:r>
      <w:r w:rsidRPr="2DDF0A78">
        <w:rPr>
          <w:position w:val="9"/>
          <w:sz w:val="16"/>
          <w:szCs w:val="16"/>
        </w:rPr>
        <w:t xml:space="preserve">56 </w:t>
      </w:r>
      <w:r w:rsidRPr="2DDF0A78">
        <w:rPr>
          <w:sz w:val="24"/>
          <w:szCs w:val="24"/>
        </w:rPr>
        <w:t xml:space="preserve">научного коллектива будут входить (указывается планируемое количество исполнителей (с учетом руководителя проекта) </w:t>
      </w:r>
      <w:r w:rsidRPr="2DDF0A78">
        <w:rPr>
          <w:b w:val="1"/>
          <w:bCs w:val="1"/>
          <w:sz w:val="24"/>
          <w:szCs w:val="24"/>
        </w:rPr>
        <w:t xml:space="preserve">в течение </w:t>
      </w:r>
      <w:r w:rsidRPr="2DDF0A78">
        <w:rPr>
          <w:b w:val="1"/>
          <w:bCs w:val="1"/>
          <w:sz w:val="24"/>
          <w:szCs w:val="24"/>
        </w:rPr>
        <w:t xml:space="preserve">всего срока </w:t>
      </w:r>
      <w:r w:rsidRPr="2DDF0A78">
        <w:rPr>
          <w:sz w:val="24"/>
          <w:szCs w:val="24"/>
        </w:rPr>
        <w:t>реализации проекта):</w:t>
      </w:r>
    </w:p>
    <w:p w:rsidR="005B19B2" w:rsidRDefault="008C5604" w14:paraId="3AE806E5" w14:textId="77777777">
      <w:pPr>
        <w:pStyle w:val="a3"/>
        <w:tabs>
          <w:tab w:val="left" w:pos="2064"/>
        </w:tabs>
        <w:spacing w:line="276" w:lineRule="exact"/>
        <w:ind w:left="1649"/>
      </w:pPr>
      <w:r>
        <w:rPr>
          <w:u w:val="single"/>
        </w:rPr>
        <w:t xml:space="preserve"> </w:t>
      </w:r>
      <w:r>
        <w:rPr>
          <w:u w:val="single"/>
        </w:rPr>
        <w:tab/>
      </w:r>
      <w:r>
        <w:rPr/>
        <w:t>исполнителей проекта</w:t>
      </w:r>
      <w:r w:rsidRPr="2DDF0A78">
        <w:rPr>
          <w:position w:val="9"/>
          <w:sz w:val="16"/>
          <w:szCs w:val="16"/>
        </w:rPr>
        <w:t xml:space="preserve">57 </w:t>
      </w:r>
      <w:r>
        <w:rPr/>
        <w:t>(включая руководителя), в том</w:t>
      </w:r>
      <w:r>
        <w:rPr>
          <w:spacing w:val="-23"/>
        </w:rPr>
        <w:t xml:space="preserve"> </w:t>
      </w:r>
      <w:r>
        <w:rPr/>
        <w:t>числе</w:t>
      </w:r>
    </w:p>
    <w:p w:rsidR="005B19B2" w:rsidRDefault="008C5604" w14:paraId="725D5EB9" w14:textId="77777777">
      <w:pPr>
        <w:pStyle w:val="a3"/>
        <w:tabs>
          <w:tab w:val="left" w:pos="2064"/>
        </w:tabs>
        <w:ind w:left="1649"/>
      </w:pPr>
      <w:r>
        <w:rPr>
          <w:u w:val="single"/>
        </w:rPr>
        <w:t xml:space="preserve"> </w:t>
      </w:r>
      <w:r>
        <w:rPr>
          <w:u w:val="single"/>
        </w:rPr>
        <w:tab/>
      </w:r>
      <w:r>
        <w:rPr/>
        <w:t>исполнителей в возрасте до 39 лет</w:t>
      </w:r>
      <w:r>
        <w:rPr>
          <w:spacing w:val="-3"/>
        </w:rPr>
        <w:t xml:space="preserve"> </w:t>
      </w:r>
      <w:r>
        <w:rPr/>
        <w:t>включительно;</w:t>
      </w:r>
    </w:p>
    <w:p w:rsidR="005B19B2" w:rsidRDefault="008C5604" w14:paraId="0307CFC1" w14:textId="77777777">
      <w:pPr>
        <w:pStyle w:val="a3"/>
        <w:tabs>
          <w:tab w:val="left" w:pos="2064"/>
        </w:tabs>
        <w:ind w:left="1649"/>
      </w:pPr>
      <w:r>
        <w:rPr>
          <w:u w:val="single"/>
        </w:rPr>
        <w:t xml:space="preserve"> </w:t>
      </w:r>
      <w:r>
        <w:rPr>
          <w:u w:val="single"/>
        </w:rPr>
        <w:tab/>
      </w:r>
      <w:r>
        <w:rPr/>
        <w:t>аспирантов (адъюнктов) очной формы</w:t>
      </w:r>
      <w:r>
        <w:rPr>
          <w:spacing w:val="-2"/>
        </w:rPr>
        <w:t xml:space="preserve"> </w:t>
      </w:r>
      <w:r>
        <w:rPr/>
        <w:t>обучения;</w:t>
      </w:r>
    </w:p>
    <w:p w:rsidR="005B19B2" w:rsidRDefault="008C5604" w14:paraId="5DB9CBFE" w14:textId="77777777">
      <w:pPr>
        <w:pStyle w:val="a3"/>
        <w:tabs>
          <w:tab w:val="left" w:pos="2064"/>
        </w:tabs>
        <w:ind w:left="1649"/>
      </w:pPr>
      <w:r w:rsidRPr="2DDF0A78" w:rsidR="2DDF0A78">
        <w:rPr>
          <w:u w:val="single"/>
        </w:rPr>
        <w:t xml:space="preserve"> </w:t>
      </w:r>
      <w:r>
        <w:tab/>
      </w:r>
      <w:r w:rsidR="2DDF0A78">
        <w:rPr/>
        <w:t>студентов очной формы обучения.</w:t>
      </w:r>
    </w:p>
    <w:p w:rsidR="005B19B2" w:rsidP="2DDF0A78" w:rsidRDefault="008C5604" w14:paraId="3BD3C7E9" w14:textId="77777777">
      <w:pPr>
        <w:pStyle w:val="a4"/>
        <w:numPr>
          <w:ilvl w:val="1"/>
          <w:numId w:val="7"/>
        </w:numPr>
        <w:tabs>
          <w:tab w:val="left" w:pos="942"/>
        </w:tabs>
        <w:ind w:right="137"/>
        <w:jc w:val="both"/>
        <w:rPr>
          <w:sz w:val="24"/>
          <w:szCs w:val="24"/>
        </w:rPr>
      </w:pPr>
      <w:r w:rsidRPr="2DDF0A78">
        <w:rPr>
          <w:sz w:val="24"/>
          <w:szCs w:val="24"/>
        </w:rPr>
        <w:t>Планируемый состав научного кол</w:t>
      </w:r>
      <w:r w:rsidRPr="2DDF0A78">
        <w:rPr>
          <w:sz w:val="24"/>
          <w:szCs w:val="24"/>
        </w:rPr>
        <w:t>лектива с указанием фамилий, имен, отчеств (при наличии) членов коллектива, их возраста на момент подачи заявки, ученых степеней, должностей и основных мест работы, формы отношений с организацией (трудовой договор, гражданско-правовой договор) в период реа</w:t>
      </w:r>
      <w:r w:rsidRPr="2DDF0A78">
        <w:rPr>
          <w:sz w:val="24"/>
          <w:szCs w:val="24"/>
        </w:rPr>
        <w:t>лизации</w:t>
      </w:r>
      <w:r w:rsidRPr="2DDF0A78">
        <w:rPr>
          <w:spacing w:val="-7"/>
          <w:sz w:val="24"/>
          <w:szCs w:val="24"/>
        </w:rPr>
        <w:t xml:space="preserve"> </w:t>
      </w:r>
      <w:r w:rsidRPr="2DDF0A78">
        <w:rPr>
          <w:sz w:val="24"/>
          <w:szCs w:val="24"/>
        </w:rPr>
        <w:t>проекта.</w:t>
      </w:r>
    </w:p>
    <w:p w:rsidR="005B19B2" w:rsidRDefault="008C5604" w14:paraId="46A9110F" w14:textId="77777777">
      <w:pPr>
        <w:pStyle w:val="a3"/>
        <w:ind w:left="941" w:right="139"/>
        <w:jc w:val="both"/>
      </w:pPr>
      <w:r w:rsidR="2DDF0A78">
        <w:rPr/>
        <w:t>Соответствие профессионального уровня членов научного коллектива задачам проекта.</w:t>
      </w:r>
    </w:p>
    <w:p w:rsidR="005B19B2" w:rsidP="2DDF0A78" w:rsidRDefault="008C5604" w14:paraId="5F003700" w14:textId="77777777">
      <w:pPr>
        <w:ind w:left="1673"/>
        <w:jc w:val="both"/>
        <w:rPr>
          <w:i w:val="1"/>
          <w:iCs w:val="1"/>
          <w:sz w:val="24"/>
          <w:szCs w:val="24"/>
        </w:rPr>
      </w:pPr>
      <w:r w:rsidRPr="2DDF0A78" w:rsidR="2DDF0A78">
        <w:rPr>
          <w:i w:val="1"/>
          <w:iCs w:val="1"/>
          <w:sz w:val="24"/>
          <w:szCs w:val="24"/>
        </w:rPr>
        <w:t>на русском языке</w:t>
      </w:r>
    </w:p>
    <w:p w:rsidR="005B19B2" w:rsidP="2DDF0A78" w:rsidRDefault="008C5604" w14:paraId="264AF0F0" w14:textId="77777777">
      <w:pPr>
        <w:ind w:left="1673"/>
        <w:jc w:val="both"/>
        <w:rPr>
          <w:i w:val="1"/>
          <w:iCs w:val="1"/>
          <w:sz w:val="24"/>
          <w:szCs w:val="24"/>
        </w:rPr>
      </w:pPr>
      <w:r w:rsidRPr="2DDF0A78" w:rsidR="2DDF0A78">
        <w:rPr>
          <w:i w:val="1"/>
          <w:iCs w:val="1"/>
          <w:sz w:val="24"/>
          <w:szCs w:val="24"/>
        </w:rPr>
        <w:t>на английском языке</w:t>
      </w:r>
    </w:p>
    <w:p w:rsidR="005B19B2" w:rsidP="2DDF0A78" w:rsidRDefault="005B19B2" w14:paraId="2409FD48" w14:textId="77777777">
      <w:pPr>
        <w:pStyle w:val="a3"/>
        <w:rPr>
          <w:i w:val="1"/>
          <w:iCs w:val="1"/>
          <w:sz w:val="20"/>
          <w:szCs w:val="20"/>
        </w:rPr>
      </w:pPr>
    </w:p>
    <w:p w:rsidR="005B19B2" w:rsidP="2DDF0A78" w:rsidRDefault="008C5604" w14:paraId="2E4681AF" w14:textId="369645DA">
      <w:pPr>
        <w:pStyle w:val="a3"/>
        <w:spacing w:before="7"/>
        <w:rPr>
          <w:i w:val="1"/>
          <w:iCs w:val="1"/>
          <w:sz w:val="28"/>
          <w:szCs w:val="28"/>
        </w:rPr>
      </w:pPr>
      <w:r>
        <w:rPr>
          <w:noProof/>
        </w:rPr>
        <mc:AlternateContent>
          <mc:Choice Requires="wps">
            <w:drawing>
              <wp:anchor distT="0" distB="0" distL="0" distR="0" simplePos="0" relativeHeight="251669504" behindDoc="1" locked="0" layoutInCell="1" allowOverlap="1" wp14:anchorId="66FAD9EE" wp14:editId="309A9D6E">
                <wp:simplePos x="0" y="0"/>
                <wp:positionH relativeFrom="page">
                  <wp:posOffset>719455</wp:posOffset>
                </wp:positionH>
                <wp:positionV relativeFrom="paragraph">
                  <wp:posOffset>238125</wp:posOffset>
                </wp:positionV>
                <wp:extent cx="1829435" cy="1270"/>
                <wp:effectExtent l="0" t="0" r="0" b="0"/>
                <wp:wrapTopAndBottom/>
                <wp:docPr id="10"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1270"/>
                        </a:xfrm>
                        <a:custGeom>
                          <a:avLst/>
                          <a:gdLst>
                            <a:gd name="T0" fmla="+- 0 1133 1133"/>
                            <a:gd name="T1" fmla="*/ T0 w 2881"/>
                            <a:gd name="T2" fmla="+- 0 4014 1133"/>
                            <a:gd name="T3" fmla="*/ T2 w 2881"/>
                          </a:gdLst>
                          <a:ahLst/>
                          <a:cxnLst>
                            <a:cxn ang="0">
                              <a:pos x="T1" y="0"/>
                            </a:cxn>
                            <a:cxn ang="0">
                              <a:pos x="T3" y="0"/>
                            </a:cxn>
                          </a:cxnLst>
                          <a:rect l="0" t="0" r="r" b="b"/>
                          <a:pathLst>
                            <a:path w="2881">
                              <a:moveTo>
                                <a:pt x="0" y="0"/>
                              </a:moveTo>
                              <a:lnTo>
                                <a:pt x="2881" y="0"/>
                              </a:lnTo>
                            </a:path>
                          </a:pathLst>
                        </a:custGeom>
                        <a:noFill/>
                        <a:ln w="762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7B5DB2D">
              <v:shape id="Freeform 27" style="position:absolute;margin-left:56.65pt;margin-top:18.75pt;width:144.05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1,1270" o:spid="_x0000_s1026" filled="f" strokeweight=".21169mm" path="m,l288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" w14:anchorId="28C2B2B7">
                <v:path arrowok="t" o:connecttype="custom" o:connectlocs="0,0;1829435,0" o:connectangles="0,0"/>
                <w10:wrap type="topAndBottom" anchorx="page"/>
              </v:shape>
            </w:pict>
          </mc:Fallback>
        </mc:AlternateContent>
      </w:r>
    </w:p>
    <w:p w:rsidR="005B19B2" w:rsidP="2DDF0A78" w:rsidRDefault="008C5604" w14:paraId="61E9D7D6" w14:textId="77777777">
      <w:pPr>
        <w:spacing w:before="70"/>
        <w:ind w:left="232" w:right="139"/>
        <w:jc w:val="both"/>
        <w:rPr>
          <w:sz w:val="20"/>
          <w:szCs w:val="20"/>
        </w:rPr>
      </w:pPr>
      <w:r w:rsidRPr="2DDF0A78">
        <w:rPr>
          <w:position w:val="7"/>
          <w:sz w:val="13"/>
          <w:szCs w:val="13"/>
        </w:rPr>
        <w:t xml:space="preserve">53 </w:t>
      </w:r>
      <w:r w:rsidRPr="2DDF0A78">
        <w:rPr>
          <w:sz w:val="20"/>
          <w:szCs w:val="20"/>
        </w:rPr>
        <w:t xml:space="preserve">Указывается согласно перечню (Указ Президента Российской Федерации от 7 июля 2011 года №899) </w:t>
      </w:r>
      <w:r w:rsidRPr="2DDF0A78">
        <w:rPr>
          <w:sz w:val="20"/>
          <w:szCs w:val="20"/>
        </w:rPr>
        <w:t>в  случае</w:t>
      </w:r>
      <w:r w:rsidRPr="2DDF0A78">
        <w:rPr>
          <w:sz w:val="20"/>
          <w:szCs w:val="20"/>
        </w:rPr>
        <w:t>, если тематика проекта может быть отнесена к одному из приоритетных направлений, а также может внести вклад в развитие критических технологий Российской</w:t>
      </w:r>
      <w:r w:rsidRPr="2DDF0A78">
        <w:rPr>
          <w:spacing w:val="-9"/>
          <w:sz w:val="20"/>
          <w:szCs w:val="20"/>
        </w:rPr>
        <w:t xml:space="preserve"> </w:t>
      </w:r>
      <w:r w:rsidRPr="2DDF0A78">
        <w:rPr>
          <w:sz w:val="20"/>
          <w:szCs w:val="20"/>
        </w:rPr>
        <w:t>Федерации.</w:t>
      </w:r>
    </w:p>
    <w:p w:rsidR="005B19B2" w:rsidP="2DDF0A78" w:rsidRDefault="008C5604" w14:paraId="630A0E99" w14:textId="77777777">
      <w:pPr>
        <w:ind w:left="232" w:right="136"/>
        <w:jc w:val="both"/>
        <w:rPr>
          <w:sz w:val="20"/>
          <w:szCs w:val="20"/>
        </w:rPr>
      </w:pPr>
      <w:r w:rsidRPr="2DDF0A78">
        <w:rPr>
          <w:position w:val="7"/>
          <w:sz w:val="13"/>
          <w:szCs w:val="13"/>
        </w:rPr>
        <w:t xml:space="preserve">54 </w:t>
      </w:r>
      <w:r w:rsidRPr="2DDF0A78">
        <w:rPr>
          <w:sz w:val="20"/>
          <w:szCs w:val="20"/>
        </w:rPr>
        <w:t>Данная информация может быть опубликована на сайте Фонда в информационно-телекоммуникационной сети</w:t>
      </w:r>
      <w:r w:rsidRPr="2DDF0A78">
        <w:rPr>
          <w:spacing w:val="2"/>
          <w:sz w:val="20"/>
          <w:szCs w:val="20"/>
        </w:rPr>
        <w:t xml:space="preserve"> </w:t>
      </w:r>
      <w:r w:rsidRPr="2DDF0A78">
        <w:rPr>
          <w:sz w:val="20"/>
          <w:szCs w:val="20"/>
        </w:rPr>
        <w:t>«Интернет».</w:t>
      </w:r>
    </w:p>
    <w:p w:rsidR="005B19B2" w:rsidP="2DDF0A78" w:rsidRDefault="008C5604" w14:paraId="13DEE5F7" w14:textId="77777777">
      <w:pPr>
        <w:ind w:left="232" w:right="136"/>
        <w:jc w:val="both"/>
        <w:rPr>
          <w:sz w:val="20"/>
          <w:szCs w:val="20"/>
        </w:rPr>
      </w:pPr>
      <w:r w:rsidRPr="2DDF0A78">
        <w:rPr>
          <w:position w:val="7"/>
          <w:sz w:val="13"/>
          <w:szCs w:val="13"/>
        </w:rPr>
        <w:t xml:space="preserve">55 </w:t>
      </w:r>
      <w:r w:rsidRPr="2DDF0A78">
        <w:rPr>
          <w:sz w:val="20"/>
          <w:szCs w:val="20"/>
        </w:rPr>
        <w:t>Данная информация может быть опубликована на сайте Фонда в информационно-телекоммуникационной сети</w:t>
      </w:r>
      <w:r w:rsidRPr="2DDF0A78">
        <w:rPr>
          <w:spacing w:val="2"/>
          <w:sz w:val="20"/>
          <w:szCs w:val="20"/>
        </w:rPr>
        <w:t xml:space="preserve"> </w:t>
      </w:r>
      <w:r w:rsidRPr="2DDF0A78">
        <w:rPr>
          <w:sz w:val="20"/>
          <w:szCs w:val="20"/>
        </w:rPr>
        <w:t>«Интернет».</w:t>
      </w:r>
    </w:p>
    <w:p w:rsidR="005B19B2" w:rsidP="2DDF0A78" w:rsidRDefault="008C5604" w14:paraId="6928FB29" w14:textId="77777777">
      <w:pPr>
        <w:ind w:left="232" w:right="139"/>
        <w:jc w:val="both"/>
        <w:rPr>
          <w:sz w:val="20"/>
          <w:szCs w:val="20"/>
        </w:rPr>
      </w:pPr>
      <w:r w:rsidRPr="2DDF0A78">
        <w:rPr>
          <w:position w:val="7"/>
          <w:sz w:val="13"/>
          <w:szCs w:val="13"/>
        </w:rPr>
        <w:t xml:space="preserve">56 </w:t>
      </w:r>
      <w:r w:rsidRPr="2DDF0A78">
        <w:rPr>
          <w:sz w:val="20"/>
          <w:szCs w:val="20"/>
        </w:rPr>
        <w:t>Несоответствие</w:t>
      </w:r>
      <w:r w:rsidRPr="2DDF0A78">
        <w:rPr>
          <w:sz w:val="20"/>
          <w:szCs w:val="20"/>
        </w:rPr>
        <w:t xml:space="preserve"> состава научного коллектива (в том числе отсутствие информации в соответствующих полях формы) требованиям пункта 17 конкурсной документации является основанием недопуска заявки к конкурсу.</w:t>
      </w:r>
    </w:p>
    <w:p w:rsidR="005B19B2" w:rsidP="2DDF0A78" w:rsidRDefault="008C5604" w14:paraId="64384A34" w14:textId="77777777">
      <w:pPr>
        <w:ind w:left="232" w:right="134"/>
        <w:jc w:val="both"/>
        <w:rPr>
          <w:sz w:val="20"/>
          <w:szCs w:val="20"/>
        </w:rPr>
      </w:pPr>
      <w:r w:rsidRPr="2DDF0A78">
        <w:rPr>
          <w:position w:val="7"/>
          <w:sz w:val="13"/>
          <w:szCs w:val="13"/>
        </w:rPr>
        <w:t xml:space="preserve">57 </w:t>
      </w:r>
      <w:r w:rsidRPr="2DDF0A78">
        <w:rPr>
          <w:sz w:val="20"/>
          <w:szCs w:val="20"/>
        </w:rPr>
        <w:t>В соответствии с требованиями пункта 17 конкурсной документации</w:t>
      </w:r>
      <w:r w:rsidRPr="2DDF0A78">
        <w:rPr>
          <w:sz w:val="20"/>
          <w:szCs w:val="20"/>
        </w:rPr>
        <w:t xml:space="preserve"> от 4 до 10 человек вне зависимости от того, в трудовых или гражданско-правовых отношениях исполнители состоят с организацией.</w:t>
      </w:r>
    </w:p>
    <w:p w:rsidR="005B19B2" w:rsidP="2DDF0A78" w:rsidRDefault="005B19B2" w14:paraId="5E83A5D3" w14:textId="77777777">
      <w:pPr>
        <w:jc w:val="both"/>
        <w:rPr>
          <w:sz w:val="20"/>
          <w:szCs w:val="20"/>
        </w:rPr>
        <w:sectPr w:rsidR="005B19B2">
          <w:type w:val="continuous"/>
          <w:pgSz w:w="11910" w:h="16840" w:orient="portrait"/>
          <w:pgMar w:top="760" w:right="1000" w:bottom="280" w:left="900" w:header="720" w:footer="720" w:gutter="0"/>
          <w:cols w:space="720"/>
        </w:sectPr>
      </w:pPr>
    </w:p>
    <w:p w:rsidR="005B19B2" w:rsidP="2DDF0A78" w:rsidRDefault="005B19B2" w14:paraId="7B7D6FEF" w14:textId="77777777">
      <w:pPr>
        <w:pStyle w:val="a3"/>
        <w:spacing w:before="2"/>
        <w:rPr>
          <w:sz w:val="16"/>
          <w:szCs w:val="16"/>
        </w:rPr>
      </w:pPr>
    </w:p>
    <w:p w:rsidR="005B19B2" w:rsidP="2DDF0A78" w:rsidRDefault="008C5604" w14:paraId="163C0D53" w14:textId="77777777">
      <w:pPr>
        <w:pStyle w:val="a4"/>
        <w:numPr>
          <w:ilvl w:val="1"/>
          <w:numId w:val="7"/>
        </w:numPr>
        <w:tabs>
          <w:tab w:val="left" w:pos="941"/>
          <w:tab w:val="left" w:pos="942"/>
          <w:tab w:val="left" w:pos="3759"/>
          <w:tab w:val="left" w:pos="6212"/>
          <w:tab w:val="left" w:pos="8665"/>
        </w:tabs>
        <w:spacing w:before="90"/>
        <w:ind w:right="104"/>
        <w:rPr>
          <w:sz w:val="24"/>
          <w:szCs w:val="24"/>
        </w:rPr>
      </w:pPr>
      <w:r w:rsidRPr="2DDF0A78">
        <w:rPr>
          <w:sz w:val="24"/>
          <w:szCs w:val="24"/>
        </w:rPr>
        <w:t>Планируемый объем финансирования проекта Фондом по годам (указывается в тыс. рублей</w:t>
      </w:r>
      <w:r w:rsidRPr="2DDF0A78">
        <w:rPr>
          <w:sz w:val="24"/>
          <w:szCs w:val="24"/>
        </w:rPr>
        <w:t>):  2023</w:t>
      </w:r>
      <w:r w:rsidRPr="2DDF0A78">
        <w:rPr>
          <w:spacing w:val="17"/>
          <w:sz w:val="24"/>
          <w:szCs w:val="24"/>
        </w:rPr>
        <w:t xml:space="preserve"> </w:t>
      </w:r>
      <w:r w:rsidRPr="2DDF0A78">
        <w:rPr>
          <w:sz w:val="24"/>
          <w:szCs w:val="24"/>
        </w:rPr>
        <w:t xml:space="preserve">г. </w:t>
      </w:r>
      <w:r w:rsidRPr="2DDF0A78">
        <w:rPr>
          <w:spacing w:val="18"/>
          <w:sz w:val="24"/>
          <w:szCs w:val="24"/>
        </w:rPr>
        <w:t xml:space="preserve"> </w:t>
      </w:r>
      <w:r w:rsidRPr="2DDF0A78">
        <w:rPr>
          <w:sz w:val="24"/>
          <w:szCs w:val="24"/>
        </w:rPr>
        <w:t>–</w:t>
      </w:r>
      <w:r w:rsidRPr="2DDF0A78">
        <w:rPr>
          <w:sz w:val="24"/>
          <w:szCs w:val="24"/>
          <w:u w:val="single"/>
        </w:rPr>
        <w:t xml:space="preserve"> </w:t>
      </w:r>
      <w:r>
        <w:rPr>
          <w:sz w:val="24"/>
          <w:u w:val="single"/>
        </w:rPr>
        <w:tab/>
      </w:r>
      <w:r w:rsidRPr="2DDF0A78">
        <w:rPr>
          <w:sz w:val="24"/>
          <w:szCs w:val="24"/>
        </w:rPr>
        <w:t xml:space="preserve">,   </w:t>
      </w:r>
      <w:r w:rsidRPr="2DDF0A78">
        <w:rPr>
          <w:sz w:val="24"/>
          <w:szCs w:val="24"/>
        </w:rPr>
        <w:t>2024</w:t>
      </w:r>
      <w:r w:rsidRPr="2DDF0A78">
        <w:rPr>
          <w:spacing w:val="37"/>
          <w:sz w:val="24"/>
          <w:szCs w:val="24"/>
        </w:rPr>
        <w:t xml:space="preserve"> </w:t>
      </w:r>
      <w:r w:rsidRPr="2DDF0A78">
        <w:rPr>
          <w:sz w:val="24"/>
          <w:szCs w:val="24"/>
        </w:rPr>
        <w:t xml:space="preserve">г. </w:t>
      </w:r>
      <w:r w:rsidRPr="2DDF0A78">
        <w:rPr>
          <w:spacing w:val="19"/>
          <w:sz w:val="24"/>
          <w:szCs w:val="24"/>
        </w:rPr>
        <w:t xml:space="preserve"> </w:t>
      </w:r>
      <w:r w:rsidRPr="2DDF0A78">
        <w:rPr>
          <w:sz w:val="24"/>
          <w:szCs w:val="24"/>
        </w:rPr>
        <w:t>–</w:t>
      </w:r>
      <w:r w:rsidRPr="2DDF0A78">
        <w:rPr>
          <w:sz w:val="24"/>
          <w:szCs w:val="24"/>
          <w:u w:val="single"/>
        </w:rPr>
        <w:t xml:space="preserve"> </w:t>
      </w:r>
      <w:r>
        <w:rPr>
          <w:sz w:val="24"/>
          <w:u w:val="single"/>
        </w:rPr>
        <w:tab/>
      </w:r>
      <w:r w:rsidRPr="2DDF0A78">
        <w:rPr>
          <w:sz w:val="24"/>
          <w:szCs w:val="24"/>
        </w:rPr>
        <w:t xml:space="preserve">,   </w:t>
      </w:r>
      <w:r w:rsidRPr="2DDF0A78">
        <w:rPr>
          <w:sz w:val="24"/>
          <w:szCs w:val="24"/>
        </w:rPr>
        <w:t>2025</w:t>
      </w:r>
      <w:r w:rsidRPr="2DDF0A78">
        <w:rPr>
          <w:spacing w:val="37"/>
          <w:sz w:val="24"/>
          <w:szCs w:val="24"/>
        </w:rPr>
        <w:t xml:space="preserve"> </w:t>
      </w:r>
      <w:r w:rsidRPr="2DDF0A78">
        <w:rPr>
          <w:sz w:val="24"/>
          <w:szCs w:val="24"/>
        </w:rPr>
        <w:t xml:space="preserve">г. </w:t>
      </w:r>
      <w:r w:rsidRPr="2DDF0A78">
        <w:rPr>
          <w:spacing w:val="19"/>
          <w:sz w:val="24"/>
          <w:szCs w:val="24"/>
        </w:rPr>
        <w:t xml:space="preserve"> </w:t>
      </w:r>
      <w:r w:rsidRPr="2DDF0A78">
        <w:rPr>
          <w:sz w:val="24"/>
          <w:szCs w:val="24"/>
        </w:rPr>
        <w:t>–</w:t>
      </w:r>
      <w:r w:rsidRPr="2DDF0A78">
        <w:rPr>
          <w:sz w:val="24"/>
          <w:szCs w:val="24"/>
          <w:u w:val="single"/>
        </w:rPr>
        <w:t xml:space="preserve"> </w:t>
      </w:r>
      <w:r>
        <w:rPr>
          <w:sz w:val="24"/>
          <w:u w:val="single"/>
        </w:rPr>
        <w:tab/>
      </w:r>
      <w:r w:rsidRPr="2DDF0A78">
        <w:rPr>
          <w:sz w:val="24"/>
          <w:szCs w:val="24"/>
        </w:rPr>
        <w:t>, 2026 г.</w:t>
      </w:r>
      <w:r w:rsidRPr="2DDF0A78">
        <w:rPr>
          <w:spacing w:val="-6"/>
          <w:sz w:val="24"/>
          <w:szCs w:val="24"/>
        </w:rPr>
        <w:t xml:space="preserve"> </w:t>
      </w:r>
      <w:r w:rsidRPr="2DDF0A78">
        <w:rPr>
          <w:spacing w:val="-15"/>
          <w:sz w:val="24"/>
          <w:szCs w:val="24"/>
        </w:rPr>
        <w:t>–</w:t>
      </w:r>
    </w:p>
    <w:p w:rsidR="005B19B2" w:rsidP="2DDF0A78" w:rsidRDefault="008C5604" w14:paraId="18D7F967" w14:textId="4B562670">
      <w:pPr>
        <w:spacing w:before="39" w:line="141" w:lineRule="auto"/>
        <w:ind w:left="1901"/>
        <w:rPr>
          <w:sz w:val="24"/>
          <w:szCs w:val="24"/>
        </w:rPr>
      </w:pPr>
      <w:r>
        <w:rPr>
          <w:noProof/>
        </w:rPr>
        <mc:AlternateContent>
          <mc:Choice Requires="wps">
            <w:drawing>
              <wp:anchor distT="0" distB="0" distL="0" distR="0" simplePos="0" relativeHeight="251670528" behindDoc="1" locked="0" layoutInCell="1" allowOverlap="1" wp14:anchorId="40877925" wp14:editId="0C48439A">
                <wp:simplePos x="0" y="0"/>
                <wp:positionH relativeFrom="page">
                  <wp:posOffset>1169035</wp:posOffset>
                </wp:positionH>
                <wp:positionV relativeFrom="paragraph">
                  <wp:posOffset>172720</wp:posOffset>
                </wp:positionV>
                <wp:extent cx="609600" cy="1270"/>
                <wp:effectExtent l="0" t="0" r="0" b="0"/>
                <wp:wrapTopAndBottom/>
                <wp:docPr id="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600" cy="1270"/>
                        </a:xfrm>
                        <a:custGeom>
                          <a:avLst/>
                          <a:gdLst>
                            <a:gd name="T0" fmla="+- 0 1841 1841"/>
                            <a:gd name="T1" fmla="*/ T0 w 960"/>
                            <a:gd name="T2" fmla="+- 0 2801 1841"/>
                            <a:gd name="T3" fmla="*/ T2 w 960"/>
                          </a:gdLst>
                          <a:ahLst/>
                          <a:cxnLst>
                            <a:cxn ang="0">
                              <a:pos x="T1" y="0"/>
                            </a:cxn>
                            <a:cxn ang="0">
                              <a:pos x="T3" y="0"/>
                            </a:cxn>
                          </a:cxnLst>
                          <a:rect l="0" t="0" r="r" b="b"/>
                          <a:pathLst>
                            <a:path w="960">
                              <a:moveTo>
                                <a:pt x="0" y="0"/>
                              </a:moveTo>
                              <a:lnTo>
                                <a:pt x="96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E549C44">
              <v:shape id="Freeform 26" style="position:absolute;margin-left:92.05pt;margin-top:13.6pt;width:48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0,1270" o:spid="_x0000_s1026" filled="f" strokeweight=".48pt" path="m,l96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" w14:anchorId="51DF51CA">
                <v:path arrowok="t" o:connecttype="custom" o:connectlocs="0,0;609600,0" o:connectangles="0,0"/>
                <w10:wrap type="topAndBottom" anchorx="page"/>
              </v:shape>
            </w:pict>
          </mc:Fallback>
        </mc:AlternateContent>
      </w:r>
      <w:r w:rsidRPr="2DDF0A78">
        <w:rPr>
          <w:sz w:val="16"/>
          <w:szCs w:val="16"/>
        </w:rPr>
        <w:t>58</w:t>
      </w:r>
      <w:r w:rsidRPr="2DDF0A78">
        <w:rPr>
          <w:position w:val="-8"/>
          <w:sz w:val="24"/>
          <w:szCs w:val="24"/>
        </w:rPr>
        <w:t>.</w:t>
      </w:r>
    </w:p>
    <w:p w:rsidR="005B19B2" w:rsidRDefault="008C5604" w14:paraId="3087AC80" w14:textId="77777777">
      <w:pPr>
        <w:pStyle w:val="a3"/>
        <w:tabs>
          <w:tab w:val="left" w:pos="3523"/>
          <w:tab w:val="left" w:pos="5662"/>
          <w:tab w:val="left" w:pos="7801"/>
          <w:tab w:val="left" w:pos="9820"/>
        </w:tabs>
        <w:ind w:left="941" w:right="110"/>
        <w:jc w:val="both"/>
      </w:pPr>
      <w:r>
        <w:rPr/>
        <w:t>Планируемый объем</w:t>
      </w:r>
      <w:r w:rsidRPr="2DDF0A78">
        <w:rPr>
          <w:position w:val="9"/>
          <w:sz w:val="16"/>
          <w:szCs w:val="16"/>
        </w:rPr>
        <w:t xml:space="preserve">59 </w:t>
      </w:r>
      <w:r>
        <w:rPr/>
        <w:t>софинансирования</w:t>
      </w:r>
      <w:r>
        <w:rPr/>
        <w:t xml:space="preserve"> проекта по годам (указывается в тыс. рублей): 2023</w:t>
      </w:r>
      <w:r>
        <w:rPr>
          <w:spacing w:val="-2"/>
        </w:rPr>
        <w:t xml:space="preserve"> </w:t>
      </w:r>
      <w:r>
        <w:rPr/>
        <w:t>г.</w:t>
      </w:r>
      <w:r>
        <w:rPr>
          <w:spacing w:val="-1"/>
        </w:rPr>
        <w:t xml:space="preserve"> </w:t>
      </w:r>
      <w:r>
        <w:rPr/>
        <w:t>–</w:t>
      </w:r>
      <w:r>
        <w:rPr>
          <w:u w:val="single"/>
        </w:rPr>
        <w:t xml:space="preserve"> </w:t>
      </w:r>
      <w:r>
        <w:rPr>
          <w:u w:val="single"/>
        </w:rPr>
        <w:tab/>
      </w:r>
      <w:r>
        <w:rPr/>
        <w:t>, 2024 г. –</w:t>
      </w:r>
      <w:r>
        <w:rPr>
          <w:u w:val="single"/>
        </w:rPr>
        <w:t xml:space="preserve"> </w:t>
      </w:r>
      <w:r>
        <w:rPr>
          <w:u w:val="single"/>
        </w:rPr>
        <w:tab/>
      </w:r>
      <w:r>
        <w:rPr/>
        <w:t>, 2025</w:t>
      </w:r>
      <w:r>
        <w:rPr>
          <w:spacing w:val="-1"/>
        </w:rPr>
        <w:t xml:space="preserve"> </w:t>
      </w:r>
      <w:r>
        <w:rPr/>
        <w:t>г. –</w:t>
      </w:r>
      <w:r>
        <w:rPr>
          <w:u w:val="single"/>
        </w:rPr>
        <w:t xml:space="preserve"> </w:t>
      </w:r>
      <w:r>
        <w:rPr>
          <w:u w:val="single"/>
        </w:rPr>
        <w:tab/>
      </w:r>
      <w:r>
        <w:rPr/>
        <w:t>, 2026 г. –</w:t>
      </w:r>
      <w:r>
        <w:rPr>
          <w:u w:val="single"/>
        </w:rPr>
        <w:t xml:space="preserve"> </w:t>
      </w:r>
      <w:r>
        <w:rPr>
          <w:u w:val="single"/>
        </w:rPr>
        <w:tab/>
      </w:r>
      <w:r>
        <w:rPr/>
        <w:t xml:space="preserve">. Сведения об источниках </w:t>
      </w:r>
      <w:r>
        <w:rPr/>
        <w:t>софинансирования</w:t>
      </w:r>
      <w:r>
        <w:rPr/>
        <w:t xml:space="preserve"> и партнерах (при</w:t>
      </w:r>
      <w:r>
        <w:rPr>
          <w:spacing w:val="-2"/>
        </w:rPr>
        <w:t xml:space="preserve"> </w:t>
      </w:r>
      <w:r>
        <w:rPr/>
        <w:t>наличии).</w:t>
      </w:r>
    </w:p>
    <w:p w:rsidR="005B19B2" w:rsidP="2DDF0A78" w:rsidRDefault="008C5604" w14:paraId="5FF17A4C" w14:textId="77777777">
      <w:pPr>
        <w:pStyle w:val="a4"/>
        <w:numPr>
          <w:ilvl w:val="1"/>
          <w:numId w:val="7"/>
        </w:numPr>
        <w:tabs>
          <w:tab w:val="left" w:pos="942"/>
        </w:tabs>
        <w:spacing w:before="11" w:line="228" w:lineRule="auto"/>
        <w:ind w:right="109"/>
        <w:jc w:val="both"/>
        <w:rPr>
          <w:sz w:val="24"/>
          <w:szCs w:val="24"/>
        </w:rPr>
      </w:pPr>
      <w:r w:rsidRPr="2DDF0A78">
        <w:rPr>
          <w:sz w:val="24"/>
          <w:szCs w:val="24"/>
        </w:rPr>
        <w:t>Научный коллектив по результатам выполнения проекта в ходе его реализации предполагает опубликовать</w:t>
      </w:r>
      <w:r w:rsidRPr="2DDF0A78">
        <w:rPr>
          <w:position w:val="9"/>
          <w:sz w:val="16"/>
          <w:szCs w:val="16"/>
        </w:rPr>
        <w:t xml:space="preserve">60 </w:t>
      </w:r>
      <w:r w:rsidRPr="2DDF0A78">
        <w:rPr>
          <w:sz w:val="24"/>
          <w:szCs w:val="24"/>
        </w:rPr>
        <w:t>в ведущих рецензируемых</w:t>
      </w:r>
      <w:r w:rsidRPr="2DDF0A78">
        <w:rPr>
          <w:position w:val="9"/>
          <w:sz w:val="16"/>
          <w:szCs w:val="16"/>
        </w:rPr>
        <w:t xml:space="preserve">61 </w:t>
      </w:r>
      <w:r w:rsidRPr="2DDF0A78">
        <w:rPr>
          <w:sz w:val="24"/>
          <w:szCs w:val="24"/>
        </w:rPr>
        <w:t>российских и зарубежных научных изданиях</w:t>
      </w:r>
      <w:r w:rsidRPr="2DDF0A78">
        <w:rPr>
          <w:position w:val="9"/>
          <w:sz w:val="16"/>
          <w:szCs w:val="16"/>
        </w:rPr>
        <w:t xml:space="preserve">62 </w:t>
      </w:r>
      <w:r w:rsidRPr="2DDF0A78">
        <w:rPr>
          <w:sz w:val="24"/>
          <w:szCs w:val="24"/>
        </w:rPr>
        <w:t>не</w:t>
      </w:r>
      <w:r w:rsidRPr="2DDF0A78">
        <w:rPr>
          <w:spacing w:val="-20"/>
          <w:sz w:val="24"/>
          <w:szCs w:val="24"/>
        </w:rPr>
        <w:t xml:space="preserve"> </w:t>
      </w:r>
      <w:r w:rsidRPr="2DDF0A78">
        <w:rPr>
          <w:sz w:val="24"/>
          <w:szCs w:val="24"/>
        </w:rPr>
        <w:t>менее</w:t>
      </w:r>
    </w:p>
    <w:p w:rsidR="005B19B2" w:rsidRDefault="008C5604" w14:paraId="4DEDA09B" w14:textId="77777777">
      <w:pPr>
        <w:pStyle w:val="a3"/>
        <w:tabs>
          <w:tab w:val="left" w:pos="2124"/>
        </w:tabs>
        <w:spacing w:line="276" w:lineRule="exact"/>
        <w:ind w:left="1829"/>
      </w:pPr>
      <w:r>
        <w:rPr>
          <w:u w:val="single"/>
        </w:rPr>
        <w:t xml:space="preserve"> </w:t>
      </w:r>
      <w:r>
        <w:rPr>
          <w:u w:val="single"/>
        </w:rPr>
        <w:tab/>
      </w:r>
      <w:r>
        <w:rPr/>
        <w:t>публи</w:t>
      </w:r>
      <w:r>
        <w:rPr/>
        <w:t>каций, из</w:t>
      </w:r>
      <w:r>
        <w:rPr>
          <w:spacing w:val="-1"/>
        </w:rPr>
        <w:t xml:space="preserve"> </w:t>
      </w:r>
      <w:r>
        <w:rPr/>
        <w:t>них</w:t>
      </w:r>
    </w:p>
    <w:p w:rsidR="005B19B2" w:rsidRDefault="008C5604" w14:paraId="303742D6" w14:textId="77777777">
      <w:pPr>
        <w:pStyle w:val="a3"/>
        <w:tabs>
          <w:tab w:val="left" w:pos="2124"/>
        </w:tabs>
        <w:ind w:left="941" w:right="115" w:firstLine="887"/>
      </w:pPr>
      <w:r>
        <w:rPr>
          <w:u w:val="single"/>
        </w:rPr>
        <w:t xml:space="preserve"> </w:t>
      </w:r>
      <w:r>
        <w:rPr>
          <w:u w:val="single"/>
        </w:rPr>
        <w:tab/>
      </w:r>
      <w:r>
        <w:rPr>
          <w:spacing w:val="-34"/>
        </w:rPr>
        <w:t xml:space="preserve"> </w:t>
      </w:r>
      <w:r>
        <w:rPr/>
        <w:t xml:space="preserve">в изданиях, индексируемых в базах данных «Сеть науки» (Web </w:t>
      </w:r>
      <w:r>
        <w:rPr/>
        <w:t>of</w:t>
      </w:r>
      <w:r>
        <w:rPr/>
        <w:t xml:space="preserve"> Science Core Collection) или «</w:t>
      </w:r>
      <w:r>
        <w:rPr/>
        <w:t>Скопус</w:t>
      </w:r>
      <w:r>
        <w:rPr/>
        <w:t>»</w:t>
      </w:r>
      <w:r>
        <w:rPr>
          <w:spacing w:val="-6"/>
        </w:rPr>
        <w:t xml:space="preserve"> </w:t>
      </w:r>
      <w:r>
        <w:rPr/>
        <w:t>(</w:t>
      </w:r>
      <w:r>
        <w:rPr/>
        <w:t>Scopus</w:t>
      </w:r>
      <w:r>
        <w:rPr/>
        <w:t>);</w:t>
      </w:r>
    </w:p>
    <w:p w:rsidRPr="002110BE" w:rsidR="005B19B2" w:rsidRDefault="008C5604" w14:paraId="530BCE21" w14:textId="77777777">
      <w:pPr>
        <w:pStyle w:val="a3"/>
        <w:tabs>
          <w:tab w:val="left" w:pos="2088"/>
        </w:tabs>
        <w:spacing w:before="1"/>
        <w:ind w:left="1793"/>
        <w:rPr>
          <w:lang w:val="en-US"/>
        </w:rPr>
      </w:pPr>
      <w:r>
        <w:rPr>
          <w:u w:val="single"/>
        </w:rPr>
        <w:t xml:space="preserve"> </w:t>
      </w:r>
      <w:r>
        <w:rPr>
          <w:u w:val="single"/>
        </w:rPr>
        <w:tab/>
      </w:r>
      <w:r>
        <w:rPr/>
        <w:t>в</w:t>
      </w:r>
      <w:r w:rsidRPr="002110BE">
        <w:rPr>
          <w:lang w:val="en-US"/>
        </w:rPr>
        <w:t xml:space="preserve"> </w:t>
      </w:r>
      <w:r>
        <w:rPr/>
        <w:t>изданиях</w:t>
      </w:r>
      <w:r w:rsidRPr="002110BE">
        <w:rPr>
          <w:lang w:val="en-US"/>
        </w:rPr>
        <w:t xml:space="preserve">, </w:t>
      </w:r>
      <w:r>
        <w:rPr/>
        <w:t>индексируемых</w:t>
      </w:r>
      <w:r w:rsidRPr="002110BE">
        <w:rPr>
          <w:lang w:val="en-US"/>
        </w:rPr>
        <w:t xml:space="preserve"> </w:t>
      </w:r>
      <w:r>
        <w:rPr/>
        <w:t>в</w:t>
      </w:r>
      <w:r w:rsidRPr="002110BE">
        <w:rPr>
          <w:lang w:val="en-US"/>
        </w:rPr>
        <w:t xml:space="preserve"> Russian Science Citation</w:t>
      </w:r>
      <w:r w:rsidRPr="002110BE">
        <w:rPr>
          <w:spacing w:val="-5"/>
          <w:lang w:val="en-US"/>
        </w:rPr>
        <w:t xml:space="preserve"> </w:t>
      </w:r>
      <w:r w:rsidRPr="002110BE">
        <w:rPr>
          <w:lang w:val="en-US"/>
        </w:rPr>
        <w:t>Index;</w:t>
      </w:r>
    </w:p>
    <w:p w:rsidR="005B19B2" w:rsidRDefault="008C5604" w14:paraId="06EF9F49" w14:textId="77777777">
      <w:pPr>
        <w:pStyle w:val="a3"/>
        <w:tabs>
          <w:tab w:val="left" w:pos="2088"/>
        </w:tabs>
        <w:ind w:left="1793"/>
      </w:pPr>
      <w:r w:rsidRPr="002110BE">
        <w:rPr>
          <w:u w:val="single"/>
          <w:lang w:val="en-US"/>
        </w:rPr>
        <w:t xml:space="preserve"> </w:t>
      </w:r>
      <w:r w:rsidRPr="002110BE">
        <w:rPr>
          <w:u w:val="single"/>
          <w:lang w:val="en-US"/>
        </w:rPr>
        <w:tab/>
      </w:r>
      <w:r>
        <w:rPr/>
        <w:t>в изданиях, индексируемых в иных библиографических базах</w:t>
      </w:r>
      <w:r>
        <w:rPr>
          <w:spacing w:val="-5"/>
        </w:rPr>
        <w:t xml:space="preserve"> </w:t>
      </w:r>
      <w:r>
        <w:rPr/>
        <w:t>данных.</w:t>
      </w:r>
    </w:p>
    <w:p w:rsidR="005B19B2" w:rsidRDefault="008C5604" w14:paraId="31BE5816" w14:textId="77777777">
      <w:pPr>
        <w:pStyle w:val="a3"/>
        <w:ind w:left="799"/>
      </w:pPr>
      <w:r w:rsidR="2DDF0A78">
        <w:rPr/>
        <w:t>Информация о научных изданиях, в которых предполагается опубликовать результаты проекта, в том числе следует указать в каких базах индексируются данные издания –</w:t>
      </w:r>
    </w:p>
    <w:p w:rsidR="005B19B2" w:rsidRDefault="008C5604" w14:paraId="6E46100B" w14:textId="77777777">
      <w:pPr>
        <w:pStyle w:val="a3"/>
        <w:ind w:left="799"/>
      </w:pPr>
      <w:r w:rsidR="2DDF0A78">
        <w:rPr/>
        <w:t xml:space="preserve">«Сеть науки» (Web </w:t>
      </w:r>
      <w:r w:rsidR="2DDF0A78">
        <w:rPr/>
        <w:t>of</w:t>
      </w:r>
      <w:r w:rsidR="2DDF0A78">
        <w:rPr/>
        <w:t xml:space="preserve"> Science Core Collection), «</w:t>
      </w:r>
      <w:r w:rsidR="2DDF0A78">
        <w:rPr/>
        <w:t>Скопус</w:t>
      </w:r>
      <w:r w:rsidR="2DDF0A78">
        <w:rPr/>
        <w:t>» (</w:t>
      </w:r>
      <w:r w:rsidR="2DDF0A78">
        <w:rPr/>
        <w:t>Scopus</w:t>
      </w:r>
      <w:r w:rsidR="2DDF0A78">
        <w:rPr/>
        <w:t>), RSCI, РИНЦ, иные базы, а так</w:t>
      </w:r>
      <w:r w:rsidR="2DDF0A78">
        <w:rPr/>
        <w:t>же указать тип публикации – статья, обзор, монография, иной тип.</w:t>
      </w:r>
    </w:p>
    <w:p w:rsidR="005B19B2" w:rsidRDefault="008C5604" w14:paraId="10E25DDA" w14:textId="77777777">
      <w:pPr>
        <w:pStyle w:val="a3"/>
        <w:ind w:left="941"/>
      </w:pPr>
      <w:r w:rsidR="2DDF0A78">
        <w:rPr/>
        <w:t>Иные способы обнародования результатов выполнения проекта.</w:t>
      </w:r>
    </w:p>
    <w:p w:rsidR="005B19B2" w:rsidP="2DDF0A78" w:rsidRDefault="008C5604" w14:paraId="57371E61" w14:textId="77777777">
      <w:pPr>
        <w:pStyle w:val="a4"/>
        <w:numPr>
          <w:ilvl w:val="1"/>
          <w:numId w:val="7"/>
        </w:numPr>
        <w:tabs>
          <w:tab w:val="left" w:pos="800"/>
        </w:tabs>
        <w:ind w:left="799" w:right="105" w:hanging="567"/>
        <w:jc w:val="both"/>
        <w:rPr>
          <w:sz w:val="24"/>
          <w:szCs w:val="24"/>
        </w:rPr>
      </w:pPr>
      <w:r w:rsidRPr="2DDF0A78">
        <w:rPr>
          <w:sz w:val="24"/>
          <w:szCs w:val="24"/>
        </w:rPr>
        <w:t>Число публикаций членов научного коллектива, опубликованных в период с 1 января 2018 года до даты подачи заявки</w:t>
      </w:r>
      <w:r w:rsidRPr="2DDF0A78">
        <w:rPr>
          <w:sz w:val="24"/>
          <w:szCs w:val="24"/>
        </w:rPr>
        <w:t>, ,</w:t>
      </w:r>
      <w:r w:rsidRPr="2DDF0A78">
        <w:rPr>
          <w:sz w:val="24"/>
          <w:szCs w:val="24"/>
        </w:rPr>
        <w:t xml:space="preserve"> из них </w:t>
      </w:r>
      <w:r w:rsidRPr="2DDF0A78">
        <w:rPr>
          <w:sz w:val="24"/>
          <w:szCs w:val="24"/>
        </w:rPr>
        <w:t>–  опублик</w:t>
      </w:r>
      <w:r w:rsidRPr="2DDF0A78">
        <w:rPr>
          <w:sz w:val="24"/>
          <w:szCs w:val="24"/>
        </w:rPr>
        <w:t>ованы</w:t>
      </w:r>
      <w:r w:rsidRPr="2DDF0A78">
        <w:rPr>
          <w:sz w:val="24"/>
          <w:szCs w:val="24"/>
        </w:rPr>
        <w:t xml:space="preserve">  </w:t>
      </w:r>
      <w:r w:rsidRPr="2DDF0A78">
        <w:rPr>
          <w:sz w:val="24"/>
          <w:szCs w:val="24"/>
        </w:rPr>
        <w:t>в  изданиях</w:t>
      </w:r>
      <w:r w:rsidRPr="2DDF0A78">
        <w:rPr>
          <w:sz w:val="24"/>
          <w:szCs w:val="24"/>
        </w:rPr>
        <w:t>,  индексируемых</w:t>
      </w:r>
      <w:r w:rsidRPr="2DDF0A78">
        <w:rPr>
          <w:sz w:val="24"/>
          <w:szCs w:val="24"/>
        </w:rPr>
        <w:t xml:space="preserve"> в Web </w:t>
      </w:r>
      <w:r w:rsidRPr="2DDF0A78">
        <w:rPr>
          <w:sz w:val="24"/>
          <w:szCs w:val="24"/>
        </w:rPr>
        <w:t>of</w:t>
      </w:r>
      <w:r w:rsidRPr="2DDF0A78">
        <w:rPr>
          <w:sz w:val="24"/>
          <w:szCs w:val="24"/>
        </w:rPr>
        <w:t xml:space="preserve"> Science Core Collection или в </w:t>
      </w:r>
      <w:r w:rsidRPr="2DDF0A78">
        <w:rPr>
          <w:sz w:val="24"/>
          <w:szCs w:val="24"/>
        </w:rPr>
        <w:t>Scopus</w:t>
      </w:r>
      <w:r w:rsidRPr="2DDF0A78">
        <w:rPr>
          <w:sz w:val="24"/>
          <w:szCs w:val="24"/>
        </w:rPr>
        <w:t xml:space="preserve">, – опубликованы в изданиях, индексируемых Russian Science </w:t>
      </w:r>
      <w:r w:rsidRPr="2DDF0A78">
        <w:rPr>
          <w:sz w:val="24"/>
          <w:szCs w:val="24"/>
        </w:rPr>
        <w:t>Citation</w:t>
      </w:r>
      <w:r w:rsidRPr="2DDF0A78">
        <w:rPr>
          <w:sz w:val="24"/>
          <w:szCs w:val="24"/>
        </w:rPr>
        <w:t xml:space="preserve"> Index, – опубликованы в изданиях, индексируемых в иных библиографических базах</w:t>
      </w:r>
      <w:r w:rsidRPr="2DDF0A78">
        <w:rPr>
          <w:spacing w:val="3"/>
          <w:sz w:val="24"/>
          <w:szCs w:val="24"/>
        </w:rPr>
        <w:t xml:space="preserve"> </w:t>
      </w:r>
      <w:r w:rsidRPr="2DDF0A78">
        <w:rPr>
          <w:sz w:val="24"/>
          <w:szCs w:val="24"/>
        </w:rPr>
        <w:t>данных.</w:t>
      </w:r>
    </w:p>
    <w:p w:rsidR="005B19B2" w:rsidP="2DDF0A78" w:rsidRDefault="008C5604" w14:paraId="78955331" w14:textId="77777777">
      <w:pPr>
        <w:pStyle w:val="a4"/>
        <w:numPr>
          <w:ilvl w:val="1"/>
          <w:numId w:val="7"/>
        </w:numPr>
        <w:tabs>
          <w:tab w:val="left" w:pos="775"/>
        </w:tabs>
        <w:ind w:left="773" w:right="109" w:hanging="541"/>
        <w:jc w:val="both"/>
        <w:rPr>
          <w:sz w:val="24"/>
          <w:szCs w:val="24"/>
        </w:rPr>
      </w:pPr>
      <w:r w:rsidRPr="2DDF0A78" w:rsidR="2DDF0A78">
        <w:rPr>
          <w:sz w:val="24"/>
          <w:szCs w:val="24"/>
        </w:rPr>
        <w:t>Планируемое участие н</w:t>
      </w:r>
      <w:r w:rsidRPr="2DDF0A78" w:rsidR="2DDF0A78">
        <w:rPr>
          <w:sz w:val="24"/>
          <w:szCs w:val="24"/>
        </w:rPr>
        <w:t xml:space="preserve">аучного коллектива в международных </w:t>
      </w:r>
      <w:r w:rsidRPr="2DDF0A78" w:rsidR="2DDF0A78">
        <w:rPr>
          <w:sz w:val="24"/>
          <w:szCs w:val="24"/>
        </w:rPr>
        <w:t>коллаборациях</w:t>
      </w:r>
      <w:r w:rsidRPr="2DDF0A78" w:rsidR="2DDF0A78">
        <w:rPr>
          <w:sz w:val="24"/>
          <w:szCs w:val="24"/>
        </w:rPr>
        <w:t xml:space="preserve"> (проектах) (при наличии).</w:t>
      </w:r>
    </w:p>
    <w:p w:rsidR="005B19B2" w:rsidP="2DDF0A78" w:rsidRDefault="008C5604" w14:paraId="13A5647B" w14:textId="77777777">
      <w:pPr>
        <w:pStyle w:val="a4"/>
        <w:numPr>
          <w:ilvl w:val="1"/>
          <w:numId w:val="7"/>
        </w:numPr>
        <w:tabs>
          <w:tab w:val="left" w:pos="800"/>
        </w:tabs>
        <w:ind w:left="799" w:right="109" w:hanging="567"/>
        <w:jc w:val="both"/>
        <w:rPr>
          <w:sz w:val="24"/>
          <w:szCs w:val="24"/>
        </w:rPr>
      </w:pPr>
      <w:r w:rsidRPr="2DDF0A78">
        <w:rPr>
          <w:sz w:val="24"/>
          <w:szCs w:val="24"/>
        </w:rPr>
        <w:t>Информация о возможности использовании результатов выполнения проекта в осуществлении хозяйственной деятельности предприятий Российской Федерации, в том числе о способе использования, о намерениях по внедрению на основании прогнозируемых результатов проект</w:t>
      </w:r>
      <w:r w:rsidRPr="2DDF0A78">
        <w:rPr>
          <w:sz w:val="24"/>
          <w:szCs w:val="24"/>
        </w:rPr>
        <w:t>а новой или усовершенствованию производимой продукции (товаров, работ, услуг), новых или усовершенствованных применяемых технологий; о формировании по итогам реализации проекта научных и технологических заделов, обеспечивающих экономический рост и социальн</w:t>
      </w:r>
      <w:r w:rsidRPr="2DDF0A78">
        <w:rPr>
          <w:sz w:val="24"/>
          <w:szCs w:val="24"/>
        </w:rPr>
        <w:t>ое развитие Российской Федерации (с приложением подтверждающих документов, при</w:t>
      </w:r>
      <w:r w:rsidRPr="2DDF0A78">
        <w:rPr>
          <w:spacing w:val="-17"/>
          <w:sz w:val="24"/>
          <w:szCs w:val="24"/>
        </w:rPr>
        <w:t xml:space="preserve"> </w:t>
      </w:r>
      <w:r w:rsidRPr="2DDF0A78">
        <w:rPr>
          <w:sz w:val="24"/>
          <w:szCs w:val="24"/>
        </w:rPr>
        <w:t>наличии).</w:t>
      </w:r>
    </w:p>
    <w:p w:rsidR="005B19B2" w:rsidP="2DDF0A78" w:rsidRDefault="008C5604" w14:paraId="4B0C88E4" w14:textId="77777777">
      <w:pPr>
        <w:pStyle w:val="a4"/>
        <w:numPr>
          <w:ilvl w:val="1"/>
          <w:numId w:val="7"/>
        </w:numPr>
        <w:tabs>
          <w:tab w:val="left" w:pos="800"/>
        </w:tabs>
        <w:spacing w:before="4" w:line="276" w:lineRule="exact"/>
        <w:ind w:left="799" w:right="111" w:hanging="567"/>
        <w:jc w:val="both"/>
        <w:rPr>
          <w:sz w:val="24"/>
          <w:szCs w:val="24"/>
        </w:rPr>
      </w:pPr>
      <w:r w:rsidRPr="2DDF0A78">
        <w:rPr>
          <w:sz w:val="24"/>
          <w:szCs w:val="24"/>
        </w:rPr>
        <w:t>Письменное обязательство</w:t>
      </w:r>
      <w:r w:rsidRPr="2DDF0A78">
        <w:rPr>
          <w:position w:val="9"/>
          <w:sz w:val="16"/>
          <w:szCs w:val="16"/>
        </w:rPr>
        <w:t xml:space="preserve">63 </w:t>
      </w:r>
      <w:r w:rsidRPr="2DDF0A78">
        <w:rPr>
          <w:sz w:val="24"/>
          <w:szCs w:val="24"/>
        </w:rPr>
        <w:t>владельца ОИ обеспечить допуск научного коллектива к его</w:t>
      </w:r>
      <w:r w:rsidRPr="2DDF0A78">
        <w:rPr>
          <w:spacing w:val="-1"/>
          <w:sz w:val="24"/>
          <w:szCs w:val="24"/>
        </w:rPr>
        <w:t xml:space="preserve"> </w:t>
      </w:r>
      <w:r w:rsidRPr="2DDF0A78">
        <w:rPr>
          <w:sz w:val="24"/>
          <w:szCs w:val="24"/>
        </w:rPr>
        <w:t>использованию.</w:t>
      </w:r>
    </w:p>
    <w:p w:rsidR="005B19B2" w:rsidP="2DDF0A78" w:rsidRDefault="008C5604" w14:paraId="3AEC743C" w14:textId="61748A53">
      <w:pPr>
        <w:pStyle w:val="a3"/>
        <w:spacing w:before="4"/>
        <w:rPr>
          <w:sz w:val="14"/>
          <w:szCs w:val="14"/>
        </w:rPr>
      </w:pPr>
      <w:r>
        <w:rPr>
          <w:noProof/>
        </w:rPr>
        <mc:AlternateContent>
          <mc:Choice Requires="wps">
            <w:drawing>
              <wp:anchor distT="0" distB="0" distL="0" distR="0" simplePos="0" relativeHeight="251671552" behindDoc="1" locked="0" layoutInCell="1" allowOverlap="1" wp14:anchorId="283F59AF" wp14:editId="30DE767E">
                <wp:simplePos x="0" y="0"/>
                <wp:positionH relativeFrom="page">
                  <wp:posOffset>719455</wp:posOffset>
                </wp:positionH>
                <wp:positionV relativeFrom="paragraph">
                  <wp:posOffset>133985</wp:posOffset>
                </wp:positionV>
                <wp:extent cx="1829435" cy="1270"/>
                <wp:effectExtent l="0" t="0" r="0" b="0"/>
                <wp:wrapTopAndBottom/>
                <wp:docPr id="8"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1270"/>
                        </a:xfrm>
                        <a:custGeom>
                          <a:avLst/>
                          <a:gdLst>
                            <a:gd name="T0" fmla="+- 0 1133 1133"/>
                            <a:gd name="T1" fmla="*/ T0 w 2881"/>
                            <a:gd name="T2" fmla="+- 0 4014 1133"/>
                            <a:gd name="T3" fmla="*/ T2 w 2881"/>
                          </a:gdLst>
                          <a:ahLst/>
                          <a:cxnLst>
                            <a:cxn ang="0">
                              <a:pos x="T1" y="0"/>
                            </a:cxn>
                            <a:cxn ang="0">
                              <a:pos x="T3" y="0"/>
                            </a:cxn>
                          </a:cxnLst>
                          <a:rect l="0" t="0" r="r" b="b"/>
                          <a:pathLst>
                            <a:path w="2881">
                              <a:moveTo>
                                <a:pt x="0" y="0"/>
                              </a:moveTo>
                              <a:lnTo>
                                <a:pt x="2881" y="0"/>
                              </a:lnTo>
                            </a:path>
                          </a:pathLst>
                        </a:custGeom>
                        <a:noFill/>
                        <a:ln w="762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E706B0D">
              <v:shape id="Freeform 25" style="position:absolute;margin-left:56.65pt;margin-top:10.55pt;width:144.05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1,1270" o:spid="_x0000_s1026" filled="f" strokeweight=".21169mm" path="m,l288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" w14:anchorId="120C7804">
                <v:path arrowok="t" o:connecttype="custom" o:connectlocs="0,0;1829435,0" o:connectangles="0,0"/>
                <w10:wrap type="topAndBottom" anchorx="page"/>
              </v:shape>
            </w:pict>
          </mc:Fallback>
        </mc:AlternateContent>
      </w:r>
    </w:p>
    <w:p w:rsidR="005B19B2" w:rsidP="2DDF0A78" w:rsidRDefault="008C5604" w14:paraId="1C3400BC" w14:textId="77777777">
      <w:pPr>
        <w:spacing w:before="70"/>
        <w:ind w:left="232" w:right="139"/>
        <w:jc w:val="both"/>
        <w:rPr>
          <w:sz w:val="20"/>
          <w:szCs w:val="20"/>
        </w:rPr>
      </w:pPr>
      <w:r w:rsidRPr="2DDF0A78">
        <w:rPr>
          <w:position w:val="7"/>
          <w:sz w:val="13"/>
          <w:szCs w:val="13"/>
        </w:rPr>
        <w:t xml:space="preserve">58 </w:t>
      </w:r>
      <w:r w:rsidRPr="2DDF0A78">
        <w:rPr>
          <w:sz w:val="20"/>
          <w:szCs w:val="20"/>
        </w:rPr>
        <w:t>Несоответствие планируемого объема финансирования проекта (в том числе отсутствие информации в соответствующих полях формы) требованиям пункта 15 конкурсной документации является основанием недопуска заявки к конкурсу.</w:t>
      </w:r>
    </w:p>
    <w:p w:rsidR="005B19B2" w:rsidP="2DDF0A78" w:rsidRDefault="008C5604" w14:paraId="120CE518" w14:textId="77777777">
      <w:pPr>
        <w:spacing w:line="227" w:lineRule="exact"/>
        <w:ind w:left="232"/>
        <w:jc w:val="both"/>
        <w:rPr>
          <w:sz w:val="20"/>
          <w:szCs w:val="20"/>
        </w:rPr>
      </w:pPr>
      <w:r w:rsidRPr="2DDF0A78">
        <w:rPr>
          <w:position w:val="7"/>
          <w:sz w:val="13"/>
          <w:szCs w:val="13"/>
        </w:rPr>
        <w:t xml:space="preserve">59 </w:t>
      </w:r>
      <w:r w:rsidRPr="2DDF0A78">
        <w:rPr>
          <w:sz w:val="20"/>
          <w:szCs w:val="20"/>
        </w:rPr>
        <w:t>Носит информационный характер.</w:t>
      </w:r>
    </w:p>
    <w:p w:rsidR="005B19B2" w:rsidP="2DDF0A78" w:rsidRDefault="008C5604" w14:paraId="13BD976C" w14:textId="77777777">
      <w:pPr>
        <w:ind w:left="232" w:right="130"/>
        <w:jc w:val="both"/>
        <w:rPr>
          <w:sz w:val="20"/>
          <w:szCs w:val="20"/>
        </w:rPr>
      </w:pPr>
      <w:r w:rsidRPr="2DDF0A78">
        <w:rPr>
          <w:position w:val="7"/>
          <w:sz w:val="13"/>
          <w:szCs w:val="13"/>
        </w:rPr>
        <w:t xml:space="preserve">60 </w:t>
      </w:r>
      <w:r w:rsidRPr="2DDF0A78">
        <w:rPr>
          <w:sz w:val="20"/>
          <w:szCs w:val="20"/>
        </w:rPr>
        <w:t>Приводятся данные за весь период выполнения проекта. Уменьшение количества публикаций (в том числе отсутствие информации в соответствующих полях формы) по сравнению с порогом, установленным в п. 21.2 конкурсной документации, является основанием недопуска з</w:t>
      </w:r>
      <w:r w:rsidRPr="2DDF0A78">
        <w:rPr>
          <w:sz w:val="20"/>
          <w:szCs w:val="20"/>
        </w:rPr>
        <w:t>аявки к конкурсу.</w:t>
      </w:r>
    </w:p>
    <w:p w:rsidR="005B19B2" w:rsidP="2DDF0A78" w:rsidRDefault="008C5604" w14:paraId="6B66CB92" w14:textId="77777777">
      <w:pPr>
        <w:ind w:left="232" w:right="144"/>
        <w:jc w:val="both"/>
        <w:rPr>
          <w:sz w:val="20"/>
          <w:szCs w:val="20"/>
        </w:rPr>
      </w:pPr>
      <w:r w:rsidRPr="2DDF0A78">
        <w:rPr>
          <w:position w:val="7"/>
          <w:sz w:val="13"/>
          <w:szCs w:val="13"/>
        </w:rPr>
        <w:t xml:space="preserve">61 </w:t>
      </w:r>
      <w:r w:rsidRPr="2DDF0A78">
        <w:rPr>
          <w:sz w:val="20"/>
          <w:szCs w:val="20"/>
        </w:rPr>
        <w:t xml:space="preserve">Издания, индексируемые в библиографических зарубежных базах данных публикаций и/или Russian Science </w:t>
      </w:r>
      <w:r w:rsidRPr="2DDF0A78">
        <w:rPr>
          <w:sz w:val="20"/>
          <w:szCs w:val="20"/>
        </w:rPr>
        <w:t>Citation</w:t>
      </w:r>
      <w:r w:rsidRPr="2DDF0A78">
        <w:rPr>
          <w:sz w:val="20"/>
          <w:szCs w:val="20"/>
        </w:rPr>
        <w:t xml:space="preserve"> Index (RSCI).</w:t>
      </w:r>
    </w:p>
    <w:p w:rsidR="005B19B2" w:rsidP="2DDF0A78" w:rsidRDefault="008C5604" w14:paraId="619C88DD" w14:textId="77777777">
      <w:pPr>
        <w:ind w:left="232" w:right="138"/>
        <w:jc w:val="both"/>
        <w:rPr>
          <w:sz w:val="20"/>
          <w:szCs w:val="20"/>
        </w:rPr>
      </w:pPr>
      <w:r w:rsidRPr="2DDF0A78">
        <w:rPr>
          <w:position w:val="7"/>
          <w:sz w:val="13"/>
          <w:szCs w:val="13"/>
        </w:rPr>
        <w:t xml:space="preserve">62 </w:t>
      </w:r>
      <w:r w:rsidRPr="2DDF0A78">
        <w:rPr>
          <w:sz w:val="20"/>
          <w:szCs w:val="20"/>
        </w:rPr>
        <w:t>Фонд вправе устанавливать (изменять) перечень международных баз данных, в которых индексируются научные издан</w:t>
      </w:r>
      <w:r w:rsidRPr="2DDF0A78">
        <w:rPr>
          <w:sz w:val="20"/>
          <w:szCs w:val="20"/>
        </w:rPr>
        <w:t>ия, и/или научных изданий, публикации в которых будут учитываться с повышающим коэффициентом.</w:t>
      </w:r>
    </w:p>
    <w:p w:rsidR="005B19B2" w:rsidP="2DDF0A78" w:rsidRDefault="008C5604" w14:paraId="4D3B649F" w14:textId="77777777">
      <w:pPr>
        <w:ind w:left="232" w:right="135" w:firstLine="283"/>
        <w:jc w:val="both"/>
        <w:rPr>
          <w:sz w:val="20"/>
          <w:szCs w:val="20"/>
        </w:rPr>
      </w:pPr>
      <w:r w:rsidRPr="2DDF0A78" w:rsidR="2DDF0A78">
        <w:rPr>
          <w:sz w:val="20"/>
          <w:szCs w:val="20"/>
        </w:rPr>
        <w:t>В случаях принятия органами власти Российской Федерации или органами управления Фондом соответствующего решения Фонд вправе не менее чем за 8 месяцев до наступлен</w:t>
      </w:r>
      <w:r w:rsidRPr="2DDF0A78" w:rsidR="2DDF0A78">
        <w:rPr>
          <w:sz w:val="20"/>
          <w:szCs w:val="20"/>
        </w:rPr>
        <w:t>ия отчетного периода в одностороннем порядке установить или изменить перечень международных баз данных, в которых индексируются научные издания, и/или научных изданий путем направления победителям конкурса соответствующего письменного уведомления.</w:t>
      </w:r>
    </w:p>
    <w:p w:rsidR="005B19B2" w:rsidP="2DDF0A78" w:rsidRDefault="008C5604" w14:paraId="7A8FF589" w14:textId="77777777">
      <w:pPr>
        <w:ind w:left="232" w:right="134"/>
        <w:jc w:val="both"/>
        <w:rPr>
          <w:sz w:val="20"/>
          <w:szCs w:val="20"/>
        </w:rPr>
      </w:pPr>
      <w:r w:rsidRPr="2DDF0A78">
        <w:rPr>
          <w:position w:val="7"/>
          <w:sz w:val="13"/>
          <w:szCs w:val="13"/>
        </w:rPr>
        <w:t xml:space="preserve">63 </w:t>
      </w:r>
      <w:r w:rsidRPr="2DDF0A78">
        <w:rPr>
          <w:sz w:val="20"/>
          <w:szCs w:val="20"/>
        </w:rPr>
        <w:t xml:space="preserve">Один </w:t>
      </w:r>
      <w:r w:rsidRPr="2DDF0A78">
        <w:rPr>
          <w:sz w:val="20"/>
          <w:szCs w:val="20"/>
        </w:rPr>
        <w:t xml:space="preserve">файл в формате </w:t>
      </w:r>
      <w:r w:rsidRPr="2DDF0A78">
        <w:rPr>
          <w:sz w:val="20"/>
          <w:szCs w:val="20"/>
        </w:rPr>
        <w:t>pdf</w:t>
      </w:r>
      <w:r w:rsidRPr="2DDF0A78">
        <w:rPr>
          <w:sz w:val="20"/>
          <w:szCs w:val="20"/>
        </w:rPr>
        <w:t>, до 3 Мб. Отсутствие в составе заявки письменного обязательства, предусмотренного пунктом 9 настоящей конкурсной документации, несоответствие пункту 9 настоящей конкурсной документации письменного обязательства владельца ОИ, представлени</w:t>
      </w:r>
      <w:r w:rsidRPr="2DDF0A78">
        <w:rPr>
          <w:sz w:val="20"/>
          <w:szCs w:val="20"/>
        </w:rPr>
        <w:t>е письменного</w:t>
      </w:r>
    </w:p>
    <w:p w:rsidR="005B19B2" w:rsidP="2DDF0A78" w:rsidRDefault="005B19B2" w14:paraId="7FCB776F" w14:textId="77777777">
      <w:pPr>
        <w:jc w:val="both"/>
        <w:rPr>
          <w:sz w:val="20"/>
          <w:szCs w:val="20"/>
        </w:rPr>
        <w:sectPr w:rsidR="005B19B2">
          <w:pgSz w:w="11910" w:h="16840" w:orient="portrait"/>
          <w:pgMar w:top="980" w:right="1000" w:bottom="280" w:left="900" w:header="722" w:footer="0" w:gutter="0"/>
          <w:cols w:space="720"/>
        </w:sectPr>
      </w:pPr>
    </w:p>
    <w:p w:rsidR="005B19B2" w:rsidP="2DDF0A78" w:rsidRDefault="005B19B2" w14:paraId="3BB1E877" w14:textId="77777777">
      <w:pPr>
        <w:pStyle w:val="a3"/>
        <w:rPr>
          <w:sz w:val="20"/>
          <w:szCs w:val="20"/>
        </w:rPr>
      </w:pPr>
    </w:p>
    <w:p w:rsidR="005B19B2" w:rsidP="2DDF0A78" w:rsidRDefault="005B19B2" w14:paraId="333002E9" w14:textId="77777777">
      <w:pPr>
        <w:pStyle w:val="a3"/>
        <w:rPr>
          <w:sz w:val="20"/>
          <w:szCs w:val="20"/>
        </w:rPr>
      </w:pPr>
    </w:p>
    <w:p w:rsidR="005B19B2" w:rsidRDefault="005B19B2" w14:paraId="53EC6AC7" w14:textId="77777777">
      <w:pPr>
        <w:pStyle w:val="a3"/>
        <w:spacing w:before="2"/>
      </w:pPr>
    </w:p>
    <w:p w:rsidR="005B19B2" w:rsidRDefault="008C5604" w14:paraId="2FC92EBC" w14:textId="77777777">
      <w:pPr>
        <w:pStyle w:val="a3"/>
        <w:spacing w:before="90"/>
        <w:ind w:left="232"/>
        <w:jc w:val="both"/>
      </w:pPr>
      <w:r w:rsidR="2DDF0A78">
        <w:rPr/>
        <w:t>Руководитель проекта подтверждает, что:</w:t>
      </w:r>
    </w:p>
    <w:p w:rsidR="005B19B2" w:rsidP="2DDF0A78" w:rsidRDefault="008C5604" w14:paraId="54129EFD" w14:textId="77777777">
      <w:pPr>
        <w:pStyle w:val="a4"/>
        <w:numPr>
          <w:ilvl w:val="0"/>
          <w:numId w:val="8"/>
        </w:numPr>
        <w:tabs>
          <w:tab w:val="left" w:pos="942"/>
        </w:tabs>
        <w:ind w:right="109" w:firstLine="0"/>
        <w:rPr>
          <w:sz w:val="24"/>
          <w:szCs w:val="24"/>
        </w:rPr>
      </w:pPr>
      <w:r w:rsidRPr="2DDF0A78">
        <w:rPr>
          <w:sz w:val="24"/>
          <w:szCs w:val="24"/>
        </w:rPr>
        <w:t xml:space="preserve">он провел предварительные консультации с представителями владельца ОИ по вопросам использования ОИ в случае победы в настоящем конкурсе, ознакомлен с существенными условиями использования ОИ (перечнем оборудования и методик измерений; перечнем выполняемых </w:t>
      </w:r>
      <w:r w:rsidRPr="2DDF0A78">
        <w:rPr>
          <w:sz w:val="24"/>
          <w:szCs w:val="24"/>
        </w:rPr>
        <w:t>типовых работ и (или) оказываемых услуг с указанием единицы измерения выполняемой работы и (или) оказываемой услуги и их стоимостью в рублях или порядком определения их стоимости; регламентом доступа к оборудованию ОИ и условиями допуска к работе на оборуд</w:t>
      </w:r>
      <w:r w:rsidRPr="2DDF0A78">
        <w:rPr>
          <w:sz w:val="24"/>
          <w:szCs w:val="24"/>
        </w:rPr>
        <w:t>овании ОИ), содержащимися на сайте ОИ в</w:t>
      </w:r>
      <w:r w:rsidRPr="2DDF0A78">
        <w:rPr>
          <w:spacing w:val="13"/>
          <w:sz w:val="24"/>
          <w:szCs w:val="24"/>
        </w:rPr>
        <w:t xml:space="preserve"> </w:t>
      </w:r>
      <w:r w:rsidRPr="2DDF0A78">
        <w:rPr>
          <w:sz w:val="24"/>
          <w:szCs w:val="24"/>
        </w:rPr>
        <w:t>сети</w:t>
      </w:r>
    </w:p>
    <w:p w:rsidR="005B19B2" w:rsidRDefault="008C5604" w14:paraId="696A2EB1" w14:textId="77777777">
      <w:pPr>
        <w:pStyle w:val="a3"/>
        <w:ind w:left="232"/>
      </w:pPr>
      <w:r w:rsidR="2DDF0A78">
        <w:rPr/>
        <w:t>«Интернет»;</w:t>
      </w:r>
    </w:p>
    <w:p w:rsidR="005B19B2" w:rsidP="2DDF0A78" w:rsidRDefault="008C5604" w14:paraId="298E33E3" w14:textId="77777777">
      <w:pPr>
        <w:pStyle w:val="a4"/>
        <w:numPr>
          <w:ilvl w:val="0"/>
          <w:numId w:val="8"/>
        </w:numPr>
        <w:tabs>
          <w:tab w:val="left" w:pos="660"/>
          <w:tab w:val="left" w:pos="661"/>
        </w:tabs>
        <w:ind w:right="115" w:firstLine="0"/>
        <w:jc w:val="left"/>
        <w:rPr>
          <w:sz w:val="24"/>
          <w:szCs w:val="24"/>
        </w:rPr>
      </w:pPr>
      <w:r w:rsidRPr="2DDF0A78">
        <w:rPr>
          <w:sz w:val="24"/>
          <w:szCs w:val="24"/>
        </w:rPr>
        <w:t>все члены научного коллектива (в том числе руководитель проекта) удовлетворяют пунктам 11, 12, 18 конкурсной</w:t>
      </w:r>
      <w:r w:rsidRPr="2DDF0A78">
        <w:rPr>
          <w:spacing w:val="-2"/>
          <w:sz w:val="24"/>
          <w:szCs w:val="24"/>
        </w:rPr>
        <w:t xml:space="preserve"> </w:t>
      </w:r>
      <w:r w:rsidRPr="2DDF0A78">
        <w:rPr>
          <w:sz w:val="24"/>
          <w:szCs w:val="24"/>
        </w:rPr>
        <w:t>документации;</w:t>
      </w:r>
    </w:p>
    <w:p w:rsidR="005B19B2" w:rsidP="2DDF0A78" w:rsidRDefault="008C5604" w14:paraId="4F696168" w14:textId="77777777">
      <w:pPr>
        <w:pStyle w:val="a4"/>
        <w:numPr>
          <w:ilvl w:val="0"/>
          <w:numId w:val="8"/>
        </w:numPr>
        <w:tabs>
          <w:tab w:val="left" w:pos="661"/>
        </w:tabs>
        <w:spacing w:before="1"/>
        <w:ind w:right="115" w:firstLine="0"/>
        <w:rPr>
          <w:sz w:val="24"/>
          <w:szCs w:val="24"/>
        </w:rPr>
      </w:pPr>
      <w:r w:rsidRPr="2DDF0A78">
        <w:rPr>
          <w:sz w:val="24"/>
          <w:szCs w:val="24"/>
        </w:rPr>
        <w:t>на весь период реализации проекта руководитель проекта будет состоять в труд</w:t>
      </w:r>
      <w:r w:rsidRPr="2DDF0A78">
        <w:rPr>
          <w:sz w:val="24"/>
          <w:szCs w:val="24"/>
        </w:rPr>
        <w:t>овых отношениях с организацией, при этом трудовой договор с организацией не будет дистанционным, а также не будет предусматривать возможность осуществления трудовой деятельности за пределами территории Российской</w:t>
      </w:r>
      <w:r w:rsidRPr="2DDF0A78">
        <w:rPr>
          <w:spacing w:val="-3"/>
          <w:sz w:val="24"/>
          <w:szCs w:val="24"/>
        </w:rPr>
        <w:t xml:space="preserve"> </w:t>
      </w:r>
      <w:r w:rsidRPr="2DDF0A78">
        <w:rPr>
          <w:sz w:val="24"/>
          <w:szCs w:val="24"/>
        </w:rPr>
        <w:t>Федерации;</w:t>
      </w:r>
    </w:p>
    <w:p w:rsidR="005B19B2" w:rsidP="2DDF0A78" w:rsidRDefault="008C5604" w14:paraId="18CAB9BC" w14:textId="77777777">
      <w:pPr>
        <w:pStyle w:val="a4"/>
        <w:numPr>
          <w:ilvl w:val="0"/>
          <w:numId w:val="8"/>
        </w:numPr>
        <w:tabs>
          <w:tab w:val="left" w:pos="661"/>
        </w:tabs>
        <w:ind w:right="107" w:firstLine="0"/>
        <w:rPr>
          <w:sz w:val="24"/>
          <w:szCs w:val="24"/>
        </w:rPr>
      </w:pPr>
      <w:r w:rsidRPr="2DDF0A78">
        <w:rPr>
          <w:sz w:val="24"/>
          <w:szCs w:val="24"/>
        </w:rPr>
        <w:t>при обнародовании результатов лю</w:t>
      </w:r>
      <w:r w:rsidRPr="2DDF0A78">
        <w:rPr>
          <w:sz w:val="24"/>
          <w:szCs w:val="24"/>
        </w:rPr>
        <w:t>бой научной работы, выполненной в рамках поддержанного Фондом проекта, руководитель проекта и научный коллектив будут указывать на получение финансовой поддержки от Фонда и организацию, а также согласны с опубликованием Фондом аннотации и ожидаемых результ</w:t>
      </w:r>
      <w:r w:rsidRPr="2DDF0A78">
        <w:rPr>
          <w:sz w:val="24"/>
          <w:szCs w:val="24"/>
        </w:rPr>
        <w:t>атов проекта, соответствующих отчетов</w:t>
      </w:r>
      <w:r w:rsidRPr="2DDF0A78">
        <w:rPr>
          <w:spacing w:val="25"/>
          <w:sz w:val="24"/>
          <w:szCs w:val="24"/>
        </w:rPr>
        <w:t xml:space="preserve"> </w:t>
      </w:r>
      <w:r w:rsidRPr="2DDF0A78">
        <w:rPr>
          <w:sz w:val="24"/>
          <w:szCs w:val="24"/>
        </w:rPr>
        <w:t>о</w:t>
      </w:r>
      <w:r w:rsidRPr="2DDF0A78">
        <w:rPr>
          <w:spacing w:val="25"/>
          <w:sz w:val="24"/>
          <w:szCs w:val="24"/>
        </w:rPr>
        <w:t xml:space="preserve"> </w:t>
      </w:r>
      <w:r w:rsidRPr="2DDF0A78">
        <w:rPr>
          <w:sz w:val="24"/>
          <w:szCs w:val="24"/>
        </w:rPr>
        <w:t>выполнении</w:t>
      </w:r>
      <w:r w:rsidRPr="2DDF0A78">
        <w:rPr>
          <w:spacing w:val="21"/>
          <w:sz w:val="24"/>
          <w:szCs w:val="24"/>
        </w:rPr>
        <w:t xml:space="preserve"> </w:t>
      </w:r>
      <w:r w:rsidRPr="2DDF0A78">
        <w:rPr>
          <w:sz w:val="24"/>
          <w:szCs w:val="24"/>
        </w:rPr>
        <w:t>проекта,</w:t>
      </w:r>
      <w:r w:rsidRPr="2DDF0A78">
        <w:rPr>
          <w:spacing w:val="25"/>
          <w:sz w:val="24"/>
          <w:szCs w:val="24"/>
        </w:rPr>
        <w:t xml:space="preserve"> </w:t>
      </w:r>
      <w:r w:rsidRPr="2DDF0A78">
        <w:rPr>
          <w:sz w:val="24"/>
          <w:szCs w:val="24"/>
        </w:rPr>
        <w:t>в</w:t>
      </w:r>
      <w:r w:rsidRPr="2DDF0A78">
        <w:rPr>
          <w:spacing w:val="25"/>
          <w:sz w:val="24"/>
          <w:szCs w:val="24"/>
        </w:rPr>
        <w:t xml:space="preserve"> </w:t>
      </w:r>
      <w:r w:rsidRPr="2DDF0A78">
        <w:rPr>
          <w:sz w:val="24"/>
          <w:szCs w:val="24"/>
        </w:rPr>
        <w:t>том</w:t>
      </w:r>
      <w:r w:rsidRPr="2DDF0A78">
        <w:rPr>
          <w:spacing w:val="25"/>
          <w:sz w:val="24"/>
          <w:szCs w:val="24"/>
        </w:rPr>
        <w:t xml:space="preserve"> </w:t>
      </w:r>
      <w:r w:rsidRPr="2DDF0A78">
        <w:rPr>
          <w:sz w:val="24"/>
          <w:szCs w:val="24"/>
        </w:rPr>
        <w:t>числе</w:t>
      </w:r>
      <w:r w:rsidRPr="2DDF0A78">
        <w:rPr>
          <w:spacing w:val="25"/>
          <w:sz w:val="24"/>
          <w:szCs w:val="24"/>
        </w:rPr>
        <w:t xml:space="preserve"> </w:t>
      </w:r>
      <w:r w:rsidRPr="2DDF0A78">
        <w:rPr>
          <w:sz w:val="24"/>
          <w:szCs w:val="24"/>
        </w:rPr>
        <w:t>в</w:t>
      </w:r>
      <w:r w:rsidRPr="2DDF0A78">
        <w:rPr>
          <w:spacing w:val="25"/>
          <w:sz w:val="24"/>
          <w:szCs w:val="24"/>
        </w:rPr>
        <w:t xml:space="preserve"> </w:t>
      </w:r>
      <w:r w:rsidRPr="2DDF0A78">
        <w:rPr>
          <w:sz w:val="24"/>
          <w:szCs w:val="24"/>
        </w:rPr>
        <w:t>информационно-телекоммуникационной</w:t>
      </w:r>
      <w:r w:rsidRPr="2DDF0A78">
        <w:rPr>
          <w:spacing w:val="26"/>
          <w:sz w:val="24"/>
          <w:szCs w:val="24"/>
        </w:rPr>
        <w:t xml:space="preserve"> </w:t>
      </w:r>
      <w:r w:rsidRPr="2DDF0A78">
        <w:rPr>
          <w:sz w:val="24"/>
          <w:szCs w:val="24"/>
        </w:rPr>
        <w:t>сети</w:t>
      </w:r>
    </w:p>
    <w:p w:rsidR="005B19B2" w:rsidRDefault="008C5604" w14:paraId="34442ACD" w14:textId="77777777">
      <w:pPr>
        <w:pStyle w:val="a3"/>
        <w:ind w:left="232" w:right="106"/>
        <w:jc w:val="both"/>
      </w:pPr>
      <w:r w:rsidR="2DDF0A78">
        <w:rPr/>
        <w:t>«Интернет», а также с предоставлением указанных материалов органам власти Российской Федерации, институтам развития;</w:t>
      </w:r>
    </w:p>
    <w:p w:rsidR="005B19B2" w:rsidP="2DDF0A78" w:rsidRDefault="008C5604" w14:paraId="362ADB95" w14:textId="77777777">
      <w:pPr>
        <w:pStyle w:val="a4"/>
        <w:numPr>
          <w:ilvl w:val="0"/>
          <w:numId w:val="8"/>
        </w:numPr>
        <w:tabs>
          <w:tab w:val="left" w:pos="416"/>
        </w:tabs>
        <w:spacing w:before="1"/>
        <w:ind w:right="140" w:firstLine="0"/>
        <w:rPr>
          <w:sz w:val="24"/>
          <w:szCs w:val="24"/>
        </w:rPr>
      </w:pPr>
      <w:r w:rsidRPr="2DDF0A78">
        <w:rPr>
          <w:sz w:val="24"/>
          <w:szCs w:val="24"/>
        </w:rPr>
        <w:t>помимо гранта Фонда проек</w:t>
      </w:r>
      <w:r w:rsidRPr="2DDF0A78">
        <w:rPr>
          <w:sz w:val="24"/>
          <w:szCs w:val="24"/>
        </w:rPr>
        <w:t>т не будет иметь других источников финансирования в течение всего периода практической реализации проекта с использованием гранта</w:t>
      </w:r>
      <w:r w:rsidRPr="2DDF0A78">
        <w:rPr>
          <w:spacing w:val="-13"/>
          <w:sz w:val="24"/>
          <w:szCs w:val="24"/>
        </w:rPr>
        <w:t xml:space="preserve"> </w:t>
      </w:r>
      <w:r w:rsidRPr="2DDF0A78">
        <w:rPr>
          <w:sz w:val="24"/>
          <w:szCs w:val="24"/>
        </w:rPr>
        <w:t>Фонда;</w:t>
      </w:r>
    </w:p>
    <w:p w:rsidR="005B19B2" w:rsidP="2DDF0A78" w:rsidRDefault="008C5604" w14:paraId="2536A631" w14:textId="77777777">
      <w:pPr>
        <w:pStyle w:val="a4"/>
        <w:numPr>
          <w:ilvl w:val="0"/>
          <w:numId w:val="8"/>
        </w:numPr>
        <w:tabs>
          <w:tab w:val="left" w:pos="464"/>
        </w:tabs>
        <w:ind w:right="134" w:firstLine="0"/>
        <w:rPr>
          <w:sz w:val="24"/>
          <w:szCs w:val="24"/>
        </w:rPr>
      </w:pPr>
      <w:r w:rsidRPr="2DDF0A78">
        <w:rPr>
          <w:sz w:val="24"/>
          <w:szCs w:val="24"/>
        </w:rPr>
        <w:t>проект не является аналогичным по содержанию проекту, одновременно поданному на конкурсы научных фондов и иных</w:t>
      </w:r>
      <w:r w:rsidRPr="2DDF0A78">
        <w:rPr>
          <w:spacing w:val="1"/>
          <w:sz w:val="24"/>
          <w:szCs w:val="24"/>
        </w:rPr>
        <w:t xml:space="preserve"> </w:t>
      </w:r>
      <w:r w:rsidRPr="2DDF0A78">
        <w:rPr>
          <w:sz w:val="24"/>
          <w:szCs w:val="24"/>
        </w:rPr>
        <w:t>организа</w:t>
      </w:r>
      <w:r w:rsidRPr="2DDF0A78">
        <w:rPr>
          <w:sz w:val="24"/>
          <w:szCs w:val="24"/>
        </w:rPr>
        <w:t>ций;</w:t>
      </w:r>
    </w:p>
    <w:p w:rsidR="005B19B2" w:rsidP="2DDF0A78" w:rsidRDefault="008C5604" w14:paraId="3C926F15" w14:textId="77777777">
      <w:pPr>
        <w:pStyle w:val="a4"/>
        <w:numPr>
          <w:ilvl w:val="0"/>
          <w:numId w:val="8"/>
        </w:numPr>
        <w:tabs>
          <w:tab w:val="left" w:pos="464"/>
        </w:tabs>
        <w:ind w:right="138" w:firstLine="0"/>
        <w:rPr>
          <w:sz w:val="24"/>
          <w:szCs w:val="24"/>
        </w:rPr>
      </w:pPr>
      <w:r w:rsidRPr="2DDF0A78" w:rsidR="2DDF0A78">
        <w:rPr>
          <w:sz w:val="24"/>
          <w:szCs w:val="24"/>
        </w:rPr>
        <w:t>проект не содержит сведений,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w:t>
      </w:r>
    </w:p>
    <w:p w:rsidR="005B19B2" w:rsidP="2DDF0A78" w:rsidRDefault="008C5604" w14:paraId="58BC44D4" w14:textId="77777777">
      <w:pPr>
        <w:pStyle w:val="a4"/>
        <w:numPr>
          <w:ilvl w:val="0"/>
          <w:numId w:val="8"/>
        </w:numPr>
        <w:tabs>
          <w:tab w:val="left" w:pos="423"/>
        </w:tabs>
        <w:ind w:right="138" w:firstLine="0"/>
        <w:rPr>
          <w:sz w:val="24"/>
          <w:szCs w:val="24"/>
        </w:rPr>
      </w:pPr>
      <w:r w:rsidRPr="2DDF0A78">
        <w:rPr>
          <w:sz w:val="24"/>
          <w:szCs w:val="24"/>
        </w:rPr>
        <w:t>доля членов научного коллектива в возрасте до 39 лет включительно в об</w:t>
      </w:r>
      <w:r w:rsidRPr="2DDF0A78">
        <w:rPr>
          <w:sz w:val="24"/>
          <w:szCs w:val="24"/>
        </w:rPr>
        <w:t xml:space="preserve">щей численности членов научного коллектива будет составлять не менее 50 процентов в течение </w:t>
      </w:r>
      <w:r w:rsidRPr="2DDF0A78">
        <w:rPr>
          <w:sz w:val="24"/>
          <w:szCs w:val="24"/>
        </w:rPr>
        <w:t>всего  периода</w:t>
      </w:r>
      <w:r w:rsidRPr="2DDF0A78">
        <w:rPr>
          <w:sz w:val="24"/>
          <w:szCs w:val="24"/>
        </w:rPr>
        <w:t xml:space="preserve"> практической реализации</w:t>
      </w:r>
      <w:r w:rsidRPr="2DDF0A78">
        <w:rPr>
          <w:spacing w:val="-4"/>
          <w:sz w:val="24"/>
          <w:szCs w:val="24"/>
        </w:rPr>
        <w:t xml:space="preserve"> </w:t>
      </w:r>
      <w:r w:rsidRPr="2DDF0A78">
        <w:rPr>
          <w:sz w:val="24"/>
          <w:szCs w:val="24"/>
        </w:rPr>
        <w:t>проекта;</w:t>
      </w:r>
    </w:p>
    <w:p w:rsidR="005B19B2" w:rsidP="2DDF0A78" w:rsidRDefault="008C5604" w14:paraId="49A96ECD" w14:textId="77777777">
      <w:pPr>
        <w:pStyle w:val="a4"/>
        <w:numPr>
          <w:ilvl w:val="0"/>
          <w:numId w:val="8"/>
        </w:numPr>
        <w:tabs>
          <w:tab w:val="left" w:pos="464"/>
        </w:tabs>
        <w:ind w:right="134" w:firstLine="0"/>
        <w:rPr>
          <w:sz w:val="24"/>
          <w:szCs w:val="24"/>
        </w:rPr>
      </w:pPr>
      <w:r w:rsidRPr="2DDF0A78">
        <w:rPr>
          <w:sz w:val="24"/>
          <w:szCs w:val="24"/>
        </w:rPr>
        <w:t>в установленные сроки будут представляться в Фонд ежегодные отчеты о выполнении проекта и о целевом использовании средств</w:t>
      </w:r>
      <w:r w:rsidRPr="2DDF0A78">
        <w:rPr>
          <w:spacing w:val="-3"/>
          <w:sz w:val="24"/>
          <w:szCs w:val="24"/>
        </w:rPr>
        <w:t xml:space="preserve"> </w:t>
      </w:r>
      <w:r w:rsidRPr="2DDF0A78">
        <w:rPr>
          <w:sz w:val="24"/>
          <w:szCs w:val="24"/>
        </w:rPr>
        <w:t>гранта.</w:t>
      </w:r>
    </w:p>
    <w:p w:rsidR="005B19B2" w:rsidP="2DDF0A78" w:rsidRDefault="005B19B2" w14:paraId="040C9CFF" w14:textId="77777777">
      <w:pPr>
        <w:pStyle w:val="a3"/>
        <w:rPr>
          <w:sz w:val="26"/>
          <w:szCs w:val="26"/>
        </w:rPr>
      </w:pPr>
    </w:p>
    <w:p w:rsidR="005B19B2" w:rsidRDefault="008C5604" w14:paraId="72EF930A" w14:textId="77777777">
      <w:pPr>
        <w:pStyle w:val="1"/>
        <w:spacing w:before="182"/>
      </w:pPr>
      <w:r w:rsidR="2DDF0A78">
        <w:rPr/>
        <w:t>Подпись руководителя проекта</w:t>
      </w:r>
    </w:p>
    <w:p w:rsidR="005B19B2" w:rsidP="2DDF0A78" w:rsidRDefault="005B19B2" w14:paraId="6BE8CD82" w14:textId="77777777">
      <w:pPr>
        <w:pStyle w:val="a3"/>
        <w:rPr>
          <w:b w:val="1"/>
          <w:bCs w:val="1"/>
          <w:sz w:val="20"/>
          <w:szCs w:val="20"/>
        </w:rPr>
      </w:pPr>
    </w:p>
    <w:p w:rsidR="005B19B2" w:rsidP="2DDF0A78" w:rsidRDefault="005B19B2" w14:paraId="5D20DD33" w14:textId="77777777">
      <w:pPr>
        <w:pStyle w:val="a3"/>
        <w:rPr>
          <w:b w:val="1"/>
          <w:bCs w:val="1"/>
          <w:sz w:val="20"/>
          <w:szCs w:val="20"/>
        </w:rPr>
      </w:pPr>
    </w:p>
    <w:p w:rsidR="005B19B2" w:rsidP="2DDF0A78" w:rsidRDefault="005B19B2" w14:paraId="50D2D9CC" w14:textId="77777777">
      <w:pPr>
        <w:pStyle w:val="a3"/>
        <w:rPr>
          <w:b w:val="1"/>
          <w:bCs w:val="1"/>
          <w:sz w:val="20"/>
          <w:szCs w:val="20"/>
        </w:rPr>
      </w:pPr>
    </w:p>
    <w:p w:rsidR="005B19B2" w:rsidP="2DDF0A78" w:rsidRDefault="005B19B2" w14:paraId="43FA5302" w14:textId="77777777">
      <w:pPr>
        <w:pStyle w:val="a3"/>
        <w:rPr>
          <w:b w:val="1"/>
          <w:bCs w:val="1"/>
          <w:sz w:val="20"/>
          <w:szCs w:val="20"/>
        </w:rPr>
      </w:pPr>
    </w:p>
    <w:p w:rsidR="005B19B2" w:rsidP="2DDF0A78" w:rsidRDefault="005B19B2" w14:paraId="754F3CC7" w14:textId="77777777">
      <w:pPr>
        <w:pStyle w:val="a3"/>
        <w:rPr>
          <w:b w:val="1"/>
          <w:bCs w:val="1"/>
          <w:sz w:val="20"/>
          <w:szCs w:val="20"/>
        </w:rPr>
      </w:pPr>
    </w:p>
    <w:p w:rsidR="005B19B2" w:rsidP="2DDF0A78" w:rsidRDefault="005B19B2" w14:paraId="7BDBA250" w14:textId="77777777">
      <w:pPr>
        <w:pStyle w:val="a3"/>
        <w:rPr>
          <w:b w:val="1"/>
          <w:bCs w:val="1"/>
          <w:sz w:val="20"/>
          <w:szCs w:val="20"/>
        </w:rPr>
      </w:pPr>
    </w:p>
    <w:p w:rsidR="005B19B2" w:rsidP="2DDF0A78" w:rsidRDefault="005B19B2" w14:paraId="33EED95D" w14:textId="77777777">
      <w:pPr>
        <w:pStyle w:val="a3"/>
        <w:rPr>
          <w:b w:val="1"/>
          <w:bCs w:val="1"/>
          <w:sz w:val="20"/>
          <w:szCs w:val="20"/>
        </w:rPr>
      </w:pPr>
    </w:p>
    <w:p w:rsidR="005B19B2" w:rsidP="2DDF0A78" w:rsidRDefault="005B19B2" w14:paraId="6D1599D4" w14:textId="77777777">
      <w:pPr>
        <w:pStyle w:val="a3"/>
        <w:rPr>
          <w:b w:val="1"/>
          <w:bCs w:val="1"/>
          <w:sz w:val="20"/>
          <w:szCs w:val="20"/>
        </w:rPr>
      </w:pPr>
    </w:p>
    <w:p w:rsidR="005B19B2" w:rsidP="2DDF0A78" w:rsidRDefault="005B19B2" w14:paraId="70BB3A12" w14:textId="77777777">
      <w:pPr>
        <w:pStyle w:val="a3"/>
        <w:rPr>
          <w:b w:val="1"/>
          <w:bCs w:val="1"/>
          <w:sz w:val="20"/>
          <w:szCs w:val="20"/>
        </w:rPr>
      </w:pPr>
    </w:p>
    <w:p w:rsidR="005B19B2" w:rsidP="2DDF0A78" w:rsidRDefault="005B19B2" w14:paraId="59AFBFA5" w14:textId="77777777">
      <w:pPr>
        <w:pStyle w:val="a3"/>
        <w:rPr>
          <w:b w:val="1"/>
          <w:bCs w:val="1"/>
          <w:sz w:val="20"/>
          <w:szCs w:val="20"/>
        </w:rPr>
      </w:pPr>
    </w:p>
    <w:p w:rsidR="005B19B2" w:rsidP="2DDF0A78" w:rsidRDefault="005B19B2" w14:paraId="46580790" w14:textId="77777777">
      <w:pPr>
        <w:pStyle w:val="a3"/>
        <w:rPr>
          <w:b w:val="1"/>
          <w:bCs w:val="1"/>
          <w:sz w:val="20"/>
          <w:szCs w:val="20"/>
        </w:rPr>
      </w:pPr>
    </w:p>
    <w:p w:rsidR="005B19B2" w:rsidP="2DDF0A78" w:rsidRDefault="005B19B2" w14:paraId="3A270B5C" w14:textId="77777777">
      <w:pPr>
        <w:pStyle w:val="a3"/>
        <w:rPr>
          <w:b w:val="1"/>
          <w:bCs w:val="1"/>
          <w:sz w:val="20"/>
          <w:szCs w:val="20"/>
        </w:rPr>
      </w:pPr>
    </w:p>
    <w:p w:rsidR="005B19B2" w:rsidP="2DDF0A78" w:rsidRDefault="005B19B2" w14:paraId="06EB9F6B" w14:textId="77777777">
      <w:pPr>
        <w:pStyle w:val="a3"/>
        <w:rPr>
          <w:b w:val="1"/>
          <w:bCs w:val="1"/>
          <w:sz w:val="20"/>
          <w:szCs w:val="20"/>
        </w:rPr>
      </w:pPr>
    </w:p>
    <w:p w:rsidR="005B19B2" w:rsidP="2DDF0A78" w:rsidRDefault="005B19B2" w14:paraId="184F7AEE" w14:textId="77777777">
      <w:pPr>
        <w:pStyle w:val="a3"/>
        <w:rPr>
          <w:b w:val="1"/>
          <w:bCs w:val="1"/>
          <w:sz w:val="20"/>
          <w:szCs w:val="20"/>
        </w:rPr>
      </w:pPr>
    </w:p>
    <w:p w:rsidR="005B19B2" w:rsidP="2DDF0A78" w:rsidRDefault="008C5604" w14:paraId="3C2BB2A2" w14:textId="295FB7AF">
      <w:pPr>
        <w:pStyle w:val="a3"/>
        <w:spacing w:before="10"/>
        <w:rPr>
          <w:b w:val="1"/>
          <w:bCs w:val="1"/>
          <w:sz w:val="28"/>
          <w:szCs w:val="28"/>
        </w:rPr>
      </w:pPr>
      <w:r>
        <w:rPr>
          <w:noProof/>
        </w:rPr>
        <mc:AlternateContent>
          <mc:Choice Requires="wps">
            <w:drawing>
              <wp:anchor distT="0" distB="0" distL="0" distR="0" simplePos="0" relativeHeight="251672576" behindDoc="1" locked="0" layoutInCell="1" allowOverlap="1" wp14:anchorId="21604EDD" wp14:editId="4CDF30CB">
                <wp:simplePos x="0" y="0"/>
                <wp:positionH relativeFrom="page">
                  <wp:posOffset>719455</wp:posOffset>
                </wp:positionH>
                <wp:positionV relativeFrom="paragraph">
                  <wp:posOffset>240030</wp:posOffset>
                </wp:positionV>
                <wp:extent cx="6122035" cy="1270"/>
                <wp:effectExtent l="0" t="0" r="0" b="0"/>
                <wp:wrapTopAndBottom/>
                <wp:docPr id="7"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2035" cy="1270"/>
                        </a:xfrm>
                        <a:custGeom>
                          <a:avLst/>
                          <a:gdLst>
                            <a:gd name="T0" fmla="+- 0 1133 1133"/>
                            <a:gd name="T1" fmla="*/ T0 w 9641"/>
                            <a:gd name="T2" fmla="+- 0 10773 1133"/>
                            <a:gd name="T3" fmla="*/ T2 w 9641"/>
                          </a:gdLst>
                          <a:ahLst/>
                          <a:cxnLst>
                            <a:cxn ang="0">
                              <a:pos x="T1" y="0"/>
                            </a:cxn>
                            <a:cxn ang="0">
                              <a:pos x="T3" y="0"/>
                            </a:cxn>
                          </a:cxnLst>
                          <a:rect l="0" t="0" r="r" b="b"/>
                          <a:pathLst>
                            <a:path w="9641">
                              <a:moveTo>
                                <a:pt x="0" y="0"/>
                              </a:moveTo>
                              <a:lnTo>
                                <a:pt x="9640" y="0"/>
                              </a:lnTo>
                            </a:path>
                          </a:pathLst>
                        </a:custGeom>
                        <a:noFill/>
                        <a:ln w="762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E85039E">
              <v:shape id="Freeform 24" style="position:absolute;margin-left:56.65pt;margin-top:18.9pt;width:482.05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41,1270" o:spid="_x0000_s1026" filled="f" strokeweight=".21169mm" path="m,l96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" w14:anchorId="151E617C">
                <v:path arrowok="t" o:connecttype="custom" o:connectlocs="0,0;6121400,0" o:connectangles="0,0"/>
                <w10:wrap type="topAndBottom" anchorx="page"/>
              </v:shape>
            </w:pict>
          </mc:Fallback>
        </mc:AlternateContent>
      </w:r>
    </w:p>
    <w:p w:rsidR="005B19B2" w:rsidP="2DDF0A78" w:rsidRDefault="008C5604" w14:paraId="7370D733" w14:textId="77777777">
      <w:pPr>
        <w:spacing w:before="74"/>
        <w:ind w:left="232"/>
        <w:rPr>
          <w:sz w:val="20"/>
          <w:szCs w:val="20"/>
        </w:rPr>
      </w:pPr>
      <w:r w:rsidRPr="2DDF0A78" w:rsidR="2DDF0A78">
        <w:rPr>
          <w:sz w:val="20"/>
          <w:szCs w:val="20"/>
        </w:rPr>
        <w:t>обязательства владельца ОИ, не зарегистрированного в соответствии с пунктами 5-7</w:t>
      </w:r>
      <w:r w:rsidRPr="2DDF0A78" w:rsidR="2DDF0A78">
        <w:rPr>
          <w:sz w:val="20"/>
          <w:szCs w:val="20"/>
        </w:rPr>
        <w:t xml:space="preserve"> настоящей конкурсной документации, является основанием недопуска заявки к конкурсу.</w:t>
      </w:r>
    </w:p>
    <w:p w:rsidR="005B19B2" w:rsidP="2DDF0A78" w:rsidRDefault="005B19B2" w14:paraId="4AFCC460" w14:textId="77777777">
      <w:pPr>
        <w:rPr>
          <w:sz w:val="20"/>
          <w:szCs w:val="20"/>
        </w:rPr>
        <w:sectPr w:rsidR="005B19B2">
          <w:pgSz w:w="11910" w:h="16840" w:orient="portrait"/>
          <w:pgMar w:top="980" w:right="1000" w:bottom="280" w:left="900" w:header="722" w:footer="0" w:gutter="0"/>
          <w:cols w:space="720"/>
        </w:sectPr>
      </w:pPr>
    </w:p>
    <w:p w:rsidR="005B19B2" w:rsidRDefault="008C5604" w14:paraId="09CFA5A5" w14:textId="77777777">
      <w:pPr>
        <w:pStyle w:val="1"/>
        <w:spacing w:before="90"/>
        <w:ind w:left="0" w:right="109"/>
        <w:jc w:val="right"/>
      </w:pPr>
      <w:r w:rsidR="2DDF0A78">
        <w:rPr/>
        <w:t>ФОРМА 4</w:t>
      </w:r>
    </w:p>
    <w:p w:rsidR="005B19B2" w:rsidP="2DDF0A78" w:rsidRDefault="008C5604" w14:paraId="7E12726B" w14:textId="77777777">
      <w:pPr>
        <w:ind w:left="960" w:right="841"/>
        <w:jc w:val="center"/>
        <w:rPr>
          <w:b w:val="1"/>
          <w:bCs w:val="1"/>
          <w:sz w:val="24"/>
          <w:szCs w:val="24"/>
        </w:rPr>
      </w:pPr>
      <w:r w:rsidRPr="2DDF0A78" w:rsidR="2DDF0A78">
        <w:rPr>
          <w:b w:val="1"/>
          <w:bCs w:val="1"/>
          <w:sz w:val="24"/>
          <w:szCs w:val="24"/>
        </w:rPr>
        <w:t>Содержание проекта</w:t>
      </w:r>
    </w:p>
    <w:p w:rsidR="005B19B2" w:rsidP="2DDF0A78" w:rsidRDefault="005B19B2" w14:paraId="24BC7E04" w14:textId="77777777">
      <w:pPr>
        <w:pStyle w:val="a3"/>
        <w:spacing w:before="9"/>
        <w:rPr>
          <w:b w:val="1"/>
          <w:bCs w:val="1"/>
          <w:sz w:val="15"/>
          <w:szCs w:val="15"/>
        </w:rPr>
      </w:pPr>
    </w:p>
    <w:p w:rsidR="005B19B2" w:rsidP="2DDF0A78" w:rsidRDefault="008C5604" w14:paraId="6E3B1EC4" w14:textId="77777777">
      <w:pPr>
        <w:pStyle w:val="a4"/>
        <w:numPr>
          <w:ilvl w:val="1"/>
          <w:numId w:val="3"/>
        </w:numPr>
        <w:tabs>
          <w:tab w:val="left" w:pos="942"/>
        </w:tabs>
        <w:spacing w:before="90"/>
        <w:ind w:hanging="710"/>
        <w:jc w:val="both"/>
        <w:rPr>
          <w:sz w:val="24"/>
          <w:szCs w:val="24"/>
        </w:rPr>
      </w:pPr>
      <w:r w:rsidRPr="2DDF0A78">
        <w:rPr>
          <w:sz w:val="24"/>
          <w:szCs w:val="24"/>
        </w:rPr>
        <w:t>Научная проблема, на решение которой направлен</w:t>
      </w:r>
      <w:r w:rsidRPr="2DDF0A78">
        <w:rPr>
          <w:spacing w:val="-4"/>
          <w:sz w:val="24"/>
          <w:szCs w:val="24"/>
        </w:rPr>
        <w:t xml:space="preserve"> </w:t>
      </w:r>
      <w:r w:rsidRPr="2DDF0A78">
        <w:rPr>
          <w:sz w:val="24"/>
          <w:szCs w:val="24"/>
        </w:rPr>
        <w:t>проект</w:t>
      </w:r>
    </w:p>
    <w:p w:rsidR="005B19B2" w:rsidP="2DDF0A78" w:rsidRDefault="008C5604" w14:paraId="6D1831B2" w14:textId="77777777">
      <w:pPr>
        <w:ind w:left="1649"/>
        <w:jc w:val="both"/>
        <w:rPr>
          <w:i w:val="1"/>
          <w:iCs w:val="1"/>
          <w:sz w:val="24"/>
          <w:szCs w:val="24"/>
        </w:rPr>
      </w:pPr>
      <w:r w:rsidRPr="2DDF0A78" w:rsidR="2DDF0A78">
        <w:rPr>
          <w:i w:val="1"/>
          <w:iCs w:val="1"/>
          <w:sz w:val="24"/>
          <w:szCs w:val="24"/>
        </w:rPr>
        <w:t>на русском языке</w:t>
      </w:r>
    </w:p>
    <w:p w:rsidR="005B19B2" w:rsidP="2DDF0A78" w:rsidRDefault="008C5604" w14:paraId="54377A77" w14:textId="77777777">
      <w:pPr>
        <w:ind w:left="1649"/>
        <w:jc w:val="both"/>
        <w:rPr>
          <w:i w:val="1"/>
          <w:iCs w:val="1"/>
          <w:sz w:val="24"/>
          <w:szCs w:val="24"/>
        </w:rPr>
      </w:pPr>
      <w:r w:rsidRPr="2DDF0A78" w:rsidR="2DDF0A78">
        <w:rPr>
          <w:i w:val="1"/>
          <w:iCs w:val="1"/>
          <w:sz w:val="24"/>
          <w:szCs w:val="24"/>
        </w:rPr>
        <w:t>на английском языке</w:t>
      </w:r>
    </w:p>
    <w:p w:rsidR="005B19B2" w:rsidP="2DDF0A78" w:rsidRDefault="008C5604" w14:paraId="6F620A5C" w14:textId="77777777">
      <w:pPr>
        <w:pStyle w:val="a4"/>
        <w:numPr>
          <w:ilvl w:val="1"/>
          <w:numId w:val="3"/>
        </w:numPr>
        <w:tabs>
          <w:tab w:val="left" w:pos="942"/>
        </w:tabs>
        <w:ind w:hanging="710"/>
        <w:jc w:val="both"/>
        <w:rPr>
          <w:sz w:val="24"/>
          <w:szCs w:val="24"/>
        </w:rPr>
      </w:pPr>
      <w:r w:rsidRPr="2DDF0A78">
        <w:rPr>
          <w:sz w:val="24"/>
          <w:szCs w:val="24"/>
        </w:rPr>
        <w:t>Научная значимость и актуальность решения обозначенной</w:t>
      </w:r>
      <w:r w:rsidRPr="2DDF0A78">
        <w:rPr>
          <w:spacing w:val="-4"/>
          <w:sz w:val="24"/>
          <w:szCs w:val="24"/>
        </w:rPr>
        <w:t xml:space="preserve"> </w:t>
      </w:r>
      <w:r w:rsidRPr="2DDF0A78">
        <w:rPr>
          <w:sz w:val="24"/>
          <w:szCs w:val="24"/>
        </w:rPr>
        <w:t>проблемы</w:t>
      </w:r>
    </w:p>
    <w:p w:rsidR="005B19B2" w:rsidP="2DDF0A78" w:rsidRDefault="008C5604" w14:paraId="1F34512D" w14:textId="77777777">
      <w:pPr>
        <w:ind w:left="1649"/>
        <w:jc w:val="both"/>
        <w:rPr>
          <w:i w:val="1"/>
          <w:iCs w:val="1"/>
          <w:sz w:val="24"/>
          <w:szCs w:val="24"/>
        </w:rPr>
      </w:pPr>
      <w:r w:rsidRPr="2DDF0A78" w:rsidR="2DDF0A78">
        <w:rPr>
          <w:i w:val="1"/>
          <w:iCs w:val="1"/>
          <w:sz w:val="24"/>
          <w:szCs w:val="24"/>
        </w:rPr>
        <w:t>на русском языке</w:t>
      </w:r>
    </w:p>
    <w:p w:rsidR="005B19B2" w:rsidP="2DDF0A78" w:rsidRDefault="008C5604" w14:paraId="351AF89A" w14:textId="77777777">
      <w:pPr>
        <w:ind w:left="1649"/>
        <w:jc w:val="both"/>
        <w:rPr>
          <w:i w:val="1"/>
          <w:iCs w:val="1"/>
          <w:sz w:val="24"/>
          <w:szCs w:val="24"/>
        </w:rPr>
      </w:pPr>
      <w:r w:rsidRPr="2DDF0A78" w:rsidR="2DDF0A78">
        <w:rPr>
          <w:i w:val="1"/>
          <w:iCs w:val="1"/>
          <w:sz w:val="24"/>
          <w:szCs w:val="24"/>
        </w:rPr>
        <w:t>на английском языке</w:t>
      </w:r>
    </w:p>
    <w:p w:rsidR="005B19B2" w:rsidP="2DDF0A78" w:rsidRDefault="008C5604" w14:paraId="66BFE9D6" w14:textId="77777777">
      <w:pPr>
        <w:pStyle w:val="a4"/>
        <w:numPr>
          <w:ilvl w:val="1"/>
          <w:numId w:val="3"/>
        </w:numPr>
        <w:tabs>
          <w:tab w:val="left" w:pos="942"/>
        </w:tabs>
        <w:ind w:right="114"/>
        <w:jc w:val="both"/>
        <w:rPr>
          <w:sz w:val="24"/>
          <w:szCs w:val="24"/>
        </w:rPr>
      </w:pPr>
      <w:r w:rsidRPr="2DDF0A78">
        <w:rPr>
          <w:sz w:val="24"/>
          <w:szCs w:val="24"/>
        </w:rPr>
        <w:t>Конкретная задача (задачи) в рамках проблемы, на решение которой направлен проект, ее масштаб и</w:t>
      </w:r>
      <w:r w:rsidRPr="2DDF0A78">
        <w:rPr>
          <w:spacing w:val="-3"/>
          <w:sz w:val="24"/>
          <w:szCs w:val="24"/>
        </w:rPr>
        <w:t xml:space="preserve"> </w:t>
      </w:r>
      <w:r w:rsidRPr="2DDF0A78">
        <w:rPr>
          <w:sz w:val="24"/>
          <w:szCs w:val="24"/>
        </w:rPr>
        <w:t>комплексность</w:t>
      </w:r>
    </w:p>
    <w:p w:rsidR="005B19B2" w:rsidP="2DDF0A78" w:rsidRDefault="008C5604" w14:paraId="6B7A91ED" w14:textId="77777777">
      <w:pPr>
        <w:ind w:left="1649"/>
        <w:jc w:val="both"/>
        <w:rPr>
          <w:i w:val="1"/>
          <w:iCs w:val="1"/>
          <w:sz w:val="24"/>
          <w:szCs w:val="24"/>
        </w:rPr>
      </w:pPr>
      <w:r w:rsidRPr="2DDF0A78" w:rsidR="2DDF0A78">
        <w:rPr>
          <w:i w:val="1"/>
          <w:iCs w:val="1"/>
          <w:sz w:val="24"/>
          <w:szCs w:val="24"/>
        </w:rPr>
        <w:t>на русском языке</w:t>
      </w:r>
    </w:p>
    <w:p w:rsidR="005B19B2" w:rsidP="2DDF0A78" w:rsidRDefault="008C5604" w14:paraId="583D3379" w14:textId="77777777">
      <w:pPr>
        <w:spacing w:before="1"/>
        <w:ind w:left="1649"/>
        <w:jc w:val="both"/>
        <w:rPr>
          <w:i w:val="1"/>
          <w:iCs w:val="1"/>
          <w:sz w:val="24"/>
          <w:szCs w:val="24"/>
        </w:rPr>
      </w:pPr>
      <w:r w:rsidRPr="2DDF0A78" w:rsidR="2DDF0A78">
        <w:rPr>
          <w:i w:val="1"/>
          <w:iCs w:val="1"/>
          <w:sz w:val="24"/>
          <w:szCs w:val="24"/>
        </w:rPr>
        <w:t>на английском языке</w:t>
      </w:r>
    </w:p>
    <w:p w:rsidR="005B19B2" w:rsidP="2DDF0A78" w:rsidRDefault="008C5604" w14:paraId="3EEC84E5" w14:textId="77777777">
      <w:pPr>
        <w:pStyle w:val="a4"/>
        <w:numPr>
          <w:ilvl w:val="1"/>
          <w:numId w:val="3"/>
        </w:numPr>
        <w:tabs>
          <w:tab w:val="left" w:pos="942"/>
        </w:tabs>
        <w:ind w:right="113"/>
        <w:jc w:val="both"/>
        <w:rPr>
          <w:sz w:val="24"/>
          <w:szCs w:val="24"/>
        </w:rPr>
      </w:pPr>
      <w:r w:rsidRPr="2DDF0A78" w:rsidR="2DDF0A78">
        <w:rPr>
          <w:sz w:val="24"/>
          <w:szCs w:val="24"/>
        </w:rPr>
        <w:t>Научная новизна исследований, обоснование достижимости решения поставленной задачи (задач) и возможности получения предполагаемых результатов</w:t>
      </w:r>
    </w:p>
    <w:p w:rsidR="005B19B2" w:rsidP="2DDF0A78" w:rsidRDefault="008C5604" w14:paraId="12B31A2A" w14:textId="77777777">
      <w:pPr>
        <w:ind w:left="1649"/>
        <w:jc w:val="both"/>
        <w:rPr>
          <w:i w:val="1"/>
          <w:iCs w:val="1"/>
          <w:sz w:val="24"/>
          <w:szCs w:val="24"/>
        </w:rPr>
      </w:pPr>
      <w:r w:rsidRPr="2DDF0A78" w:rsidR="2DDF0A78">
        <w:rPr>
          <w:i w:val="1"/>
          <w:iCs w:val="1"/>
          <w:sz w:val="24"/>
          <w:szCs w:val="24"/>
        </w:rPr>
        <w:t>на русском языке</w:t>
      </w:r>
    </w:p>
    <w:p w:rsidR="005B19B2" w:rsidP="2DDF0A78" w:rsidRDefault="008C5604" w14:paraId="7BFF6FFB" w14:textId="77777777">
      <w:pPr>
        <w:ind w:left="1649"/>
        <w:jc w:val="both"/>
        <w:rPr>
          <w:i w:val="1"/>
          <w:iCs w:val="1"/>
          <w:sz w:val="24"/>
          <w:szCs w:val="24"/>
        </w:rPr>
      </w:pPr>
      <w:r w:rsidRPr="2DDF0A78" w:rsidR="2DDF0A78">
        <w:rPr>
          <w:i w:val="1"/>
          <w:iCs w:val="1"/>
          <w:sz w:val="24"/>
          <w:szCs w:val="24"/>
        </w:rPr>
        <w:t>на английском языке</w:t>
      </w:r>
    </w:p>
    <w:p w:rsidR="005B19B2" w:rsidP="2DDF0A78" w:rsidRDefault="008C5604" w14:paraId="1177EF44" w14:textId="77777777">
      <w:pPr>
        <w:pStyle w:val="a4"/>
        <w:numPr>
          <w:ilvl w:val="1"/>
          <w:numId w:val="3"/>
        </w:numPr>
        <w:tabs>
          <w:tab w:val="left" w:pos="942"/>
        </w:tabs>
        <w:ind w:right="108"/>
        <w:jc w:val="both"/>
        <w:rPr>
          <w:sz w:val="24"/>
          <w:szCs w:val="24"/>
        </w:rPr>
      </w:pPr>
      <w:r w:rsidRPr="2DDF0A78">
        <w:rPr>
          <w:sz w:val="24"/>
          <w:szCs w:val="24"/>
        </w:rPr>
        <w:t>Современное состояние исследований по данной проблеме, основные направления и</w:t>
      </w:r>
      <w:r w:rsidRPr="2DDF0A78">
        <w:rPr>
          <w:sz w:val="24"/>
          <w:szCs w:val="24"/>
        </w:rPr>
        <w:t>сследований в мировой науке и научные</w:t>
      </w:r>
      <w:r w:rsidRPr="2DDF0A78">
        <w:rPr>
          <w:spacing w:val="-3"/>
          <w:sz w:val="24"/>
          <w:szCs w:val="24"/>
        </w:rPr>
        <w:t xml:space="preserve"> </w:t>
      </w:r>
      <w:r w:rsidRPr="2DDF0A78">
        <w:rPr>
          <w:sz w:val="24"/>
          <w:szCs w:val="24"/>
        </w:rPr>
        <w:t>конкуренты</w:t>
      </w:r>
    </w:p>
    <w:p w:rsidR="005B19B2" w:rsidP="2DDF0A78" w:rsidRDefault="008C5604" w14:paraId="4122B994" w14:textId="77777777">
      <w:pPr>
        <w:ind w:left="1649"/>
        <w:jc w:val="both"/>
        <w:rPr>
          <w:i w:val="1"/>
          <w:iCs w:val="1"/>
          <w:sz w:val="24"/>
          <w:szCs w:val="24"/>
        </w:rPr>
      </w:pPr>
      <w:r w:rsidRPr="2DDF0A78" w:rsidR="2DDF0A78">
        <w:rPr>
          <w:i w:val="1"/>
          <w:iCs w:val="1"/>
          <w:sz w:val="24"/>
          <w:szCs w:val="24"/>
        </w:rPr>
        <w:t>на русском языке</w:t>
      </w:r>
    </w:p>
    <w:p w:rsidR="005B19B2" w:rsidP="2DDF0A78" w:rsidRDefault="008C5604" w14:paraId="6C362D3E" w14:textId="77777777">
      <w:pPr>
        <w:ind w:left="1649"/>
        <w:jc w:val="both"/>
        <w:rPr>
          <w:i w:val="1"/>
          <w:iCs w:val="1"/>
          <w:sz w:val="24"/>
          <w:szCs w:val="24"/>
        </w:rPr>
      </w:pPr>
      <w:r w:rsidRPr="2DDF0A78" w:rsidR="2DDF0A78">
        <w:rPr>
          <w:i w:val="1"/>
          <w:iCs w:val="1"/>
          <w:sz w:val="24"/>
          <w:szCs w:val="24"/>
        </w:rPr>
        <w:t>на английском языке</w:t>
      </w:r>
    </w:p>
    <w:p w:rsidR="005B19B2" w:rsidP="2DDF0A78" w:rsidRDefault="008C5604" w14:paraId="7572927D" w14:textId="77777777">
      <w:pPr>
        <w:pStyle w:val="a4"/>
        <w:numPr>
          <w:ilvl w:val="1"/>
          <w:numId w:val="3"/>
        </w:numPr>
        <w:tabs>
          <w:tab w:val="left" w:pos="942"/>
        </w:tabs>
        <w:ind w:right="108"/>
        <w:jc w:val="both"/>
        <w:rPr>
          <w:i w:val="1"/>
          <w:iCs w:val="1"/>
          <w:sz w:val="24"/>
          <w:szCs w:val="24"/>
        </w:rPr>
      </w:pPr>
      <w:r w:rsidRPr="2DDF0A78">
        <w:rPr>
          <w:sz w:val="24"/>
          <w:szCs w:val="24"/>
        </w:rPr>
        <w:t xml:space="preserve">Предлагаемые методы и подходы, общий план работы на весь срок выполнения проекта, включая план работы на ОИ (далее – ОИ) и ожидаемые результаты </w:t>
      </w:r>
      <w:r w:rsidRPr="2DDF0A78">
        <w:rPr>
          <w:i w:val="1"/>
          <w:iCs w:val="1"/>
          <w:sz w:val="24"/>
          <w:szCs w:val="24"/>
        </w:rPr>
        <w:t xml:space="preserve">(объемом не менее 2 стр.; </w:t>
      </w:r>
      <w:r w:rsidRPr="2DDF0A78">
        <w:rPr>
          <w:i w:val="1"/>
          <w:iCs w:val="1"/>
          <w:sz w:val="24"/>
          <w:szCs w:val="24"/>
        </w:rPr>
        <w:t>в том числе указываются ожидаемые конкретные результаты по годам; общий план дается с разбивкой по</w:t>
      </w:r>
      <w:r w:rsidRPr="2DDF0A78">
        <w:rPr>
          <w:i w:val="1"/>
          <w:iCs w:val="1"/>
          <w:spacing w:val="-4"/>
          <w:sz w:val="24"/>
          <w:szCs w:val="24"/>
        </w:rPr>
        <w:t xml:space="preserve"> </w:t>
      </w:r>
      <w:r w:rsidRPr="2DDF0A78">
        <w:rPr>
          <w:i w:val="1"/>
          <w:iCs w:val="1"/>
          <w:sz w:val="24"/>
          <w:szCs w:val="24"/>
        </w:rPr>
        <w:t>годам)</w:t>
      </w:r>
    </w:p>
    <w:p w:rsidR="005B19B2" w:rsidP="2DDF0A78" w:rsidRDefault="008C5604" w14:paraId="476AC610" w14:textId="77777777">
      <w:pPr>
        <w:ind w:left="1649"/>
        <w:jc w:val="both"/>
        <w:rPr>
          <w:i w:val="1"/>
          <w:iCs w:val="1"/>
          <w:sz w:val="24"/>
          <w:szCs w:val="24"/>
        </w:rPr>
      </w:pPr>
      <w:r w:rsidRPr="2DDF0A78" w:rsidR="2DDF0A78">
        <w:rPr>
          <w:i w:val="1"/>
          <w:iCs w:val="1"/>
          <w:sz w:val="24"/>
          <w:szCs w:val="24"/>
        </w:rPr>
        <w:t>на русском языке</w:t>
      </w:r>
    </w:p>
    <w:p w:rsidR="005B19B2" w:rsidP="2DDF0A78" w:rsidRDefault="008C5604" w14:paraId="663D2901" w14:textId="77777777">
      <w:pPr>
        <w:ind w:left="1649"/>
        <w:jc w:val="both"/>
        <w:rPr>
          <w:i w:val="1"/>
          <w:iCs w:val="1"/>
          <w:sz w:val="24"/>
          <w:szCs w:val="24"/>
        </w:rPr>
      </w:pPr>
      <w:r w:rsidRPr="2DDF0A78" w:rsidR="2DDF0A78">
        <w:rPr>
          <w:i w:val="1"/>
          <w:iCs w:val="1"/>
          <w:sz w:val="24"/>
          <w:szCs w:val="24"/>
        </w:rPr>
        <w:t>на английском языке</w:t>
      </w:r>
    </w:p>
    <w:p w:rsidR="005B19B2" w:rsidP="2DDF0A78" w:rsidRDefault="008C5604" w14:paraId="535AF95B" w14:textId="77777777">
      <w:pPr>
        <w:pStyle w:val="a4"/>
        <w:numPr>
          <w:ilvl w:val="1"/>
          <w:numId w:val="3"/>
        </w:numPr>
        <w:tabs>
          <w:tab w:val="left" w:pos="942"/>
        </w:tabs>
        <w:ind w:left="232" w:right="108" w:firstLine="0"/>
        <w:jc w:val="both"/>
        <w:rPr>
          <w:i w:val="1"/>
          <w:iCs w:val="1"/>
          <w:sz w:val="24"/>
          <w:szCs w:val="24"/>
        </w:rPr>
      </w:pPr>
      <w:r w:rsidRPr="2DDF0A78">
        <w:rPr>
          <w:sz w:val="24"/>
          <w:szCs w:val="24"/>
        </w:rPr>
        <w:t xml:space="preserve">Имеющийся у научного коллектива научный задел по проекту, наличие опыта совместной реализации проектов </w:t>
      </w:r>
      <w:r w:rsidRPr="2DDF0A78">
        <w:rPr>
          <w:i w:val="1"/>
          <w:iCs w:val="1"/>
          <w:sz w:val="24"/>
          <w:szCs w:val="24"/>
        </w:rPr>
        <w:t>(указывают</w:t>
      </w:r>
      <w:r w:rsidRPr="2DDF0A78">
        <w:rPr>
          <w:i w:val="1"/>
          <w:iCs w:val="1"/>
          <w:sz w:val="24"/>
          <w:szCs w:val="24"/>
        </w:rPr>
        <w:t>ся полученные ранее результаты, разработанные программы и</w:t>
      </w:r>
      <w:r w:rsidRPr="2DDF0A78">
        <w:rPr>
          <w:i w:val="1"/>
          <w:iCs w:val="1"/>
          <w:spacing w:val="-2"/>
          <w:sz w:val="24"/>
          <w:szCs w:val="24"/>
        </w:rPr>
        <w:t xml:space="preserve"> </w:t>
      </w:r>
      <w:r w:rsidRPr="2DDF0A78">
        <w:rPr>
          <w:i w:val="1"/>
          <w:iCs w:val="1"/>
          <w:sz w:val="24"/>
          <w:szCs w:val="24"/>
        </w:rPr>
        <w:t>методы)</w:t>
      </w:r>
    </w:p>
    <w:p w:rsidR="005B19B2" w:rsidP="2DDF0A78" w:rsidRDefault="008C5604" w14:paraId="641D0AC6" w14:textId="77777777">
      <w:pPr>
        <w:pStyle w:val="a4"/>
        <w:numPr>
          <w:ilvl w:val="1"/>
          <w:numId w:val="3"/>
        </w:numPr>
        <w:tabs>
          <w:tab w:val="left" w:pos="942"/>
        </w:tabs>
        <w:ind w:right="107"/>
        <w:jc w:val="both"/>
        <w:rPr>
          <w:i w:val="1"/>
          <w:iCs w:val="1"/>
          <w:sz w:val="24"/>
          <w:szCs w:val="24"/>
        </w:rPr>
      </w:pPr>
      <w:r w:rsidRPr="2DDF0A78">
        <w:rPr>
          <w:sz w:val="24"/>
          <w:szCs w:val="24"/>
        </w:rPr>
        <w:t xml:space="preserve">Перечень оборудования, материалов, информационных и других ресурсов, имеющихся у научного коллектива для выполнения проекта </w:t>
      </w:r>
      <w:r w:rsidRPr="2DDF0A78">
        <w:rPr>
          <w:i w:val="1"/>
          <w:iCs w:val="1"/>
          <w:sz w:val="24"/>
          <w:szCs w:val="24"/>
        </w:rPr>
        <w:t>(в том числе – описывается необходимость их использования для реал</w:t>
      </w:r>
      <w:r w:rsidRPr="2DDF0A78">
        <w:rPr>
          <w:i w:val="1"/>
          <w:iCs w:val="1"/>
          <w:sz w:val="24"/>
          <w:szCs w:val="24"/>
        </w:rPr>
        <w:t>изации</w:t>
      </w:r>
      <w:r w:rsidRPr="2DDF0A78">
        <w:rPr>
          <w:i w:val="1"/>
          <w:iCs w:val="1"/>
          <w:spacing w:val="-8"/>
          <w:sz w:val="24"/>
          <w:szCs w:val="24"/>
        </w:rPr>
        <w:t xml:space="preserve"> </w:t>
      </w:r>
      <w:r w:rsidRPr="2DDF0A78">
        <w:rPr>
          <w:i w:val="1"/>
          <w:iCs w:val="1"/>
          <w:sz w:val="24"/>
          <w:szCs w:val="24"/>
        </w:rPr>
        <w:t>проекта)</w:t>
      </w:r>
    </w:p>
    <w:p w:rsidR="005B19B2" w:rsidP="2DDF0A78" w:rsidRDefault="008C5604" w14:paraId="49332B4A" w14:textId="77777777">
      <w:pPr>
        <w:pStyle w:val="a4"/>
        <w:numPr>
          <w:ilvl w:val="1"/>
          <w:numId w:val="3"/>
        </w:numPr>
        <w:tabs>
          <w:tab w:val="left" w:pos="942"/>
        </w:tabs>
        <w:spacing w:before="4" w:line="276" w:lineRule="exact"/>
        <w:ind w:right="105"/>
        <w:jc w:val="both"/>
        <w:rPr>
          <w:sz w:val="24"/>
          <w:szCs w:val="24"/>
        </w:rPr>
      </w:pPr>
      <w:r w:rsidRPr="2DDF0A78">
        <w:rPr>
          <w:sz w:val="24"/>
          <w:szCs w:val="24"/>
        </w:rPr>
        <w:t>Обоснование</w:t>
      </w:r>
      <w:r w:rsidRPr="2DDF0A78">
        <w:rPr>
          <w:position w:val="9"/>
          <w:sz w:val="16"/>
          <w:szCs w:val="16"/>
        </w:rPr>
        <w:t xml:space="preserve">104 </w:t>
      </w:r>
      <w:r w:rsidRPr="2DDF0A78">
        <w:rPr>
          <w:sz w:val="24"/>
          <w:szCs w:val="24"/>
        </w:rPr>
        <w:t>необходимости использования данного ОИ. Решаемые с использованием ОИ</w:t>
      </w:r>
      <w:r w:rsidRPr="2DDF0A78">
        <w:rPr>
          <w:spacing w:val="-3"/>
          <w:sz w:val="24"/>
          <w:szCs w:val="24"/>
        </w:rPr>
        <w:t xml:space="preserve"> </w:t>
      </w:r>
      <w:r w:rsidRPr="2DDF0A78">
        <w:rPr>
          <w:sz w:val="24"/>
          <w:szCs w:val="24"/>
        </w:rPr>
        <w:t>задачи.</w:t>
      </w:r>
    </w:p>
    <w:p w:rsidR="005B19B2" w:rsidP="2DDF0A78" w:rsidRDefault="008C5604" w14:paraId="4B109C29" w14:textId="77777777">
      <w:pPr>
        <w:pStyle w:val="a4"/>
        <w:numPr>
          <w:ilvl w:val="1"/>
          <w:numId w:val="3"/>
        </w:numPr>
        <w:tabs>
          <w:tab w:val="left" w:pos="942"/>
        </w:tabs>
        <w:ind w:right="110"/>
        <w:jc w:val="both"/>
        <w:rPr>
          <w:i w:val="1"/>
          <w:iCs w:val="1"/>
          <w:sz w:val="24"/>
          <w:szCs w:val="24"/>
        </w:rPr>
      </w:pPr>
      <w:r w:rsidRPr="2DDF0A78">
        <w:rPr>
          <w:sz w:val="24"/>
          <w:szCs w:val="24"/>
        </w:rPr>
        <w:t xml:space="preserve">План работы на первый год выполнения проекта </w:t>
      </w:r>
      <w:r w:rsidRPr="2DDF0A78">
        <w:rPr>
          <w:i w:val="1"/>
          <w:iCs w:val="1"/>
          <w:sz w:val="24"/>
          <w:szCs w:val="24"/>
        </w:rPr>
        <w:t>(в том числе указываются запланированные командировки (экспедиции) по</w:t>
      </w:r>
      <w:r w:rsidRPr="2DDF0A78">
        <w:rPr>
          <w:i w:val="1"/>
          <w:iCs w:val="1"/>
          <w:spacing w:val="-7"/>
          <w:sz w:val="24"/>
          <w:szCs w:val="24"/>
        </w:rPr>
        <w:t xml:space="preserve"> </w:t>
      </w:r>
      <w:r w:rsidRPr="2DDF0A78">
        <w:rPr>
          <w:i w:val="1"/>
          <w:iCs w:val="1"/>
          <w:sz w:val="24"/>
          <w:szCs w:val="24"/>
        </w:rPr>
        <w:t>проекту).</w:t>
      </w:r>
    </w:p>
    <w:p w:rsidR="005B19B2" w:rsidP="2DDF0A78" w:rsidRDefault="008C5604" w14:paraId="5743A869" w14:textId="77777777">
      <w:pPr>
        <w:ind w:left="1649"/>
        <w:jc w:val="both"/>
        <w:rPr>
          <w:i w:val="1"/>
          <w:iCs w:val="1"/>
          <w:sz w:val="24"/>
          <w:szCs w:val="24"/>
        </w:rPr>
      </w:pPr>
      <w:r w:rsidRPr="2DDF0A78" w:rsidR="2DDF0A78">
        <w:rPr>
          <w:i w:val="1"/>
          <w:iCs w:val="1"/>
          <w:sz w:val="24"/>
          <w:szCs w:val="24"/>
        </w:rPr>
        <w:t>на русском языке</w:t>
      </w:r>
    </w:p>
    <w:p w:rsidR="005B19B2" w:rsidP="2DDF0A78" w:rsidRDefault="008C5604" w14:paraId="59A0A3FA" w14:textId="77777777">
      <w:pPr>
        <w:ind w:left="1649"/>
        <w:jc w:val="both"/>
        <w:rPr>
          <w:i w:val="1"/>
          <w:iCs w:val="1"/>
          <w:sz w:val="24"/>
          <w:szCs w:val="24"/>
        </w:rPr>
      </w:pPr>
      <w:r w:rsidRPr="2DDF0A78" w:rsidR="2DDF0A78">
        <w:rPr>
          <w:i w:val="1"/>
          <w:iCs w:val="1"/>
          <w:sz w:val="24"/>
          <w:szCs w:val="24"/>
        </w:rPr>
        <w:t>на анг</w:t>
      </w:r>
      <w:r w:rsidRPr="2DDF0A78" w:rsidR="2DDF0A78">
        <w:rPr>
          <w:i w:val="1"/>
          <w:iCs w:val="1"/>
          <w:sz w:val="24"/>
          <w:szCs w:val="24"/>
        </w:rPr>
        <w:t>лийском языке</w:t>
      </w:r>
    </w:p>
    <w:p w:rsidR="005B19B2" w:rsidP="2DDF0A78" w:rsidRDefault="008C5604" w14:paraId="02BF93E0" w14:textId="77777777">
      <w:pPr>
        <w:pStyle w:val="a4"/>
        <w:numPr>
          <w:ilvl w:val="1"/>
          <w:numId w:val="3"/>
        </w:numPr>
        <w:tabs>
          <w:tab w:val="left" w:pos="942"/>
        </w:tabs>
        <w:ind w:right="111"/>
        <w:jc w:val="both"/>
        <w:rPr>
          <w:i w:val="1"/>
          <w:iCs w:val="1"/>
          <w:sz w:val="24"/>
          <w:szCs w:val="24"/>
        </w:rPr>
      </w:pPr>
      <w:r w:rsidRPr="2DDF0A78">
        <w:rPr>
          <w:sz w:val="24"/>
          <w:szCs w:val="24"/>
        </w:rPr>
        <w:t xml:space="preserve">Планируемое на первый год содержание работы каждого основного исполнителя проекта </w:t>
      </w:r>
      <w:r w:rsidRPr="2DDF0A78">
        <w:rPr>
          <w:i w:val="1"/>
          <w:iCs w:val="1"/>
          <w:sz w:val="24"/>
          <w:szCs w:val="24"/>
        </w:rPr>
        <w:t>(включая руководителя</w:t>
      </w:r>
      <w:r w:rsidRPr="2DDF0A78">
        <w:rPr>
          <w:i w:val="1"/>
          <w:iCs w:val="1"/>
          <w:spacing w:val="-5"/>
          <w:sz w:val="24"/>
          <w:szCs w:val="24"/>
        </w:rPr>
        <w:t xml:space="preserve"> </w:t>
      </w:r>
      <w:r w:rsidRPr="2DDF0A78">
        <w:rPr>
          <w:i w:val="1"/>
          <w:iCs w:val="1"/>
          <w:sz w:val="24"/>
          <w:szCs w:val="24"/>
        </w:rPr>
        <w:t>проекта).</w:t>
      </w:r>
    </w:p>
    <w:p w:rsidR="005B19B2" w:rsidP="2DDF0A78" w:rsidRDefault="008C5604" w14:paraId="0A98BAFD" w14:textId="77777777">
      <w:pPr>
        <w:pStyle w:val="a4"/>
        <w:numPr>
          <w:ilvl w:val="1"/>
          <w:numId w:val="3"/>
        </w:numPr>
        <w:tabs>
          <w:tab w:val="left" w:pos="942"/>
        </w:tabs>
        <w:ind w:right="109"/>
        <w:jc w:val="both"/>
        <w:rPr>
          <w:i w:val="1"/>
          <w:iCs w:val="1"/>
          <w:sz w:val="24"/>
          <w:szCs w:val="24"/>
        </w:rPr>
      </w:pPr>
      <w:r w:rsidRPr="2DDF0A78">
        <w:rPr>
          <w:sz w:val="24"/>
          <w:szCs w:val="24"/>
        </w:rPr>
        <w:t xml:space="preserve">Ожидаемые в конце первого года конкретные научные результаты </w:t>
      </w:r>
      <w:r w:rsidRPr="2DDF0A78">
        <w:rPr>
          <w:i w:val="1"/>
          <w:iCs w:val="1"/>
          <w:sz w:val="24"/>
          <w:szCs w:val="24"/>
        </w:rPr>
        <w:t xml:space="preserve">(форма изложения </w:t>
      </w:r>
      <w:r w:rsidRPr="2DDF0A78">
        <w:rPr>
          <w:i w:val="1"/>
          <w:iCs w:val="1"/>
          <w:sz w:val="24"/>
          <w:szCs w:val="24"/>
        </w:rPr>
        <w:t>должна дать возможность провести экспертизу результатов и оценить степень выполнения заявленного в проекте плана</w:t>
      </w:r>
      <w:r w:rsidRPr="2DDF0A78">
        <w:rPr>
          <w:i w:val="1"/>
          <w:iCs w:val="1"/>
          <w:spacing w:val="-5"/>
          <w:sz w:val="24"/>
          <w:szCs w:val="24"/>
        </w:rPr>
        <w:t xml:space="preserve"> </w:t>
      </w:r>
      <w:r w:rsidRPr="2DDF0A78">
        <w:rPr>
          <w:i w:val="1"/>
          <w:iCs w:val="1"/>
          <w:sz w:val="24"/>
          <w:szCs w:val="24"/>
        </w:rPr>
        <w:t>работы).</w:t>
      </w:r>
    </w:p>
    <w:p w:rsidR="005B19B2" w:rsidP="2DDF0A78" w:rsidRDefault="008C5604" w14:paraId="204A41BF" w14:textId="77777777">
      <w:pPr>
        <w:ind w:left="1649"/>
        <w:jc w:val="both"/>
        <w:rPr>
          <w:i w:val="1"/>
          <w:iCs w:val="1"/>
          <w:sz w:val="24"/>
          <w:szCs w:val="24"/>
        </w:rPr>
      </w:pPr>
      <w:r w:rsidRPr="2DDF0A78" w:rsidR="2DDF0A78">
        <w:rPr>
          <w:i w:val="1"/>
          <w:iCs w:val="1"/>
          <w:sz w:val="24"/>
          <w:szCs w:val="24"/>
        </w:rPr>
        <w:t>на русском языке</w:t>
      </w:r>
    </w:p>
    <w:p w:rsidR="005B19B2" w:rsidP="2DDF0A78" w:rsidRDefault="008C5604" w14:paraId="5BC911F2" w14:textId="77777777">
      <w:pPr>
        <w:ind w:left="1649"/>
        <w:jc w:val="both"/>
        <w:rPr>
          <w:i w:val="1"/>
          <w:iCs w:val="1"/>
          <w:sz w:val="24"/>
          <w:szCs w:val="24"/>
        </w:rPr>
      </w:pPr>
      <w:r w:rsidRPr="2DDF0A78" w:rsidR="2DDF0A78">
        <w:rPr>
          <w:i w:val="1"/>
          <w:iCs w:val="1"/>
          <w:sz w:val="24"/>
          <w:szCs w:val="24"/>
        </w:rPr>
        <w:t>на английском языке</w:t>
      </w:r>
    </w:p>
    <w:p w:rsidR="005B19B2" w:rsidP="2DDF0A78" w:rsidRDefault="008C5604" w14:paraId="4BC24C24" w14:textId="77777777">
      <w:pPr>
        <w:pStyle w:val="a4"/>
        <w:numPr>
          <w:ilvl w:val="1"/>
          <w:numId w:val="3"/>
        </w:numPr>
        <w:tabs>
          <w:tab w:val="left" w:pos="942"/>
        </w:tabs>
        <w:ind w:right="107"/>
        <w:jc w:val="both"/>
        <w:rPr>
          <w:sz w:val="24"/>
          <w:szCs w:val="24"/>
        </w:rPr>
      </w:pPr>
      <w:r w:rsidRPr="2DDF0A78">
        <w:rPr>
          <w:sz w:val="24"/>
          <w:szCs w:val="24"/>
        </w:rPr>
        <w:t>Перечень планируемых к приобретению за счет гранта оборудования, материалов, информационных и дру</w:t>
      </w:r>
      <w:r w:rsidRPr="2DDF0A78">
        <w:rPr>
          <w:sz w:val="24"/>
          <w:szCs w:val="24"/>
        </w:rPr>
        <w:t xml:space="preserve">гих ресурсов для выполнения проекта </w:t>
      </w:r>
      <w:r w:rsidRPr="2DDF0A78">
        <w:rPr>
          <w:i w:val="1"/>
          <w:iCs w:val="1"/>
          <w:sz w:val="24"/>
          <w:szCs w:val="24"/>
        </w:rPr>
        <w:t>(в том числе – описывается необходимость их использования для реализации</w:t>
      </w:r>
      <w:r w:rsidRPr="2DDF0A78">
        <w:rPr>
          <w:i w:val="1"/>
          <w:iCs w:val="1"/>
          <w:spacing w:val="-9"/>
          <w:sz w:val="24"/>
          <w:szCs w:val="24"/>
        </w:rPr>
        <w:t xml:space="preserve"> </w:t>
      </w:r>
      <w:r w:rsidRPr="2DDF0A78">
        <w:rPr>
          <w:i w:val="1"/>
          <w:iCs w:val="1"/>
          <w:sz w:val="24"/>
          <w:szCs w:val="24"/>
        </w:rPr>
        <w:t>проекта)</w:t>
      </w:r>
      <w:r w:rsidRPr="2DDF0A78">
        <w:rPr>
          <w:sz w:val="24"/>
          <w:szCs w:val="24"/>
        </w:rPr>
        <w:t>.</w:t>
      </w:r>
    </w:p>
    <w:p w:rsidR="005B19B2" w:rsidP="2DDF0A78" w:rsidRDefault="008C5604" w14:paraId="77EFCD5A" w14:textId="77777777">
      <w:pPr>
        <w:pStyle w:val="a4"/>
        <w:numPr>
          <w:ilvl w:val="1"/>
          <w:numId w:val="3"/>
        </w:numPr>
        <w:tabs>
          <w:tab w:val="left" w:pos="954"/>
        </w:tabs>
        <w:spacing w:line="276" w:lineRule="exact"/>
        <w:ind w:left="953" w:hanging="722"/>
        <w:jc w:val="both"/>
        <w:rPr>
          <w:sz w:val="16"/>
          <w:szCs w:val="16"/>
        </w:rPr>
      </w:pPr>
      <w:r w:rsidRPr="2DDF0A78">
        <w:rPr>
          <w:sz w:val="24"/>
          <w:szCs w:val="24"/>
        </w:rPr>
        <w:t>Файл</w:t>
      </w:r>
      <w:r w:rsidRPr="2DDF0A78">
        <w:rPr>
          <w:position w:val="9"/>
          <w:sz w:val="16"/>
          <w:szCs w:val="16"/>
        </w:rPr>
        <w:t xml:space="preserve">105 </w:t>
      </w:r>
      <w:r w:rsidRPr="2DDF0A78">
        <w:rPr>
          <w:sz w:val="24"/>
          <w:szCs w:val="24"/>
        </w:rPr>
        <w:t>с дополнительной информацией</w:t>
      </w:r>
      <w:r w:rsidRPr="2DDF0A78">
        <w:rPr>
          <w:spacing w:val="-24"/>
          <w:sz w:val="24"/>
          <w:szCs w:val="24"/>
        </w:rPr>
        <w:t xml:space="preserve"> </w:t>
      </w:r>
      <w:r w:rsidRPr="2DDF0A78">
        <w:rPr>
          <w:sz w:val="24"/>
          <w:szCs w:val="24"/>
        </w:rPr>
        <w:t>1</w:t>
      </w:r>
      <w:r w:rsidRPr="2DDF0A78">
        <w:rPr>
          <w:position w:val="9"/>
          <w:sz w:val="16"/>
          <w:szCs w:val="16"/>
        </w:rPr>
        <w:t>106</w:t>
      </w:r>
    </w:p>
    <w:p w:rsidR="005B19B2" w:rsidP="2DDF0A78" w:rsidRDefault="008C5604" w14:paraId="45A5F273" w14:textId="71CC0B82">
      <w:pPr>
        <w:pStyle w:val="a3"/>
        <w:spacing w:before="4"/>
        <w:rPr>
          <w:sz w:val="18"/>
          <w:szCs w:val="18"/>
        </w:rPr>
      </w:pPr>
      <w:r>
        <w:rPr>
          <w:noProof/>
        </w:rPr>
        <mc:AlternateContent>
          <mc:Choice Requires="wps">
            <w:drawing>
              <wp:anchor distT="0" distB="0" distL="0" distR="0" simplePos="0" relativeHeight="251686912" behindDoc="1" locked="0" layoutInCell="1" allowOverlap="1" wp14:anchorId="5FDE3E87" wp14:editId="04E8CB4D">
                <wp:simplePos x="0" y="0"/>
                <wp:positionH relativeFrom="page">
                  <wp:posOffset>719455</wp:posOffset>
                </wp:positionH>
                <wp:positionV relativeFrom="paragraph">
                  <wp:posOffset>162560</wp:posOffset>
                </wp:positionV>
                <wp:extent cx="1829435" cy="1270"/>
                <wp:effectExtent l="0" t="0" r="0" b="0"/>
                <wp:wrapTopAndBottom/>
                <wp:docPr id="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1270"/>
                        </a:xfrm>
                        <a:custGeom>
                          <a:avLst/>
                          <a:gdLst>
                            <a:gd name="T0" fmla="+- 0 1133 1133"/>
                            <a:gd name="T1" fmla="*/ T0 w 2881"/>
                            <a:gd name="T2" fmla="+- 0 4014 1133"/>
                            <a:gd name="T3" fmla="*/ T2 w 2881"/>
                          </a:gdLst>
                          <a:ahLst/>
                          <a:cxnLst>
                            <a:cxn ang="0">
                              <a:pos x="T1" y="0"/>
                            </a:cxn>
                            <a:cxn ang="0">
                              <a:pos x="T3" y="0"/>
                            </a:cxn>
                          </a:cxnLst>
                          <a:rect l="0" t="0" r="r" b="b"/>
                          <a:pathLst>
                            <a:path w="2881">
                              <a:moveTo>
                                <a:pt x="0" y="0"/>
                              </a:moveTo>
                              <a:lnTo>
                                <a:pt x="288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A0541D1">
              <v:shape id="Freeform 10" style="position:absolute;margin-left:56.65pt;margin-top:12.8pt;width:144.05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1,1270" o:spid="_x0000_s1026" filled="f" strokeweight=".6pt" path="m,l288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" w14:anchorId="2FC33072">
                <v:path arrowok="t" o:connecttype="custom" o:connectlocs="0,0;1829435,0" o:connectangles="0,0"/>
                <w10:wrap type="topAndBottom" anchorx="page"/>
              </v:shape>
            </w:pict>
          </mc:Fallback>
        </mc:AlternateContent>
      </w:r>
    </w:p>
    <w:p w:rsidR="005B19B2" w:rsidP="2DDF0A78" w:rsidRDefault="008C5604" w14:paraId="0A531041" w14:textId="77777777">
      <w:pPr>
        <w:spacing w:before="70" w:line="233" w:lineRule="exact"/>
        <w:ind w:left="232"/>
        <w:rPr>
          <w:sz w:val="20"/>
          <w:szCs w:val="20"/>
        </w:rPr>
      </w:pPr>
      <w:r w:rsidRPr="2DDF0A78">
        <w:rPr>
          <w:position w:val="7"/>
          <w:sz w:val="13"/>
          <w:szCs w:val="13"/>
        </w:rPr>
        <w:t xml:space="preserve">104 </w:t>
      </w:r>
      <w:r w:rsidRPr="2DDF0A78">
        <w:rPr>
          <w:sz w:val="20"/>
          <w:szCs w:val="20"/>
        </w:rPr>
        <w:t>В том числе обоснование критической важности использования ОИ для проекта.</w:t>
      </w:r>
    </w:p>
    <w:p w:rsidR="005B19B2" w:rsidP="2DDF0A78" w:rsidRDefault="008C5604" w14:paraId="2FA3455C" w14:textId="77777777">
      <w:pPr>
        <w:ind w:left="232" w:right="94"/>
        <w:rPr>
          <w:sz w:val="20"/>
          <w:szCs w:val="20"/>
        </w:rPr>
      </w:pPr>
      <w:r w:rsidRPr="2DDF0A78">
        <w:rPr>
          <w:position w:val="7"/>
          <w:sz w:val="13"/>
          <w:szCs w:val="13"/>
        </w:rPr>
        <w:t xml:space="preserve">105 </w:t>
      </w:r>
      <w:r w:rsidRPr="2DDF0A78">
        <w:rPr>
          <w:sz w:val="20"/>
          <w:szCs w:val="20"/>
        </w:rPr>
        <w:t>С графикам</w:t>
      </w:r>
      <w:r w:rsidRPr="2DDF0A78">
        <w:rPr>
          <w:sz w:val="20"/>
          <w:szCs w:val="20"/>
        </w:rPr>
        <w:t xml:space="preserve">и, фотографиями, рисунками и иной информацией о содержании проекта. Один файл в формате </w:t>
      </w:r>
      <w:r w:rsidRPr="2DDF0A78">
        <w:rPr>
          <w:sz w:val="20"/>
          <w:szCs w:val="20"/>
        </w:rPr>
        <w:t>pdf</w:t>
      </w:r>
      <w:r w:rsidRPr="2DDF0A78">
        <w:rPr>
          <w:sz w:val="20"/>
          <w:szCs w:val="20"/>
        </w:rPr>
        <w:t>, до 3 Мб.</w:t>
      </w:r>
    </w:p>
    <w:p w:rsidR="005B19B2" w:rsidP="2DDF0A78" w:rsidRDefault="005B19B2" w14:paraId="25A8B9A8" w14:textId="77777777">
      <w:pPr>
        <w:rPr>
          <w:sz w:val="20"/>
          <w:szCs w:val="20"/>
        </w:rPr>
        <w:sectPr w:rsidR="005B19B2">
          <w:pgSz w:w="11910" w:h="16840" w:orient="portrait"/>
          <w:pgMar w:top="980" w:right="1000" w:bottom="280" w:left="900" w:header="722" w:footer="0" w:gutter="0"/>
          <w:cols w:space="720"/>
        </w:sectPr>
      </w:pPr>
    </w:p>
    <w:p w:rsidR="005B19B2" w:rsidP="2DDF0A78" w:rsidRDefault="005B19B2" w14:paraId="54E736B3" w14:textId="77777777">
      <w:pPr>
        <w:pStyle w:val="a3"/>
        <w:spacing w:before="4"/>
        <w:rPr>
          <w:sz w:val="14"/>
          <w:szCs w:val="14"/>
        </w:rPr>
      </w:pPr>
    </w:p>
    <w:p w:rsidR="005B19B2" w:rsidP="2DDF0A78" w:rsidRDefault="008C5604" w14:paraId="452A549B" w14:textId="6466C27E">
      <w:pPr>
        <w:pStyle w:val="a4"/>
        <w:numPr>
          <w:ilvl w:val="1"/>
          <w:numId w:val="3"/>
        </w:numPr>
        <w:tabs>
          <w:tab w:val="left" w:pos="981"/>
          <w:tab w:val="left" w:pos="982"/>
        </w:tabs>
        <w:spacing w:before="95"/>
        <w:ind w:right="104"/>
        <w:rPr>
          <w:sz w:val="24"/>
          <w:szCs w:val="24"/>
        </w:rPr>
      </w:pPr>
      <w:r>
        <w:rPr>
          <w:noProof/>
        </w:rPr>
        <mc:AlternateContent>
          <mc:Choice Requires="wps">
            <w:drawing>
              <wp:anchor distT="0" distB="0" distL="114300" distR="114300" simplePos="0" relativeHeight="251688960" behindDoc="0" locked="0" layoutInCell="1" allowOverlap="1" wp14:anchorId="6C11B375" wp14:editId="25A274C7">
                <wp:simplePos x="0" y="0"/>
                <wp:positionH relativeFrom="page">
                  <wp:posOffset>6837680</wp:posOffset>
                </wp:positionH>
                <wp:positionV relativeFrom="paragraph">
                  <wp:posOffset>69215</wp:posOffset>
                </wp:positionV>
                <wp:extent cx="0" cy="179705"/>
                <wp:effectExtent l="0" t="0" r="0" b="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705"/>
                        </a:xfrm>
                        <a:prstGeom prst="line">
                          <a:avLst/>
                        </a:prstGeom>
                        <a:noFill/>
                        <a:ln w="36576">
                          <a:solidFill>
                            <a:srgbClr val="FFC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D660E29">
              <v:line id="Line 9"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ffc000" strokeweight="2.88pt" from="538.4pt,5.45pt" to="538.4pt,19.6pt" w14:anchorId="69F5C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">
                <w10:wrap anchorx="page"/>
              </v:line>
            </w:pict>
          </mc:Fallback>
        </mc:AlternateContent>
      </w:r>
      <w:r w:rsidRPr="2DDF0A78">
        <w:rPr>
          <w:sz w:val="24"/>
          <w:szCs w:val="24"/>
        </w:rPr>
        <w:t>Файл</w:t>
      </w:r>
      <w:r w:rsidRPr="2DDF0A78">
        <w:rPr>
          <w:position w:val="9"/>
          <w:sz w:val="16"/>
          <w:szCs w:val="16"/>
        </w:rPr>
        <w:t xml:space="preserve">107 </w:t>
      </w:r>
      <w:r w:rsidRPr="2DDF0A78">
        <w:rPr>
          <w:sz w:val="24"/>
          <w:szCs w:val="24"/>
        </w:rPr>
        <w:t>с дополнительной информацией 2 (если информации, приведенной в файле 1, окажется</w:t>
      </w:r>
      <w:r w:rsidRPr="2DDF0A78">
        <w:rPr>
          <w:spacing w:val="-1"/>
          <w:sz w:val="24"/>
          <w:szCs w:val="24"/>
        </w:rPr>
        <w:t xml:space="preserve"> </w:t>
      </w:r>
      <w:r w:rsidRPr="2DDF0A78">
        <w:rPr>
          <w:sz w:val="24"/>
          <w:szCs w:val="24"/>
        </w:rPr>
        <w:t>недостаточно)</w:t>
      </w:r>
    </w:p>
    <w:p w:rsidR="005B19B2" w:rsidRDefault="005B19B2" w14:paraId="03FCA783" w14:textId="77777777">
      <w:pPr>
        <w:pStyle w:val="a3"/>
        <w:spacing w:before="6"/>
      </w:pPr>
    </w:p>
    <w:p w:rsidR="005B19B2" w:rsidRDefault="008C5604" w14:paraId="0EB300F8" w14:textId="77777777">
      <w:pPr>
        <w:pStyle w:val="1"/>
      </w:pPr>
      <w:r w:rsidR="2DDF0A78">
        <w:rPr/>
        <w:t>Подпись руководителя проекта</w:t>
      </w:r>
    </w:p>
    <w:p w:rsidR="005B19B2" w:rsidP="2DDF0A78" w:rsidRDefault="005B19B2" w14:paraId="0438DC4D" w14:textId="77777777">
      <w:pPr>
        <w:pStyle w:val="a3"/>
        <w:rPr>
          <w:b w:val="1"/>
          <w:bCs w:val="1"/>
          <w:sz w:val="20"/>
          <w:szCs w:val="20"/>
        </w:rPr>
      </w:pPr>
    </w:p>
    <w:p w:rsidR="005B19B2" w:rsidP="2DDF0A78" w:rsidRDefault="005B19B2" w14:paraId="14681DEA" w14:textId="77777777">
      <w:pPr>
        <w:pStyle w:val="a3"/>
        <w:rPr>
          <w:b w:val="1"/>
          <w:bCs w:val="1"/>
          <w:sz w:val="20"/>
          <w:szCs w:val="20"/>
        </w:rPr>
      </w:pPr>
    </w:p>
    <w:p w:rsidR="005B19B2" w:rsidP="2DDF0A78" w:rsidRDefault="005B19B2" w14:paraId="7950465D" w14:textId="77777777">
      <w:pPr>
        <w:pStyle w:val="a3"/>
        <w:rPr>
          <w:b w:val="1"/>
          <w:bCs w:val="1"/>
          <w:sz w:val="20"/>
          <w:szCs w:val="20"/>
        </w:rPr>
      </w:pPr>
    </w:p>
    <w:p w:rsidR="005B19B2" w:rsidP="2DDF0A78" w:rsidRDefault="005B19B2" w14:paraId="17A84C02" w14:textId="77777777">
      <w:pPr>
        <w:pStyle w:val="a3"/>
        <w:rPr>
          <w:b w:val="1"/>
          <w:bCs w:val="1"/>
          <w:sz w:val="20"/>
          <w:szCs w:val="20"/>
        </w:rPr>
      </w:pPr>
    </w:p>
    <w:p w:rsidR="005B19B2" w:rsidP="2DDF0A78" w:rsidRDefault="005B19B2" w14:paraId="2E78A3B2" w14:textId="77777777">
      <w:pPr>
        <w:pStyle w:val="a3"/>
        <w:rPr>
          <w:b w:val="1"/>
          <w:bCs w:val="1"/>
          <w:sz w:val="20"/>
          <w:szCs w:val="20"/>
        </w:rPr>
      </w:pPr>
    </w:p>
    <w:p w:rsidR="005B19B2" w:rsidP="2DDF0A78" w:rsidRDefault="005B19B2" w14:paraId="652CBBA1" w14:textId="77777777">
      <w:pPr>
        <w:pStyle w:val="a3"/>
        <w:rPr>
          <w:b w:val="1"/>
          <w:bCs w:val="1"/>
          <w:sz w:val="20"/>
          <w:szCs w:val="20"/>
        </w:rPr>
      </w:pPr>
    </w:p>
    <w:p w:rsidR="005B19B2" w:rsidP="2DDF0A78" w:rsidRDefault="005B19B2" w14:paraId="0026F2C6" w14:textId="77777777">
      <w:pPr>
        <w:pStyle w:val="a3"/>
        <w:rPr>
          <w:b w:val="1"/>
          <w:bCs w:val="1"/>
          <w:sz w:val="20"/>
          <w:szCs w:val="20"/>
        </w:rPr>
      </w:pPr>
    </w:p>
    <w:p w:rsidR="005B19B2" w:rsidP="2DDF0A78" w:rsidRDefault="005B19B2" w14:paraId="713C3CE4" w14:textId="77777777">
      <w:pPr>
        <w:pStyle w:val="a3"/>
        <w:rPr>
          <w:b w:val="1"/>
          <w:bCs w:val="1"/>
          <w:sz w:val="20"/>
          <w:szCs w:val="20"/>
        </w:rPr>
      </w:pPr>
    </w:p>
    <w:p w:rsidR="005B19B2" w:rsidP="2DDF0A78" w:rsidRDefault="005B19B2" w14:paraId="2EF8E20E" w14:textId="77777777">
      <w:pPr>
        <w:pStyle w:val="a3"/>
        <w:rPr>
          <w:b w:val="1"/>
          <w:bCs w:val="1"/>
          <w:sz w:val="20"/>
          <w:szCs w:val="20"/>
        </w:rPr>
      </w:pPr>
    </w:p>
    <w:p w:rsidR="005B19B2" w:rsidP="2DDF0A78" w:rsidRDefault="005B19B2" w14:paraId="1D04F241" w14:textId="77777777">
      <w:pPr>
        <w:pStyle w:val="a3"/>
        <w:rPr>
          <w:b w:val="1"/>
          <w:bCs w:val="1"/>
          <w:sz w:val="20"/>
          <w:szCs w:val="20"/>
        </w:rPr>
      </w:pPr>
    </w:p>
    <w:p w:rsidR="005B19B2" w:rsidP="2DDF0A78" w:rsidRDefault="005B19B2" w14:paraId="61CE5FCF" w14:textId="77777777">
      <w:pPr>
        <w:pStyle w:val="a3"/>
        <w:rPr>
          <w:b w:val="1"/>
          <w:bCs w:val="1"/>
          <w:sz w:val="20"/>
          <w:szCs w:val="20"/>
        </w:rPr>
      </w:pPr>
    </w:p>
    <w:p w:rsidR="005B19B2" w:rsidP="2DDF0A78" w:rsidRDefault="005B19B2" w14:paraId="453E6AE1" w14:textId="77777777">
      <w:pPr>
        <w:pStyle w:val="a3"/>
        <w:rPr>
          <w:b w:val="1"/>
          <w:bCs w:val="1"/>
          <w:sz w:val="20"/>
          <w:szCs w:val="20"/>
        </w:rPr>
      </w:pPr>
    </w:p>
    <w:p w:rsidR="005B19B2" w:rsidP="2DDF0A78" w:rsidRDefault="005B19B2" w14:paraId="06971C0C" w14:textId="77777777">
      <w:pPr>
        <w:pStyle w:val="a3"/>
        <w:rPr>
          <w:b w:val="1"/>
          <w:bCs w:val="1"/>
          <w:sz w:val="20"/>
          <w:szCs w:val="20"/>
        </w:rPr>
      </w:pPr>
    </w:p>
    <w:p w:rsidR="005B19B2" w:rsidP="2DDF0A78" w:rsidRDefault="005B19B2" w14:paraId="6E1BB7D2" w14:textId="77777777">
      <w:pPr>
        <w:pStyle w:val="a3"/>
        <w:rPr>
          <w:b w:val="1"/>
          <w:bCs w:val="1"/>
          <w:sz w:val="20"/>
          <w:szCs w:val="20"/>
        </w:rPr>
      </w:pPr>
    </w:p>
    <w:p w:rsidR="005B19B2" w:rsidP="2DDF0A78" w:rsidRDefault="005B19B2" w14:paraId="3867EDB9" w14:textId="77777777">
      <w:pPr>
        <w:pStyle w:val="a3"/>
        <w:rPr>
          <w:b w:val="1"/>
          <w:bCs w:val="1"/>
          <w:sz w:val="20"/>
          <w:szCs w:val="20"/>
        </w:rPr>
      </w:pPr>
    </w:p>
    <w:p w:rsidR="005B19B2" w:rsidP="2DDF0A78" w:rsidRDefault="005B19B2" w14:paraId="0617A48F" w14:textId="77777777">
      <w:pPr>
        <w:pStyle w:val="a3"/>
        <w:rPr>
          <w:b w:val="1"/>
          <w:bCs w:val="1"/>
          <w:sz w:val="20"/>
          <w:szCs w:val="20"/>
        </w:rPr>
      </w:pPr>
    </w:p>
    <w:p w:rsidR="005B19B2" w:rsidP="2DDF0A78" w:rsidRDefault="005B19B2" w14:paraId="5410A6F7" w14:textId="77777777">
      <w:pPr>
        <w:pStyle w:val="a3"/>
        <w:rPr>
          <w:b w:val="1"/>
          <w:bCs w:val="1"/>
          <w:sz w:val="20"/>
          <w:szCs w:val="20"/>
        </w:rPr>
      </w:pPr>
    </w:p>
    <w:p w:rsidR="005B19B2" w:rsidP="2DDF0A78" w:rsidRDefault="005B19B2" w14:paraId="1DE2213B" w14:textId="77777777">
      <w:pPr>
        <w:pStyle w:val="a3"/>
        <w:rPr>
          <w:b w:val="1"/>
          <w:bCs w:val="1"/>
          <w:sz w:val="20"/>
          <w:szCs w:val="20"/>
        </w:rPr>
      </w:pPr>
    </w:p>
    <w:p w:rsidR="005B19B2" w:rsidP="2DDF0A78" w:rsidRDefault="005B19B2" w14:paraId="0721A390" w14:textId="77777777">
      <w:pPr>
        <w:pStyle w:val="a3"/>
        <w:rPr>
          <w:b w:val="1"/>
          <w:bCs w:val="1"/>
          <w:sz w:val="20"/>
          <w:szCs w:val="20"/>
        </w:rPr>
      </w:pPr>
    </w:p>
    <w:p w:rsidR="005B19B2" w:rsidP="2DDF0A78" w:rsidRDefault="005B19B2" w14:paraId="308C7799" w14:textId="77777777">
      <w:pPr>
        <w:pStyle w:val="a3"/>
        <w:rPr>
          <w:b w:val="1"/>
          <w:bCs w:val="1"/>
          <w:sz w:val="20"/>
          <w:szCs w:val="20"/>
        </w:rPr>
      </w:pPr>
    </w:p>
    <w:p w:rsidR="005B19B2" w:rsidP="2DDF0A78" w:rsidRDefault="005B19B2" w14:paraId="17D4E979" w14:textId="77777777">
      <w:pPr>
        <w:pStyle w:val="a3"/>
        <w:rPr>
          <w:b w:val="1"/>
          <w:bCs w:val="1"/>
          <w:sz w:val="20"/>
          <w:szCs w:val="20"/>
        </w:rPr>
      </w:pPr>
    </w:p>
    <w:p w:rsidR="005B19B2" w:rsidP="2DDF0A78" w:rsidRDefault="005B19B2" w14:paraId="5E0D85F8" w14:textId="77777777">
      <w:pPr>
        <w:pStyle w:val="a3"/>
        <w:rPr>
          <w:b w:val="1"/>
          <w:bCs w:val="1"/>
          <w:sz w:val="20"/>
          <w:szCs w:val="20"/>
        </w:rPr>
      </w:pPr>
    </w:p>
    <w:p w:rsidR="005B19B2" w:rsidP="2DDF0A78" w:rsidRDefault="005B19B2" w14:paraId="47D97214" w14:textId="77777777">
      <w:pPr>
        <w:pStyle w:val="a3"/>
        <w:rPr>
          <w:b w:val="1"/>
          <w:bCs w:val="1"/>
          <w:sz w:val="20"/>
          <w:szCs w:val="20"/>
        </w:rPr>
      </w:pPr>
    </w:p>
    <w:p w:rsidR="005B19B2" w:rsidP="2DDF0A78" w:rsidRDefault="005B19B2" w14:paraId="7BFA542F" w14:textId="77777777">
      <w:pPr>
        <w:pStyle w:val="a3"/>
        <w:rPr>
          <w:b w:val="1"/>
          <w:bCs w:val="1"/>
          <w:sz w:val="20"/>
          <w:szCs w:val="20"/>
        </w:rPr>
      </w:pPr>
    </w:p>
    <w:p w:rsidR="005B19B2" w:rsidP="2DDF0A78" w:rsidRDefault="005B19B2" w14:paraId="4D7C96FE" w14:textId="77777777">
      <w:pPr>
        <w:pStyle w:val="a3"/>
        <w:rPr>
          <w:b w:val="1"/>
          <w:bCs w:val="1"/>
          <w:sz w:val="20"/>
          <w:szCs w:val="20"/>
        </w:rPr>
      </w:pPr>
    </w:p>
    <w:p w:rsidR="005B19B2" w:rsidP="2DDF0A78" w:rsidRDefault="005B19B2" w14:paraId="3FB97B4B" w14:textId="77777777">
      <w:pPr>
        <w:pStyle w:val="a3"/>
        <w:rPr>
          <w:b w:val="1"/>
          <w:bCs w:val="1"/>
          <w:sz w:val="20"/>
          <w:szCs w:val="20"/>
        </w:rPr>
      </w:pPr>
    </w:p>
    <w:p w:rsidR="005B19B2" w:rsidP="2DDF0A78" w:rsidRDefault="005B19B2" w14:paraId="49BBD119" w14:textId="77777777">
      <w:pPr>
        <w:pStyle w:val="a3"/>
        <w:rPr>
          <w:b w:val="1"/>
          <w:bCs w:val="1"/>
          <w:sz w:val="20"/>
          <w:szCs w:val="20"/>
        </w:rPr>
      </w:pPr>
    </w:p>
    <w:p w:rsidR="005B19B2" w:rsidP="2DDF0A78" w:rsidRDefault="005B19B2" w14:paraId="455198A7" w14:textId="77777777">
      <w:pPr>
        <w:pStyle w:val="a3"/>
        <w:rPr>
          <w:b w:val="1"/>
          <w:bCs w:val="1"/>
          <w:sz w:val="20"/>
          <w:szCs w:val="20"/>
        </w:rPr>
      </w:pPr>
    </w:p>
    <w:p w:rsidR="005B19B2" w:rsidP="2DDF0A78" w:rsidRDefault="005B19B2" w14:paraId="665A2013" w14:textId="77777777">
      <w:pPr>
        <w:pStyle w:val="a3"/>
        <w:rPr>
          <w:b w:val="1"/>
          <w:bCs w:val="1"/>
          <w:sz w:val="20"/>
          <w:szCs w:val="20"/>
        </w:rPr>
      </w:pPr>
    </w:p>
    <w:p w:rsidR="005B19B2" w:rsidP="2DDF0A78" w:rsidRDefault="005B19B2" w14:paraId="2A8D57D7" w14:textId="77777777">
      <w:pPr>
        <w:pStyle w:val="a3"/>
        <w:rPr>
          <w:b w:val="1"/>
          <w:bCs w:val="1"/>
          <w:sz w:val="20"/>
          <w:szCs w:val="20"/>
        </w:rPr>
      </w:pPr>
    </w:p>
    <w:p w:rsidR="005B19B2" w:rsidP="2DDF0A78" w:rsidRDefault="005B19B2" w14:paraId="0B6F8BE8" w14:textId="77777777">
      <w:pPr>
        <w:pStyle w:val="a3"/>
        <w:rPr>
          <w:b w:val="1"/>
          <w:bCs w:val="1"/>
          <w:sz w:val="20"/>
          <w:szCs w:val="20"/>
        </w:rPr>
      </w:pPr>
    </w:p>
    <w:p w:rsidR="005B19B2" w:rsidP="2DDF0A78" w:rsidRDefault="005B19B2" w14:paraId="5156EA9E" w14:textId="77777777">
      <w:pPr>
        <w:pStyle w:val="a3"/>
        <w:rPr>
          <w:b w:val="1"/>
          <w:bCs w:val="1"/>
          <w:sz w:val="20"/>
          <w:szCs w:val="20"/>
        </w:rPr>
      </w:pPr>
    </w:p>
    <w:p w:rsidR="005B19B2" w:rsidP="2DDF0A78" w:rsidRDefault="005B19B2" w14:paraId="0E73971A" w14:textId="77777777">
      <w:pPr>
        <w:pStyle w:val="a3"/>
        <w:rPr>
          <w:b w:val="1"/>
          <w:bCs w:val="1"/>
          <w:sz w:val="20"/>
          <w:szCs w:val="20"/>
        </w:rPr>
      </w:pPr>
    </w:p>
    <w:p w:rsidR="005B19B2" w:rsidP="2DDF0A78" w:rsidRDefault="005B19B2" w14:paraId="037882E9" w14:textId="77777777">
      <w:pPr>
        <w:pStyle w:val="a3"/>
        <w:rPr>
          <w:b w:val="1"/>
          <w:bCs w:val="1"/>
          <w:sz w:val="20"/>
          <w:szCs w:val="20"/>
        </w:rPr>
      </w:pPr>
    </w:p>
    <w:p w:rsidR="005B19B2" w:rsidP="2DDF0A78" w:rsidRDefault="005B19B2" w14:paraId="4142DC8B" w14:textId="77777777">
      <w:pPr>
        <w:pStyle w:val="a3"/>
        <w:rPr>
          <w:b w:val="1"/>
          <w:bCs w:val="1"/>
          <w:sz w:val="20"/>
          <w:szCs w:val="20"/>
        </w:rPr>
      </w:pPr>
    </w:p>
    <w:p w:rsidR="005B19B2" w:rsidP="2DDF0A78" w:rsidRDefault="005B19B2" w14:paraId="3D13874E" w14:textId="77777777">
      <w:pPr>
        <w:pStyle w:val="a3"/>
        <w:rPr>
          <w:b w:val="1"/>
          <w:bCs w:val="1"/>
          <w:sz w:val="20"/>
          <w:szCs w:val="20"/>
        </w:rPr>
      </w:pPr>
    </w:p>
    <w:p w:rsidR="005B19B2" w:rsidP="2DDF0A78" w:rsidRDefault="005B19B2" w14:paraId="313A87C4" w14:textId="77777777">
      <w:pPr>
        <w:pStyle w:val="a3"/>
        <w:rPr>
          <w:b w:val="1"/>
          <w:bCs w:val="1"/>
          <w:sz w:val="20"/>
          <w:szCs w:val="20"/>
        </w:rPr>
      </w:pPr>
    </w:p>
    <w:p w:rsidR="005B19B2" w:rsidP="2DDF0A78" w:rsidRDefault="005B19B2" w14:paraId="2D77282C" w14:textId="77777777">
      <w:pPr>
        <w:pStyle w:val="a3"/>
        <w:rPr>
          <w:b w:val="1"/>
          <w:bCs w:val="1"/>
          <w:sz w:val="20"/>
          <w:szCs w:val="20"/>
        </w:rPr>
      </w:pPr>
    </w:p>
    <w:p w:rsidR="005B19B2" w:rsidP="2DDF0A78" w:rsidRDefault="005B19B2" w14:paraId="4F4CDBC7" w14:textId="77777777">
      <w:pPr>
        <w:pStyle w:val="a3"/>
        <w:rPr>
          <w:b w:val="1"/>
          <w:bCs w:val="1"/>
          <w:sz w:val="20"/>
          <w:szCs w:val="20"/>
        </w:rPr>
      </w:pPr>
    </w:p>
    <w:p w:rsidR="005B19B2" w:rsidP="2DDF0A78" w:rsidRDefault="005B19B2" w14:paraId="5298392F" w14:textId="77777777">
      <w:pPr>
        <w:pStyle w:val="a3"/>
        <w:rPr>
          <w:b w:val="1"/>
          <w:bCs w:val="1"/>
          <w:sz w:val="20"/>
          <w:szCs w:val="20"/>
        </w:rPr>
      </w:pPr>
    </w:p>
    <w:p w:rsidR="005B19B2" w:rsidP="2DDF0A78" w:rsidRDefault="005B19B2" w14:paraId="34D69C63" w14:textId="77777777">
      <w:pPr>
        <w:pStyle w:val="a3"/>
        <w:rPr>
          <w:b w:val="1"/>
          <w:bCs w:val="1"/>
          <w:sz w:val="20"/>
          <w:szCs w:val="20"/>
        </w:rPr>
      </w:pPr>
    </w:p>
    <w:p w:rsidR="005B19B2" w:rsidP="2DDF0A78" w:rsidRDefault="005B19B2" w14:paraId="283A536A" w14:textId="77777777">
      <w:pPr>
        <w:pStyle w:val="a3"/>
        <w:rPr>
          <w:b w:val="1"/>
          <w:bCs w:val="1"/>
          <w:sz w:val="20"/>
          <w:szCs w:val="20"/>
        </w:rPr>
      </w:pPr>
    </w:p>
    <w:p w:rsidR="005B19B2" w:rsidP="2DDF0A78" w:rsidRDefault="005B19B2" w14:paraId="609ECDFE" w14:textId="77777777">
      <w:pPr>
        <w:pStyle w:val="a3"/>
        <w:rPr>
          <w:b w:val="1"/>
          <w:bCs w:val="1"/>
          <w:sz w:val="20"/>
          <w:szCs w:val="20"/>
        </w:rPr>
      </w:pPr>
    </w:p>
    <w:p w:rsidR="005B19B2" w:rsidP="2DDF0A78" w:rsidRDefault="005B19B2" w14:paraId="475163DD" w14:textId="77777777">
      <w:pPr>
        <w:pStyle w:val="a3"/>
        <w:rPr>
          <w:b w:val="1"/>
          <w:bCs w:val="1"/>
          <w:sz w:val="20"/>
          <w:szCs w:val="20"/>
        </w:rPr>
      </w:pPr>
    </w:p>
    <w:p w:rsidR="005B19B2" w:rsidP="2DDF0A78" w:rsidRDefault="005B19B2" w14:paraId="1870DFEB" w14:textId="77777777">
      <w:pPr>
        <w:pStyle w:val="a3"/>
        <w:rPr>
          <w:b w:val="1"/>
          <w:bCs w:val="1"/>
          <w:sz w:val="20"/>
          <w:szCs w:val="20"/>
        </w:rPr>
      </w:pPr>
    </w:p>
    <w:p w:rsidR="005B19B2" w:rsidP="2DDF0A78" w:rsidRDefault="005B19B2" w14:paraId="3D4AEA8D" w14:textId="77777777">
      <w:pPr>
        <w:pStyle w:val="a3"/>
        <w:rPr>
          <w:b w:val="1"/>
          <w:bCs w:val="1"/>
          <w:sz w:val="20"/>
          <w:szCs w:val="20"/>
        </w:rPr>
      </w:pPr>
    </w:p>
    <w:p w:rsidR="005B19B2" w:rsidP="2DDF0A78" w:rsidRDefault="005B19B2" w14:paraId="7E14F531" w14:textId="77777777">
      <w:pPr>
        <w:pStyle w:val="a3"/>
        <w:rPr>
          <w:b w:val="1"/>
          <w:bCs w:val="1"/>
          <w:sz w:val="20"/>
          <w:szCs w:val="20"/>
        </w:rPr>
      </w:pPr>
    </w:p>
    <w:p w:rsidR="005B19B2" w:rsidP="2DDF0A78" w:rsidRDefault="005B19B2" w14:paraId="050F4E11" w14:textId="77777777">
      <w:pPr>
        <w:pStyle w:val="a3"/>
        <w:rPr>
          <w:b w:val="1"/>
          <w:bCs w:val="1"/>
          <w:sz w:val="20"/>
          <w:szCs w:val="20"/>
        </w:rPr>
      </w:pPr>
    </w:p>
    <w:p w:rsidR="005B19B2" w:rsidP="2DDF0A78" w:rsidRDefault="005B19B2" w14:paraId="37329FFE" w14:textId="77777777">
      <w:pPr>
        <w:pStyle w:val="a3"/>
        <w:rPr>
          <w:b w:val="1"/>
          <w:bCs w:val="1"/>
          <w:sz w:val="20"/>
          <w:szCs w:val="20"/>
        </w:rPr>
      </w:pPr>
    </w:p>
    <w:p w:rsidR="005B19B2" w:rsidP="2DDF0A78" w:rsidRDefault="005B19B2" w14:paraId="2C30A77F" w14:textId="77777777">
      <w:pPr>
        <w:pStyle w:val="a3"/>
        <w:rPr>
          <w:b w:val="1"/>
          <w:bCs w:val="1"/>
          <w:sz w:val="20"/>
          <w:szCs w:val="20"/>
        </w:rPr>
      </w:pPr>
    </w:p>
    <w:p w:rsidR="005B19B2" w:rsidP="2DDF0A78" w:rsidRDefault="005B19B2" w14:paraId="61966CE8" w14:textId="77777777">
      <w:pPr>
        <w:pStyle w:val="a3"/>
        <w:rPr>
          <w:b w:val="1"/>
          <w:bCs w:val="1"/>
          <w:sz w:val="20"/>
          <w:szCs w:val="20"/>
        </w:rPr>
      </w:pPr>
    </w:p>
    <w:p w:rsidR="005B19B2" w:rsidP="2DDF0A78" w:rsidRDefault="005B19B2" w14:paraId="62DCDBD8" w14:textId="77777777">
      <w:pPr>
        <w:pStyle w:val="a3"/>
        <w:rPr>
          <w:b w:val="1"/>
          <w:bCs w:val="1"/>
          <w:sz w:val="20"/>
          <w:szCs w:val="20"/>
        </w:rPr>
      </w:pPr>
    </w:p>
    <w:p w:rsidR="005B19B2" w:rsidP="2DDF0A78" w:rsidRDefault="005B19B2" w14:paraId="4DEAC5F5" w14:textId="77777777">
      <w:pPr>
        <w:pStyle w:val="a3"/>
        <w:rPr>
          <w:b w:val="1"/>
          <w:bCs w:val="1"/>
          <w:sz w:val="20"/>
          <w:szCs w:val="20"/>
        </w:rPr>
      </w:pPr>
    </w:p>
    <w:p w:rsidR="005B19B2" w:rsidP="2DDF0A78" w:rsidRDefault="008C5604" w14:paraId="42B935B3" w14:textId="09BF22CF">
      <w:pPr>
        <w:pStyle w:val="a3"/>
        <w:spacing w:before="4"/>
        <w:rPr>
          <w:b w:val="1"/>
          <w:bCs w:val="1"/>
          <w:sz w:val="22"/>
          <w:szCs w:val="22"/>
        </w:rPr>
      </w:pPr>
      <w:r>
        <w:rPr>
          <w:noProof/>
        </w:rPr>
        <mc:AlternateContent>
          <mc:Choice Requires="wps">
            <w:drawing>
              <wp:anchor distT="0" distB="0" distL="0" distR="0" simplePos="0" relativeHeight="251687936" behindDoc="1" locked="0" layoutInCell="1" allowOverlap="1" wp14:anchorId="7E1E775A" wp14:editId="16D879A3">
                <wp:simplePos x="0" y="0"/>
                <wp:positionH relativeFrom="page">
                  <wp:posOffset>719455</wp:posOffset>
                </wp:positionH>
                <wp:positionV relativeFrom="paragraph">
                  <wp:posOffset>191770</wp:posOffset>
                </wp:positionV>
                <wp:extent cx="6122035" cy="1270"/>
                <wp:effectExtent l="0" t="0" r="0" b="0"/>
                <wp:wrapTopAndBottom/>
                <wp:docPr id="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2035" cy="1270"/>
                        </a:xfrm>
                        <a:custGeom>
                          <a:avLst/>
                          <a:gdLst>
                            <a:gd name="T0" fmla="+- 0 1133 1133"/>
                            <a:gd name="T1" fmla="*/ T0 w 9641"/>
                            <a:gd name="T2" fmla="+- 0 10773 1133"/>
                            <a:gd name="T3" fmla="*/ T2 w 9641"/>
                          </a:gdLst>
                          <a:ahLst/>
                          <a:cxnLst>
                            <a:cxn ang="0">
                              <a:pos x="T1" y="0"/>
                            </a:cxn>
                            <a:cxn ang="0">
                              <a:pos x="T3" y="0"/>
                            </a:cxn>
                          </a:cxnLst>
                          <a:rect l="0" t="0" r="r" b="b"/>
                          <a:pathLst>
                            <a:path w="9641">
                              <a:moveTo>
                                <a:pt x="0" y="0"/>
                              </a:moveTo>
                              <a:lnTo>
                                <a:pt x="9640" y="0"/>
                              </a:lnTo>
                            </a:path>
                          </a:pathLst>
                        </a:custGeom>
                        <a:noFill/>
                        <a:ln w="762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77DDE7F">
              <v:shape id="Freeform 8" style="position:absolute;margin-left:56.65pt;margin-top:15.1pt;width:482.05pt;height:.1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41,1270" o:spid="_x0000_s1026" filled="f" strokeweight=".21169mm" path="m,l964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" w14:anchorId="1DF9BD2E">
                <v:path arrowok="t" o:connecttype="custom" o:connectlocs="0,0;6121400,0" o:connectangles="0,0"/>
                <w10:wrap type="topAndBottom" anchorx="page"/>
              </v:shape>
            </w:pict>
          </mc:Fallback>
        </mc:AlternateContent>
      </w:r>
    </w:p>
    <w:p w:rsidR="005B19B2" w:rsidP="2DDF0A78" w:rsidRDefault="008C5604" w14:paraId="564DEADE" w14:textId="77777777">
      <w:pPr>
        <w:spacing w:before="70"/>
        <w:ind w:left="232" w:right="140"/>
        <w:jc w:val="both"/>
        <w:rPr>
          <w:sz w:val="20"/>
          <w:szCs w:val="20"/>
        </w:rPr>
      </w:pPr>
      <w:r w:rsidRPr="2DDF0A78">
        <w:rPr>
          <w:position w:val="7"/>
          <w:sz w:val="13"/>
          <w:szCs w:val="13"/>
        </w:rPr>
        <w:t xml:space="preserve">106 </w:t>
      </w:r>
      <w:r w:rsidRPr="2DDF0A78">
        <w:rPr>
          <w:sz w:val="20"/>
          <w:szCs w:val="20"/>
        </w:rPr>
        <w:t>Текст в файлах с дополнительной информацией должен приводиться на русском языке. Перевод на английский язык требуется в том случае, если руководитель проекта оценивает данную информацию существенной для эксперта.</w:t>
      </w:r>
    </w:p>
    <w:p w:rsidR="005B19B2" w:rsidP="2DDF0A78" w:rsidRDefault="008C5604" w14:paraId="0638347F" w14:textId="77777777">
      <w:pPr>
        <w:ind w:left="232" w:right="145"/>
        <w:jc w:val="both"/>
        <w:rPr>
          <w:sz w:val="20"/>
          <w:szCs w:val="20"/>
        </w:rPr>
      </w:pPr>
      <w:r w:rsidRPr="2DDF0A78">
        <w:rPr>
          <w:position w:val="7"/>
          <w:sz w:val="13"/>
          <w:szCs w:val="13"/>
        </w:rPr>
        <w:t xml:space="preserve">107 </w:t>
      </w:r>
      <w:r w:rsidRPr="2DDF0A78">
        <w:rPr>
          <w:sz w:val="20"/>
          <w:szCs w:val="20"/>
        </w:rPr>
        <w:t xml:space="preserve">С графиками, фотографиями, рисунками и иной информацией о содержании проекта. Один файл в формате </w:t>
      </w:r>
      <w:r w:rsidRPr="2DDF0A78">
        <w:rPr>
          <w:sz w:val="20"/>
          <w:szCs w:val="20"/>
        </w:rPr>
        <w:t>pdf</w:t>
      </w:r>
      <w:r w:rsidRPr="2DDF0A78">
        <w:rPr>
          <w:sz w:val="20"/>
          <w:szCs w:val="20"/>
        </w:rPr>
        <w:t>, до 3 Мб.</w:t>
      </w:r>
    </w:p>
    <w:p w:rsidR="005B19B2" w:rsidP="2DDF0A78" w:rsidRDefault="005B19B2" w14:paraId="3542AA8E" w14:textId="77777777">
      <w:pPr>
        <w:jc w:val="both"/>
        <w:rPr>
          <w:sz w:val="20"/>
          <w:szCs w:val="20"/>
        </w:rPr>
        <w:sectPr w:rsidR="005B19B2">
          <w:pgSz w:w="11910" w:h="16840" w:orient="portrait"/>
          <w:pgMar w:top="980" w:right="1000" w:bottom="280" w:left="900" w:header="722" w:footer="0" w:gutter="0"/>
          <w:cols w:space="720"/>
        </w:sectPr>
      </w:pPr>
    </w:p>
    <w:p w:rsidR="005B19B2" w:rsidP="2DDF0A78" w:rsidRDefault="005B19B2" w14:paraId="5995C8D3" w14:textId="77777777">
      <w:pPr>
        <w:pStyle w:val="a3"/>
        <w:rPr>
          <w:sz w:val="20"/>
          <w:szCs w:val="20"/>
        </w:rPr>
      </w:pPr>
    </w:p>
    <w:p w:rsidR="005B19B2" w:rsidP="2DDF0A78" w:rsidRDefault="005B19B2" w14:paraId="62462C2E" w14:textId="77777777">
      <w:pPr>
        <w:pStyle w:val="a3"/>
        <w:spacing w:before="7"/>
        <w:rPr>
          <w:sz w:val="20"/>
          <w:szCs w:val="20"/>
        </w:rPr>
      </w:pPr>
    </w:p>
    <w:p w:rsidR="005B19B2" w:rsidRDefault="008C5604" w14:paraId="3919BF45" w14:textId="77777777">
      <w:pPr>
        <w:pStyle w:val="1"/>
        <w:spacing w:before="90"/>
        <w:ind w:left="0" w:right="133"/>
        <w:jc w:val="right"/>
      </w:pPr>
      <w:r w:rsidR="2DDF0A78">
        <w:rPr/>
        <w:t>ФОРМА 5</w:t>
      </w:r>
    </w:p>
    <w:p w:rsidR="005B19B2" w:rsidP="2DDF0A78" w:rsidRDefault="008C5604" w14:paraId="2BCB9CC0" w14:textId="77777777">
      <w:pPr>
        <w:spacing w:line="274" w:lineRule="exact"/>
        <w:ind w:left="1478"/>
        <w:rPr>
          <w:b w:val="1"/>
          <w:bCs w:val="1"/>
          <w:sz w:val="24"/>
          <w:szCs w:val="24"/>
        </w:rPr>
      </w:pPr>
      <w:r w:rsidRPr="2DDF0A78" w:rsidR="2DDF0A78">
        <w:rPr>
          <w:b w:val="1"/>
          <w:bCs w:val="1"/>
          <w:sz w:val="24"/>
          <w:szCs w:val="24"/>
        </w:rPr>
        <w:t>Запрашиваемое финансирование на 2023 год реализации проекта</w:t>
      </w:r>
    </w:p>
    <w:p w:rsidR="005B19B2" w:rsidP="2DDF0A78" w:rsidRDefault="008C5604" w14:paraId="3D492DB1" w14:textId="77777777">
      <w:pPr>
        <w:pStyle w:val="a4"/>
        <w:numPr>
          <w:ilvl w:val="1"/>
          <w:numId w:val="2"/>
        </w:numPr>
        <w:tabs>
          <w:tab w:val="left" w:pos="893"/>
          <w:tab w:val="left" w:pos="894"/>
        </w:tabs>
        <w:spacing w:after="8" w:line="274" w:lineRule="exact"/>
        <w:ind w:hanging="662"/>
        <w:rPr>
          <w:b w:val="1"/>
          <w:bCs w:val="1"/>
          <w:sz w:val="24"/>
          <w:szCs w:val="24"/>
        </w:rPr>
      </w:pPr>
      <w:r w:rsidRPr="2DDF0A78">
        <w:rPr>
          <w:b w:val="1"/>
          <w:bCs w:val="1"/>
          <w:sz w:val="24"/>
          <w:szCs w:val="24"/>
        </w:rPr>
        <w:t>Планируемые расходы по</w:t>
      </w:r>
      <w:r w:rsidRPr="2DDF0A78">
        <w:rPr>
          <w:b w:val="1"/>
          <w:bCs w:val="1"/>
          <w:spacing w:val="-3"/>
          <w:sz w:val="24"/>
          <w:szCs w:val="24"/>
        </w:rPr>
        <w:t xml:space="preserve"> </w:t>
      </w:r>
      <w:r w:rsidRPr="2DDF0A78">
        <w:rPr>
          <w:b w:val="1"/>
          <w:bCs w:val="1"/>
          <w:sz w:val="24"/>
          <w:szCs w:val="24"/>
        </w:rPr>
        <w:t>проекту</w:t>
      </w:r>
    </w:p>
    <w:tbl>
      <w:tblPr>
        <w:tblStyle w:val="TableNormal"/>
        <w:tblW w:w="0" w:type="auto"/>
        <w:tblInd w:w="4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804"/>
        <w:gridCol w:w="6603"/>
        <w:gridCol w:w="1843"/>
      </w:tblGrid>
      <w:tr w:rsidR="005B19B2" w:rsidTr="2DDF0A78" w14:paraId="4DF98C21" w14:textId="77777777">
        <w:trPr>
          <w:trHeight w:val="827"/>
        </w:trPr>
        <w:tc>
          <w:tcPr>
            <w:tcW w:w="804" w:type="dxa"/>
            <w:tcMar/>
          </w:tcPr>
          <w:p w:rsidR="005B19B2" w:rsidP="2DDF0A78" w:rsidRDefault="008C5604" w14:paraId="3B6AC521" w14:textId="77777777">
            <w:pPr>
              <w:pStyle w:val="TableParagraph"/>
              <w:ind w:left="206" w:right="171" w:firstLine="76"/>
              <w:rPr>
                <w:b w:val="1"/>
                <w:bCs w:val="1"/>
                <w:sz w:val="24"/>
                <w:szCs w:val="24"/>
              </w:rPr>
            </w:pPr>
            <w:r w:rsidRPr="2DDF0A78" w:rsidR="2DDF0A78">
              <w:rPr>
                <w:b w:val="1"/>
                <w:bCs w:val="1"/>
                <w:sz w:val="24"/>
                <w:szCs w:val="24"/>
              </w:rPr>
              <w:t xml:space="preserve">№ </w:t>
            </w:r>
            <w:r w:rsidRPr="2DDF0A78" w:rsidR="2DDF0A78">
              <w:rPr>
                <w:b w:val="1"/>
                <w:bCs w:val="1"/>
                <w:sz w:val="24"/>
                <w:szCs w:val="24"/>
              </w:rPr>
              <w:t>п.п</w:t>
            </w:r>
            <w:r w:rsidRPr="2DDF0A78" w:rsidR="2DDF0A78">
              <w:rPr>
                <w:b w:val="1"/>
                <w:bCs w:val="1"/>
                <w:sz w:val="24"/>
                <w:szCs w:val="24"/>
              </w:rPr>
              <w:t>.</w:t>
            </w:r>
          </w:p>
        </w:tc>
        <w:tc>
          <w:tcPr>
            <w:tcW w:w="6603" w:type="dxa"/>
            <w:tcMar/>
          </w:tcPr>
          <w:p w:rsidR="005B19B2" w:rsidP="2DDF0A78" w:rsidRDefault="008C5604" w14:paraId="0A195710" w14:textId="77777777">
            <w:pPr>
              <w:pStyle w:val="TableParagraph"/>
              <w:spacing w:line="273" w:lineRule="exact"/>
              <w:ind w:left="925" w:right="914"/>
              <w:jc w:val="center"/>
              <w:rPr>
                <w:b w:val="1"/>
                <w:bCs w:val="1"/>
                <w:sz w:val="24"/>
                <w:szCs w:val="24"/>
              </w:rPr>
            </w:pPr>
            <w:r w:rsidRPr="2DDF0A78" w:rsidR="2DDF0A78">
              <w:rPr>
                <w:b w:val="1"/>
                <w:bCs w:val="1"/>
                <w:sz w:val="24"/>
                <w:szCs w:val="24"/>
              </w:rPr>
              <w:t>Направления расход</w:t>
            </w:r>
            <w:r w:rsidRPr="2DDF0A78" w:rsidR="2DDF0A78">
              <w:rPr>
                <w:b w:val="1"/>
                <w:bCs w:val="1"/>
                <w:sz w:val="24"/>
                <w:szCs w:val="24"/>
              </w:rPr>
              <w:t>ования средств гранта</w:t>
            </w:r>
          </w:p>
        </w:tc>
        <w:tc>
          <w:tcPr>
            <w:tcW w:w="1843" w:type="dxa"/>
            <w:tcMar/>
          </w:tcPr>
          <w:p w:rsidR="005B19B2" w:rsidP="2DDF0A78" w:rsidRDefault="008C5604" w14:paraId="092DACA6" w14:textId="77777777">
            <w:pPr>
              <w:pStyle w:val="TableParagraph"/>
              <w:ind w:left="437" w:right="422" w:firstLine="2"/>
              <w:jc w:val="center"/>
              <w:rPr>
                <w:b w:val="1"/>
                <w:bCs w:val="1"/>
                <w:sz w:val="24"/>
                <w:szCs w:val="24"/>
              </w:rPr>
            </w:pPr>
            <w:r w:rsidRPr="2DDF0A78" w:rsidR="2DDF0A78">
              <w:rPr>
                <w:b w:val="1"/>
                <w:bCs w:val="1"/>
                <w:sz w:val="24"/>
                <w:szCs w:val="24"/>
              </w:rPr>
              <w:t>Сумма расходов</w:t>
            </w:r>
          </w:p>
          <w:p w:rsidR="005B19B2" w:rsidP="2DDF0A78" w:rsidRDefault="008C5604" w14:paraId="384519BF" w14:textId="77777777">
            <w:pPr>
              <w:pStyle w:val="TableParagraph"/>
              <w:spacing w:line="259" w:lineRule="exact"/>
              <w:ind w:left="252" w:right="175"/>
              <w:jc w:val="center"/>
              <w:rPr>
                <w:b w:val="1"/>
                <w:bCs w:val="1"/>
                <w:sz w:val="24"/>
                <w:szCs w:val="24"/>
              </w:rPr>
            </w:pPr>
            <w:r w:rsidRPr="2DDF0A78">
              <w:rPr>
                <w:b w:val="1"/>
                <w:bCs w:val="1"/>
                <w:sz w:val="24"/>
                <w:szCs w:val="24"/>
              </w:rPr>
              <w:t>(тыс. руб.</w:t>
            </w:r>
            <w:r w:rsidRPr="2DDF0A78">
              <w:rPr>
                <w:b w:val="1"/>
                <w:bCs w:val="1"/>
                <w:position w:val="8"/>
                <w:sz w:val="16"/>
                <w:szCs w:val="16"/>
              </w:rPr>
              <w:t>108</w:t>
            </w:r>
            <w:r w:rsidRPr="2DDF0A78">
              <w:rPr>
                <w:b w:val="1"/>
                <w:bCs w:val="1"/>
                <w:sz w:val="24"/>
                <w:szCs w:val="24"/>
              </w:rPr>
              <w:t>)</w:t>
            </w:r>
          </w:p>
        </w:tc>
      </w:tr>
      <w:tr w:rsidR="005B19B2" w:rsidTr="2DDF0A78" w14:paraId="4BF613AA" w14:textId="77777777">
        <w:trPr>
          <w:trHeight w:val="275"/>
        </w:trPr>
        <w:tc>
          <w:tcPr>
            <w:tcW w:w="804" w:type="dxa"/>
            <w:tcMar/>
          </w:tcPr>
          <w:p w:rsidR="005B19B2" w:rsidP="2DDF0A78" w:rsidRDefault="005B19B2" w14:paraId="79819C5C" w14:textId="77777777">
            <w:pPr>
              <w:pStyle w:val="TableParagraph"/>
              <w:rPr>
                <w:sz w:val="20"/>
                <w:szCs w:val="20"/>
              </w:rPr>
            </w:pPr>
          </w:p>
        </w:tc>
        <w:tc>
          <w:tcPr>
            <w:tcW w:w="6603" w:type="dxa"/>
            <w:tcMar/>
          </w:tcPr>
          <w:p w:rsidR="005B19B2" w:rsidP="2DDF0A78" w:rsidRDefault="008C5604" w14:paraId="7C587579" w14:textId="77777777">
            <w:pPr>
              <w:pStyle w:val="TableParagraph"/>
              <w:spacing w:line="256" w:lineRule="exact"/>
              <w:ind w:left="110"/>
              <w:rPr>
                <w:b w:val="1"/>
                <w:bCs w:val="1"/>
                <w:sz w:val="24"/>
                <w:szCs w:val="24"/>
              </w:rPr>
            </w:pPr>
            <w:r w:rsidRPr="2DDF0A78" w:rsidR="2DDF0A78">
              <w:rPr>
                <w:b w:val="1"/>
                <w:bCs w:val="1"/>
                <w:sz w:val="24"/>
                <w:szCs w:val="24"/>
              </w:rPr>
              <w:t>ВСЕГО</w:t>
            </w:r>
          </w:p>
        </w:tc>
        <w:tc>
          <w:tcPr>
            <w:tcW w:w="1843" w:type="dxa"/>
            <w:tcMar/>
          </w:tcPr>
          <w:p w:rsidR="005B19B2" w:rsidP="2DDF0A78" w:rsidRDefault="005B19B2" w14:paraId="689F8D21" w14:textId="77777777">
            <w:pPr>
              <w:pStyle w:val="TableParagraph"/>
              <w:rPr>
                <w:sz w:val="20"/>
                <w:szCs w:val="20"/>
              </w:rPr>
            </w:pPr>
          </w:p>
        </w:tc>
      </w:tr>
      <w:tr w:rsidR="005B19B2" w:rsidTr="2DDF0A78" w14:paraId="76D9DCD1" w14:textId="77777777">
        <w:trPr>
          <w:trHeight w:val="690"/>
        </w:trPr>
        <w:tc>
          <w:tcPr>
            <w:tcW w:w="804" w:type="dxa"/>
            <w:tcMar/>
          </w:tcPr>
          <w:p w:rsidR="005B19B2" w:rsidRDefault="005B19B2" w14:paraId="3A5D3115" w14:textId="77777777">
            <w:pPr>
              <w:pStyle w:val="TableParagraph"/>
            </w:pPr>
          </w:p>
        </w:tc>
        <w:tc>
          <w:tcPr>
            <w:tcW w:w="6603" w:type="dxa"/>
            <w:tcMar/>
          </w:tcPr>
          <w:p w:rsidR="005B19B2" w:rsidP="2DDF0A78" w:rsidRDefault="008C5604" w14:paraId="2430C1AE" w14:textId="77777777">
            <w:pPr>
              <w:pStyle w:val="TableParagraph"/>
              <w:ind w:left="110" w:right="99"/>
              <w:rPr>
                <w:sz w:val="20"/>
                <w:szCs w:val="20"/>
              </w:rPr>
            </w:pPr>
            <w:r w:rsidRPr="2DDF0A78">
              <w:rPr>
                <w:sz w:val="20"/>
                <w:szCs w:val="20"/>
              </w:rPr>
              <w:t>Вознаграждение членов научного коллектива (с учетом страховых взносов</w:t>
            </w:r>
            <w:r w:rsidRPr="2DDF0A78">
              <w:rPr>
                <w:spacing w:val="30"/>
                <w:sz w:val="20"/>
                <w:szCs w:val="20"/>
              </w:rPr>
              <w:t xml:space="preserve"> </w:t>
            </w:r>
            <w:r w:rsidRPr="2DDF0A78">
              <w:rPr>
                <w:sz w:val="20"/>
                <w:szCs w:val="20"/>
              </w:rPr>
              <w:t>и</w:t>
            </w:r>
            <w:r w:rsidRPr="2DDF0A78">
              <w:rPr>
                <w:spacing w:val="31"/>
                <w:sz w:val="20"/>
                <w:szCs w:val="20"/>
              </w:rPr>
              <w:t xml:space="preserve"> </w:t>
            </w:r>
            <w:r w:rsidRPr="2DDF0A78">
              <w:rPr>
                <w:sz w:val="20"/>
                <w:szCs w:val="20"/>
              </w:rPr>
              <w:t>налогов</w:t>
            </w:r>
            <w:r w:rsidRPr="2DDF0A78">
              <w:rPr>
                <w:spacing w:val="30"/>
                <w:sz w:val="20"/>
                <w:szCs w:val="20"/>
              </w:rPr>
              <w:t xml:space="preserve"> </w:t>
            </w:r>
            <w:r w:rsidRPr="2DDF0A78">
              <w:rPr>
                <w:sz w:val="20"/>
                <w:szCs w:val="20"/>
              </w:rPr>
              <w:t>(при</w:t>
            </w:r>
            <w:r w:rsidRPr="2DDF0A78">
              <w:rPr>
                <w:spacing w:val="31"/>
                <w:sz w:val="20"/>
                <w:szCs w:val="20"/>
              </w:rPr>
              <w:t xml:space="preserve"> </w:t>
            </w:r>
            <w:r w:rsidRPr="2DDF0A78">
              <w:rPr>
                <w:sz w:val="20"/>
                <w:szCs w:val="20"/>
              </w:rPr>
              <w:t>наличии),</w:t>
            </w:r>
            <w:r w:rsidRPr="2DDF0A78">
              <w:rPr>
                <w:spacing w:val="31"/>
                <w:sz w:val="20"/>
                <w:szCs w:val="20"/>
              </w:rPr>
              <w:t xml:space="preserve"> </w:t>
            </w:r>
            <w:r w:rsidRPr="2DDF0A78">
              <w:rPr>
                <w:sz w:val="20"/>
                <w:szCs w:val="20"/>
              </w:rPr>
              <w:t>без</w:t>
            </w:r>
            <w:r w:rsidRPr="2DDF0A78">
              <w:rPr>
                <w:spacing w:val="32"/>
                <w:sz w:val="20"/>
                <w:szCs w:val="20"/>
              </w:rPr>
              <w:t xml:space="preserve"> </w:t>
            </w:r>
            <w:r w:rsidRPr="2DDF0A78">
              <w:rPr>
                <w:sz w:val="20"/>
                <w:szCs w:val="20"/>
              </w:rPr>
              <w:t>лиц</w:t>
            </w:r>
            <w:r w:rsidRPr="2DDF0A78">
              <w:rPr>
                <w:spacing w:val="30"/>
                <w:sz w:val="20"/>
                <w:szCs w:val="20"/>
              </w:rPr>
              <w:t xml:space="preserve"> </w:t>
            </w:r>
            <w:r w:rsidRPr="2DDF0A78">
              <w:rPr>
                <w:sz w:val="20"/>
                <w:szCs w:val="20"/>
              </w:rPr>
              <w:t>категории</w:t>
            </w:r>
            <w:r w:rsidRPr="2DDF0A78">
              <w:rPr>
                <w:spacing w:val="33"/>
                <w:sz w:val="20"/>
                <w:szCs w:val="20"/>
              </w:rPr>
              <w:t xml:space="preserve"> </w:t>
            </w:r>
            <w:r w:rsidRPr="2DDF0A78">
              <w:rPr>
                <w:sz w:val="20"/>
                <w:szCs w:val="20"/>
              </w:rPr>
              <w:t>«вспомогательный</w:t>
            </w:r>
          </w:p>
          <w:p w:rsidR="005B19B2" w:rsidP="2DDF0A78" w:rsidRDefault="008C5604" w14:paraId="7D82FBE3" w14:textId="77777777">
            <w:pPr>
              <w:pStyle w:val="TableParagraph"/>
              <w:spacing w:line="217" w:lineRule="exact"/>
              <w:ind w:left="110"/>
              <w:rPr>
                <w:sz w:val="20"/>
                <w:szCs w:val="20"/>
              </w:rPr>
            </w:pPr>
            <w:r w:rsidRPr="2DDF0A78" w:rsidR="2DDF0A78">
              <w:rPr>
                <w:sz w:val="20"/>
                <w:szCs w:val="20"/>
              </w:rPr>
              <w:t>персонал»)</w:t>
            </w:r>
          </w:p>
        </w:tc>
        <w:tc>
          <w:tcPr>
            <w:tcW w:w="1843" w:type="dxa"/>
            <w:shd w:val="clear" w:color="auto" w:fill="BEBEBE"/>
            <w:tcMar/>
          </w:tcPr>
          <w:p w:rsidR="005B19B2" w:rsidRDefault="005B19B2" w14:paraId="25061ED7" w14:textId="77777777">
            <w:pPr>
              <w:pStyle w:val="TableParagraph"/>
            </w:pPr>
          </w:p>
        </w:tc>
      </w:tr>
      <w:tr w:rsidR="005B19B2" w:rsidTr="2DDF0A78" w14:paraId="0F1D9BFE" w14:textId="77777777">
        <w:trPr>
          <w:trHeight w:val="460"/>
        </w:trPr>
        <w:tc>
          <w:tcPr>
            <w:tcW w:w="804" w:type="dxa"/>
            <w:tcMar/>
          </w:tcPr>
          <w:p w:rsidR="005B19B2" w:rsidRDefault="005B19B2" w14:paraId="1EF93F67" w14:textId="77777777">
            <w:pPr>
              <w:pStyle w:val="TableParagraph"/>
            </w:pPr>
          </w:p>
        </w:tc>
        <w:tc>
          <w:tcPr>
            <w:tcW w:w="6603" w:type="dxa"/>
            <w:tcMar/>
          </w:tcPr>
          <w:p w:rsidR="005B19B2" w:rsidP="2DDF0A78" w:rsidRDefault="008C5604" w14:paraId="5B022776" w14:textId="77777777">
            <w:pPr>
              <w:pStyle w:val="TableParagraph"/>
              <w:spacing w:line="223" w:lineRule="exact"/>
              <w:ind w:left="110"/>
              <w:rPr>
                <w:sz w:val="20"/>
                <w:szCs w:val="20"/>
              </w:rPr>
            </w:pPr>
            <w:r w:rsidRPr="2DDF0A78" w:rsidR="2DDF0A78">
              <w:rPr>
                <w:sz w:val="20"/>
                <w:szCs w:val="20"/>
              </w:rPr>
              <w:t>Вознаграждение лиц категории «вспомогательный персонал» (с учетом</w:t>
            </w:r>
          </w:p>
          <w:p w:rsidR="005B19B2" w:rsidP="2DDF0A78" w:rsidRDefault="008C5604" w14:paraId="7CB0B9EC" w14:textId="77777777">
            <w:pPr>
              <w:pStyle w:val="TableParagraph"/>
              <w:spacing w:line="217" w:lineRule="exact"/>
              <w:ind w:left="110"/>
              <w:rPr>
                <w:sz w:val="20"/>
                <w:szCs w:val="20"/>
              </w:rPr>
            </w:pPr>
            <w:r w:rsidRPr="2DDF0A78" w:rsidR="2DDF0A78">
              <w:rPr>
                <w:sz w:val="20"/>
                <w:szCs w:val="20"/>
              </w:rPr>
              <w:t>страховых взносов и налогов (при наличии))</w:t>
            </w:r>
          </w:p>
        </w:tc>
        <w:tc>
          <w:tcPr>
            <w:tcW w:w="1843" w:type="dxa"/>
            <w:shd w:val="clear" w:color="auto" w:fill="BEBEBE"/>
            <w:tcMar/>
          </w:tcPr>
          <w:p w:rsidR="005B19B2" w:rsidRDefault="005B19B2" w14:paraId="22D98DB2" w14:textId="77777777">
            <w:pPr>
              <w:pStyle w:val="TableParagraph"/>
            </w:pPr>
          </w:p>
        </w:tc>
      </w:tr>
      <w:tr w:rsidR="005B19B2" w:rsidTr="2DDF0A78" w14:paraId="002583AC" w14:textId="77777777">
        <w:trPr>
          <w:trHeight w:val="461"/>
        </w:trPr>
        <w:tc>
          <w:tcPr>
            <w:tcW w:w="804" w:type="dxa"/>
            <w:tcMar/>
          </w:tcPr>
          <w:p w:rsidR="005B19B2" w:rsidP="2DDF0A78" w:rsidRDefault="008C5604" w14:paraId="7DF606D5" w14:textId="77777777">
            <w:pPr>
              <w:pStyle w:val="TableParagraph"/>
              <w:spacing w:line="268" w:lineRule="exact"/>
              <w:ind w:left="294" w:right="280"/>
              <w:jc w:val="center"/>
              <w:rPr>
                <w:sz w:val="24"/>
                <w:szCs w:val="24"/>
              </w:rPr>
            </w:pPr>
            <w:r w:rsidRPr="2DDF0A78" w:rsidR="2DDF0A78">
              <w:rPr>
                <w:sz w:val="24"/>
                <w:szCs w:val="24"/>
              </w:rPr>
              <w:t>1.</w:t>
            </w:r>
          </w:p>
        </w:tc>
        <w:tc>
          <w:tcPr>
            <w:tcW w:w="6603" w:type="dxa"/>
            <w:tcMar/>
          </w:tcPr>
          <w:p w:rsidR="005B19B2" w:rsidP="2DDF0A78" w:rsidRDefault="008C5604" w14:paraId="627115FC" w14:textId="77777777">
            <w:pPr>
              <w:pStyle w:val="TableParagraph"/>
              <w:spacing w:line="224" w:lineRule="exact"/>
              <w:ind w:left="110"/>
              <w:rPr>
                <w:sz w:val="20"/>
                <w:szCs w:val="20"/>
              </w:rPr>
            </w:pPr>
            <w:r w:rsidRPr="2DDF0A78" w:rsidR="2DDF0A78">
              <w:rPr>
                <w:sz w:val="20"/>
                <w:szCs w:val="20"/>
              </w:rPr>
              <w:t>Итого вознаграждение (с учетом страховых взносов и налогов (при</w:t>
            </w:r>
          </w:p>
          <w:p w:rsidR="005B19B2" w:rsidP="2DDF0A78" w:rsidRDefault="008C5604" w14:paraId="27654116" w14:textId="77777777">
            <w:pPr>
              <w:pStyle w:val="TableParagraph"/>
              <w:spacing w:line="217" w:lineRule="exact"/>
              <w:ind w:left="110"/>
              <w:rPr>
                <w:sz w:val="20"/>
                <w:szCs w:val="20"/>
              </w:rPr>
            </w:pPr>
            <w:r w:rsidRPr="2DDF0A78" w:rsidR="2DDF0A78">
              <w:rPr>
                <w:sz w:val="20"/>
                <w:szCs w:val="20"/>
              </w:rPr>
              <w:t>наличии))</w:t>
            </w:r>
          </w:p>
        </w:tc>
        <w:tc>
          <w:tcPr>
            <w:tcW w:w="1843" w:type="dxa"/>
            <w:shd w:val="clear" w:color="auto" w:fill="BEBEBE"/>
            <w:tcMar/>
          </w:tcPr>
          <w:p w:rsidR="005B19B2" w:rsidRDefault="005B19B2" w14:paraId="727EA8FA" w14:textId="77777777">
            <w:pPr>
              <w:pStyle w:val="TableParagraph"/>
            </w:pPr>
          </w:p>
        </w:tc>
      </w:tr>
      <w:tr w:rsidR="005B19B2" w:rsidTr="2DDF0A78" w14:paraId="29A36C23" w14:textId="77777777">
        <w:trPr>
          <w:trHeight w:val="827"/>
        </w:trPr>
        <w:tc>
          <w:tcPr>
            <w:tcW w:w="804" w:type="dxa"/>
            <w:tcMar/>
          </w:tcPr>
          <w:p w:rsidR="005B19B2" w:rsidP="2DDF0A78" w:rsidRDefault="008C5604" w14:paraId="3A3912E9" w14:textId="77777777">
            <w:pPr>
              <w:pStyle w:val="TableParagraph"/>
              <w:spacing w:line="268" w:lineRule="exact"/>
              <w:ind w:left="294" w:right="280"/>
              <w:jc w:val="center"/>
              <w:rPr>
                <w:sz w:val="24"/>
                <w:szCs w:val="24"/>
              </w:rPr>
            </w:pPr>
            <w:r w:rsidRPr="2DDF0A78" w:rsidR="2DDF0A78">
              <w:rPr>
                <w:sz w:val="24"/>
                <w:szCs w:val="24"/>
              </w:rPr>
              <w:t>2.</w:t>
            </w:r>
          </w:p>
        </w:tc>
        <w:tc>
          <w:tcPr>
            <w:tcW w:w="6603" w:type="dxa"/>
            <w:tcMar/>
          </w:tcPr>
          <w:p w:rsidR="005B19B2" w:rsidP="2DDF0A78" w:rsidRDefault="008C5604" w14:paraId="3A973BAE" w14:textId="77777777">
            <w:pPr>
              <w:pStyle w:val="TableParagraph"/>
              <w:tabs>
                <w:tab w:val="left" w:pos="1266"/>
                <w:tab w:val="left" w:pos="4431"/>
                <w:tab w:val="left" w:pos="5422"/>
              </w:tabs>
              <w:ind w:left="110" w:right="93"/>
              <w:rPr>
                <w:sz w:val="24"/>
                <w:szCs w:val="24"/>
              </w:rPr>
            </w:pPr>
            <w:r w:rsidRPr="2DDF0A78">
              <w:rPr>
                <w:sz w:val="24"/>
                <w:szCs w:val="24"/>
              </w:rPr>
              <w:t>Оплата</w:t>
            </w:r>
            <w:r>
              <w:rPr>
                <w:sz w:val="24"/>
              </w:rPr>
              <w:tab/>
            </w:r>
            <w:r w:rsidRPr="2DDF0A78">
              <w:rPr>
                <w:sz w:val="24"/>
                <w:szCs w:val="24"/>
              </w:rPr>
              <w:t>научно-исследовательских</w:t>
            </w:r>
            <w:r>
              <w:rPr>
                <w:sz w:val="24"/>
              </w:rPr>
              <w:tab/>
            </w:r>
            <w:r w:rsidRPr="2DDF0A78">
              <w:rPr>
                <w:sz w:val="24"/>
                <w:szCs w:val="24"/>
              </w:rPr>
              <w:t>работ</w:t>
            </w:r>
            <w:r>
              <w:rPr>
                <w:sz w:val="24"/>
              </w:rPr>
              <w:tab/>
            </w:r>
            <w:r w:rsidRPr="2DDF0A78">
              <w:rPr>
                <w:spacing w:val="-3"/>
                <w:sz w:val="24"/>
                <w:szCs w:val="24"/>
              </w:rPr>
              <w:t xml:space="preserve">сторонних </w:t>
            </w:r>
            <w:r w:rsidRPr="2DDF0A78">
              <w:rPr>
                <w:sz w:val="24"/>
                <w:szCs w:val="24"/>
              </w:rPr>
              <w:t>организаций (за исключением владельца ОИ)</w:t>
            </w:r>
            <w:r w:rsidRPr="2DDF0A78">
              <w:rPr>
                <w:spacing w:val="53"/>
                <w:sz w:val="24"/>
                <w:szCs w:val="24"/>
              </w:rPr>
              <w:t xml:space="preserve"> </w:t>
            </w:r>
            <w:r w:rsidRPr="2DDF0A78">
              <w:rPr>
                <w:sz w:val="24"/>
                <w:szCs w:val="24"/>
              </w:rPr>
              <w:t>направленных</w:t>
            </w:r>
          </w:p>
          <w:p w:rsidR="005B19B2" w:rsidP="2DDF0A78" w:rsidRDefault="008C5604" w14:paraId="56D94B91" w14:textId="77777777">
            <w:pPr>
              <w:pStyle w:val="TableParagraph"/>
              <w:spacing w:line="264" w:lineRule="exact"/>
              <w:ind w:left="110"/>
              <w:rPr>
                <w:sz w:val="16"/>
                <w:szCs w:val="16"/>
              </w:rPr>
            </w:pPr>
            <w:r w:rsidRPr="2DDF0A78">
              <w:rPr>
                <w:sz w:val="24"/>
                <w:szCs w:val="24"/>
              </w:rPr>
              <w:t>на выполнение научного проекта</w:t>
            </w:r>
            <w:r w:rsidRPr="2DDF0A78">
              <w:rPr>
                <w:position w:val="9"/>
                <w:sz w:val="16"/>
                <w:szCs w:val="16"/>
              </w:rPr>
              <w:t>109</w:t>
            </w:r>
          </w:p>
        </w:tc>
        <w:tc>
          <w:tcPr>
            <w:tcW w:w="1843" w:type="dxa"/>
            <w:shd w:val="clear" w:color="auto" w:fill="BEBEBE"/>
            <w:tcMar/>
          </w:tcPr>
          <w:p w:rsidR="005B19B2" w:rsidRDefault="005B19B2" w14:paraId="6934CCD8" w14:textId="77777777">
            <w:pPr>
              <w:pStyle w:val="TableParagraph"/>
            </w:pPr>
          </w:p>
        </w:tc>
      </w:tr>
      <w:tr w:rsidR="005B19B2" w:rsidTr="2DDF0A78" w14:paraId="157A8C48" w14:textId="77777777">
        <w:trPr>
          <w:trHeight w:val="1103"/>
        </w:trPr>
        <w:tc>
          <w:tcPr>
            <w:tcW w:w="804" w:type="dxa"/>
            <w:tcMar/>
          </w:tcPr>
          <w:p w:rsidR="005B19B2" w:rsidP="2DDF0A78" w:rsidRDefault="008C5604" w14:paraId="7D78433E" w14:textId="77777777">
            <w:pPr>
              <w:pStyle w:val="TableParagraph"/>
              <w:spacing w:line="268" w:lineRule="exact"/>
              <w:ind w:left="294" w:right="280"/>
              <w:jc w:val="center"/>
              <w:rPr>
                <w:sz w:val="24"/>
                <w:szCs w:val="24"/>
              </w:rPr>
            </w:pPr>
            <w:r w:rsidRPr="2DDF0A78" w:rsidR="2DDF0A78">
              <w:rPr>
                <w:sz w:val="24"/>
                <w:szCs w:val="24"/>
              </w:rPr>
              <w:t>3.</w:t>
            </w:r>
          </w:p>
        </w:tc>
        <w:tc>
          <w:tcPr>
            <w:tcW w:w="6603" w:type="dxa"/>
            <w:tcMar/>
          </w:tcPr>
          <w:p w:rsidR="005B19B2" w:rsidP="2DDF0A78" w:rsidRDefault="008C5604" w14:paraId="09B89B23" w14:textId="77777777">
            <w:pPr>
              <w:pStyle w:val="TableParagraph"/>
              <w:ind w:left="110" w:right="93"/>
              <w:rPr>
                <w:sz w:val="24"/>
                <w:szCs w:val="24"/>
              </w:rPr>
            </w:pPr>
            <w:r w:rsidRPr="2DDF0A78" w:rsidR="2DDF0A78">
              <w:rPr>
                <w:sz w:val="24"/>
                <w:szCs w:val="24"/>
              </w:rPr>
              <w:t xml:space="preserve">Расходы на приобретение оборудования и иного имущества, необходимых для проведения научного исследования (включая обучение работников, монтажные, </w:t>
            </w:r>
            <w:r w:rsidRPr="2DDF0A78" w:rsidR="2DDF0A78">
              <w:rPr>
                <w:sz w:val="24"/>
                <w:szCs w:val="24"/>
              </w:rPr>
              <w:t>пуско</w:t>
            </w:r>
            <w:r w:rsidRPr="2DDF0A78" w:rsidR="2DDF0A78">
              <w:rPr>
                <w:sz w:val="24"/>
                <w:szCs w:val="24"/>
              </w:rPr>
              <w:t>-</w:t>
            </w:r>
          </w:p>
          <w:p w:rsidR="005B19B2" w:rsidP="2DDF0A78" w:rsidRDefault="008C5604" w14:paraId="0A2439B4" w14:textId="77777777">
            <w:pPr>
              <w:pStyle w:val="TableParagraph"/>
              <w:spacing w:line="264" w:lineRule="exact"/>
              <w:ind w:left="110"/>
              <w:rPr>
                <w:sz w:val="24"/>
                <w:szCs w:val="24"/>
              </w:rPr>
            </w:pPr>
            <w:r w:rsidRPr="2DDF0A78">
              <w:rPr>
                <w:sz w:val="24"/>
                <w:szCs w:val="24"/>
              </w:rPr>
              <w:t>наладочные и ремонтные</w:t>
            </w:r>
            <w:r w:rsidRPr="2DDF0A78">
              <w:rPr>
                <w:position w:val="9"/>
                <w:sz w:val="16"/>
                <w:szCs w:val="16"/>
              </w:rPr>
              <w:t xml:space="preserve">110 </w:t>
            </w:r>
            <w:r w:rsidRPr="2DDF0A78">
              <w:rPr>
                <w:sz w:val="24"/>
                <w:szCs w:val="24"/>
              </w:rPr>
              <w:t>работы)</w:t>
            </w:r>
          </w:p>
        </w:tc>
        <w:tc>
          <w:tcPr>
            <w:tcW w:w="1843" w:type="dxa"/>
            <w:shd w:val="clear" w:color="auto" w:fill="BEBEBE"/>
            <w:tcMar/>
          </w:tcPr>
          <w:p w:rsidR="005B19B2" w:rsidRDefault="005B19B2" w14:paraId="2AC65368" w14:textId="77777777">
            <w:pPr>
              <w:pStyle w:val="TableParagraph"/>
            </w:pPr>
          </w:p>
        </w:tc>
      </w:tr>
      <w:tr w:rsidR="005B19B2" w:rsidTr="2DDF0A78" w14:paraId="7E68191D" w14:textId="77777777">
        <w:trPr>
          <w:trHeight w:val="551"/>
        </w:trPr>
        <w:tc>
          <w:tcPr>
            <w:tcW w:w="804" w:type="dxa"/>
            <w:tcMar/>
          </w:tcPr>
          <w:p w:rsidR="005B19B2" w:rsidP="2DDF0A78" w:rsidRDefault="008C5604" w14:paraId="19647549" w14:textId="77777777">
            <w:pPr>
              <w:pStyle w:val="TableParagraph"/>
              <w:spacing w:line="268" w:lineRule="exact"/>
              <w:ind w:left="294" w:right="280"/>
              <w:jc w:val="center"/>
              <w:rPr>
                <w:sz w:val="24"/>
                <w:szCs w:val="24"/>
              </w:rPr>
            </w:pPr>
            <w:r w:rsidRPr="2DDF0A78" w:rsidR="2DDF0A78">
              <w:rPr>
                <w:sz w:val="24"/>
                <w:szCs w:val="24"/>
              </w:rPr>
              <w:t>4.</w:t>
            </w:r>
          </w:p>
        </w:tc>
        <w:tc>
          <w:tcPr>
            <w:tcW w:w="6603" w:type="dxa"/>
            <w:tcMar/>
          </w:tcPr>
          <w:p w:rsidR="005B19B2" w:rsidP="2DDF0A78" w:rsidRDefault="008C5604" w14:paraId="3DF41DCD" w14:textId="77777777">
            <w:pPr>
              <w:pStyle w:val="TableParagraph"/>
              <w:spacing w:line="268" w:lineRule="exact"/>
              <w:ind w:left="110"/>
              <w:rPr>
                <w:sz w:val="24"/>
                <w:szCs w:val="24"/>
              </w:rPr>
            </w:pPr>
            <w:r w:rsidRPr="2DDF0A78" w:rsidR="2DDF0A78">
              <w:rPr>
                <w:sz w:val="24"/>
                <w:szCs w:val="24"/>
              </w:rPr>
              <w:t>Расходы на приобретение материалов и комплектующих для</w:t>
            </w:r>
          </w:p>
          <w:p w:rsidR="005B19B2" w:rsidP="2DDF0A78" w:rsidRDefault="008C5604" w14:paraId="592828B9" w14:textId="77777777">
            <w:pPr>
              <w:pStyle w:val="TableParagraph"/>
              <w:spacing w:line="264" w:lineRule="exact"/>
              <w:ind w:left="110"/>
              <w:rPr>
                <w:sz w:val="24"/>
                <w:szCs w:val="24"/>
              </w:rPr>
            </w:pPr>
            <w:r w:rsidRPr="2DDF0A78" w:rsidR="2DDF0A78">
              <w:rPr>
                <w:sz w:val="24"/>
                <w:szCs w:val="24"/>
              </w:rPr>
              <w:t>проведения научного исследования</w:t>
            </w:r>
          </w:p>
        </w:tc>
        <w:tc>
          <w:tcPr>
            <w:tcW w:w="1843" w:type="dxa"/>
            <w:shd w:val="clear" w:color="auto" w:fill="BEBEBE"/>
            <w:tcMar/>
          </w:tcPr>
          <w:p w:rsidR="005B19B2" w:rsidRDefault="005B19B2" w14:paraId="74AF2695" w14:textId="77777777">
            <w:pPr>
              <w:pStyle w:val="TableParagraph"/>
            </w:pPr>
          </w:p>
        </w:tc>
      </w:tr>
      <w:tr w:rsidR="005B19B2" w:rsidTr="2DDF0A78" w14:paraId="654A5877" w14:textId="77777777">
        <w:trPr>
          <w:trHeight w:val="275"/>
        </w:trPr>
        <w:tc>
          <w:tcPr>
            <w:tcW w:w="804" w:type="dxa"/>
            <w:tcMar/>
          </w:tcPr>
          <w:p w:rsidR="005B19B2" w:rsidP="2DDF0A78" w:rsidRDefault="008C5604" w14:paraId="7A985874" w14:textId="77777777">
            <w:pPr>
              <w:pStyle w:val="TableParagraph"/>
              <w:spacing w:line="256" w:lineRule="exact"/>
              <w:ind w:left="294" w:right="280"/>
              <w:jc w:val="center"/>
              <w:rPr>
                <w:sz w:val="24"/>
                <w:szCs w:val="24"/>
              </w:rPr>
            </w:pPr>
            <w:r w:rsidRPr="2DDF0A78" w:rsidR="2DDF0A78">
              <w:rPr>
                <w:sz w:val="24"/>
                <w:szCs w:val="24"/>
              </w:rPr>
              <w:t>5.</w:t>
            </w:r>
          </w:p>
        </w:tc>
        <w:tc>
          <w:tcPr>
            <w:tcW w:w="6603" w:type="dxa"/>
            <w:tcMar/>
          </w:tcPr>
          <w:p w:rsidR="005B19B2" w:rsidP="2DDF0A78" w:rsidRDefault="008C5604" w14:paraId="41866223" w14:textId="77777777">
            <w:pPr>
              <w:pStyle w:val="TableParagraph"/>
              <w:spacing w:line="256" w:lineRule="exact"/>
              <w:ind w:left="110"/>
              <w:rPr>
                <w:sz w:val="24"/>
                <w:szCs w:val="24"/>
              </w:rPr>
            </w:pPr>
            <w:r w:rsidRPr="2DDF0A78" w:rsidR="2DDF0A78">
              <w:rPr>
                <w:sz w:val="24"/>
                <w:szCs w:val="24"/>
              </w:rPr>
              <w:t>Иные расходы для целей выполнения проекта</w:t>
            </w:r>
          </w:p>
        </w:tc>
        <w:tc>
          <w:tcPr>
            <w:tcW w:w="1843" w:type="dxa"/>
            <w:shd w:val="clear" w:color="auto" w:fill="BEBEBE"/>
            <w:tcMar/>
          </w:tcPr>
          <w:p w:rsidR="005B19B2" w:rsidP="2DDF0A78" w:rsidRDefault="005B19B2" w14:paraId="5B6FA644" w14:textId="77777777">
            <w:pPr>
              <w:pStyle w:val="TableParagraph"/>
              <w:rPr>
                <w:sz w:val="20"/>
                <w:szCs w:val="20"/>
              </w:rPr>
            </w:pPr>
          </w:p>
        </w:tc>
      </w:tr>
      <w:tr w:rsidR="005B19B2" w:rsidTr="2DDF0A78" w14:paraId="13E5ADD0" w14:textId="77777777">
        <w:trPr>
          <w:trHeight w:val="276"/>
        </w:trPr>
        <w:tc>
          <w:tcPr>
            <w:tcW w:w="804" w:type="dxa"/>
            <w:tcMar/>
          </w:tcPr>
          <w:p w:rsidR="005B19B2" w:rsidP="2DDF0A78" w:rsidRDefault="008C5604" w14:paraId="7030BE4B" w14:textId="77777777">
            <w:pPr>
              <w:pStyle w:val="TableParagraph"/>
              <w:spacing w:line="256" w:lineRule="exact"/>
              <w:ind w:left="294" w:right="280"/>
              <w:jc w:val="center"/>
              <w:rPr>
                <w:sz w:val="24"/>
                <w:szCs w:val="24"/>
              </w:rPr>
            </w:pPr>
            <w:r w:rsidRPr="2DDF0A78" w:rsidR="2DDF0A78">
              <w:rPr>
                <w:sz w:val="24"/>
                <w:szCs w:val="24"/>
              </w:rPr>
              <w:t>6.</w:t>
            </w:r>
          </w:p>
        </w:tc>
        <w:tc>
          <w:tcPr>
            <w:tcW w:w="6603" w:type="dxa"/>
            <w:tcMar/>
          </w:tcPr>
          <w:p w:rsidR="005B19B2" w:rsidP="2DDF0A78" w:rsidRDefault="008C5604" w14:paraId="1901471F" w14:textId="77777777">
            <w:pPr>
              <w:pStyle w:val="TableParagraph"/>
              <w:spacing w:line="256" w:lineRule="exact"/>
              <w:ind w:left="110"/>
              <w:rPr>
                <w:sz w:val="16"/>
                <w:szCs w:val="16"/>
              </w:rPr>
            </w:pPr>
            <w:r w:rsidRPr="2DDF0A78">
              <w:rPr>
                <w:sz w:val="24"/>
                <w:szCs w:val="24"/>
              </w:rPr>
              <w:t>Работы (услуги) ОИ</w:t>
            </w:r>
            <w:r w:rsidRPr="2DDF0A78">
              <w:rPr>
                <w:position w:val="9"/>
                <w:sz w:val="16"/>
                <w:szCs w:val="16"/>
              </w:rPr>
              <w:t>111</w:t>
            </w:r>
          </w:p>
        </w:tc>
        <w:tc>
          <w:tcPr>
            <w:tcW w:w="1843" w:type="dxa"/>
            <w:shd w:val="clear" w:color="auto" w:fill="BEBEBE"/>
            <w:tcMar/>
          </w:tcPr>
          <w:p w:rsidR="005B19B2" w:rsidP="2DDF0A78" w:rsidRDefault="005B19B2" w14:paraId="61123E1C" w14:textId="77777777">
            <w:pPr>
              <w:pStyle w:val="TableParagraph"/>
              <w:rPr>
                <w:sz w:val="20"/>
                <w:szCs w:val="20"/>
              </w:rPr>
            </w:pPr>
          </w:p>
        </w:tc>
      </w:tr>
      <w:tr w:rsidR="005B19B2" w:rsidTr="2DDF0A78" w14:paraId="6177D60B" w14:textId="77777777">
        <w:trPr>
          <w:trHeight w:val="277"/>
        </w:trPr>
        <w:tc>
          <w:tcPr>
            <w:tcW w:w="804" w:type="dxa"/>
            <w:tcMar/>
          </w:tcPr>
          <w:p w:rsidR="005B19B2" w:rsidP="2DDF0A78" w:rsidRDefault="008C5604" w14:paraId="6D49BEC8" w14:textId="77777777">
            <w:pPr>
              <w:pStyle w:val="TableParagraph"/>
              <w:spacing w:line="258" w:lineRule="exact"/>
              <w:ind w:left="294" w:right="280"/>
              <w:jc w:val="center"/>
              <w:rPr>
                <w:sz w:val="24"/>
                <w:szCs w:val="24"/>
              </w:rPr>
            </w:pPr>
            <w:r w:rsidRPr="2DDF0A78" w:rsidR="2DDF0A78">
              <w:rPr>
                <w:sz w:val="24"/>
                <w:szCs w:val="24"/>
              </w:rPr>
              <w:t>7.</w:t>
            </w:r>
          </w:p>
        </w:tc>
        <w:tc>
          <w:tcPr>
            <w:tcW w:w="6603" w:type="dxa"/>
            <w:tcMar/>
          </w:tcPr>
          <w:p w:rsidR="005B19B2" w:rsidP="2DDF0A78" w:rsidRDefault="008C5604" w14:paraId="4128DDAA" w14:textId="77777777">
            <w:pPr>
              <w:pStyle w:val="TableParagraph"/>
              <w:spacing w:line="258" w:lineRule="exact"/>
              <w:ind w:left="110"/>
              <w:rPr>
                <w:sz w:val="16"/>
                <w:szCs w:val="16"/>
              </w:rPr>
            </w:pPr>
            <w:r w:rsidRPr="2DDF0A78">
              <w:rPr>
                <w:sz w:val="24"/>
                <w:szCs w:val="24"/>
              </w:rPr>
              <w:t>Накладные расходы организации</w:t>
            </w:r>
            <w:r w:rsidRPr="2DDF0A78">
              <w:rPr>
                <w:position w:val="9"/>
                <w:sz w:val="16"/>
                <w:szCs w:val="16"/>
              </w:rPr>
              <w:t>112</w:t>
            </w:r>
          </w:p>
        </w:tc>
        <w:tc>
          <w:tcPr>
            <w:tcW w:w="1843" w:type="dxa"/>
            <w:shd w:val="clear" w:color="auto" w:fill="BEBEBE"/>
            <w:tcMar/>
          </w:tcPr>
          <w:p w:rsidR="005B19B2" w:rsidP="2DDF0A78" w:rsidRDefault="005B19B2" w14:paraId="57CCA8E2" w14:textId="77777777">
            <w:pPr>
              <w:pStyle w:val="TableParagraph"/>
              <w:rPr>
                <w:sz w:val="20"/>
                <w:szCs w:val="20"/>
              </w:rPr>
            </w:pPr>
          </w:p>
        </w:tc>
      </w:tr>
    </w:tbl>
    <w:p w:rsidR="005B19B2" w:rsidP="2DDF0A78" w:rsidRDefault="008C5604" w14:paraId="4D5B4C12" w14:textId="77777777">
      <w:pPr>
        <w:pStyle w:val="a4"/>
        <w:numPr>
          <w:ilvl w:val="1"/>
          <w:numId w:val="2"/>
        </w:numPr>
        <w:tabs>
          <w:tab w:val="left" w:pos="894"/>
        </w:tabs>
        <w:spacing w:line="268" w:lineRule="exact"/>
        <w:ind w:hanging="662"/>
        <w:jc w:val="both"/>
        <w:rPr>
          <w:b w:val="1"/>
          <w:bCs w:val="1"/>
          <w:sz w:val="24"/>
          <w:szCs w:val="24"/>
        </w:rPr>
      </w:pPr>
      <w:r w:rsidRPr="2DDF0A78">
        <w:rPr>
          <w:b w:val="1"/>
          <w:bCs w:val="1"/>
          <w:sz w:val="24"/>
          <w:szCs w:val="24"/>
        </w:rPr>
        <w:t>Расшифровка планируемых</w:t>
      </w:r>
      <w:r w:rsidRPr="2DDF0A78">
        <w:rPr>
          <w:b w:val="1"/>
          <w:bCs w:val="1"/>
          <w:spacing w:val="-2"/>
          <w:sz w:val="24"/>
          <w:szCs w:val="24"/>
        </w:rPr>
        <w:t xml:space="preserve"> </w:t>
      </w:r>
      <w:r w:rsidRPr="2DDF0A78">
        <w:rPr>
          <w:b w:val="1"/>
          <w:bCs w:val="1"/>
          <w:sz w:val="24"/>
          <w:szCs w:val="24"/>
        </w:rPr>
        <w:t>расходов</w:t>
      </w:r>
    </w:p>
    <w:p w:rsidR="005B19B2" w:rsidP="2DDF0A78" w:rsidRDefault="008C5604" w14:paraId="428233D8" w14:textId="77777777">
      <w:pPr>
        <w:ind w:left="232" w:right="136"/>
        <w:jc w:val="both"/>
        <w:rPr>
          <w:i w:val="1"/>
          <w:iCs w:val="1"/>
          <w:sz w:val="24"/>
          <w:szCs w:val="24"/>
        </w:rPr>
      </w:pPr>
      <w:r w:rsidRPr="2DDF0A78">
        <w:rPr>
          <w:b w:val="1"/>
          <w:bCs w:val="1"/>
          <w:i w:val="1"/>
          <w:iCs w:val="1"/>
          <w:sz w:val="24"/>
          <w:szCs w:val="24"/>
        </w:rPr>
        <w:t xml:space="preserve">по п.1 </w:t>
      </w:r>
      <w:r w:rsidRPr="2DDF0A78">
        <w:rPr>
          <w:i w:val="1"/>
          <w:iCs w:val="1"/>
          <w:sz w:val="24"/>
          <w:szCs w:val="24"/>
        </w:rPr>
        <w:t>- указывается сумма вознаграждения (включая руководителя, основных  исполнителей и иных исполнителей, привлекаемых к выполнению работ по проекту), включая установленные законодательством Российской Федерации гарантии, отчисления по страховым взносам на обя</w:t>
      </w:r>
      <w:r w:rsidRPr="2DDF0A78">
        <w:rPr>
          <w:i w:val="1"/>
          <w:iCs w:val="1"/>
          <w:sz w:val="24"/>
          <w:szCs w:val="24"/>
        </w:rPr>
        <w:t xml:space="preserve">зательное пенсионное страхование, на обязательное медицинское страхование,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w:t>
      </w:r>
      <w:r w:rsidRPr="2DDF0A78">
        <w:rPr>
          <w:i w:val="1"/>
          <w:iCs w:val="1"/>
          <w:sz w:val="24"/>
          <w:szCs w:val="24"/>
        </w:rPr>
        <w:t>и профессиональных</w:t>
      </w:r>
      <w:r w:rsidRPr="2DDF0A78">
        <w:rPr>
          <w:i w:val="1"/>
          <w:iCs w:val="1"/>
          <w:spacing w:val="-6"/>
          <w:sz w:val="24"/>
          <w:szCs w:val="24"/>
        </w:rPr>
        <w:t xml:space="preserve"> </w:t>
      </w:r>
      <w:r w:rsidRPr="2DDF0A78">
        <w:rPr>
          <w:i w:val="1"/>
          <w:iCs w:val="1"/>
          <w:sz w:val="24"/>
          <w:szCs w:val="24"/>
        </w:rPr>
        <w:t>заболеваний;</w:t>
      </w:r>
    </w:p>
    <w:p w:rsidR="005B19B2" w:rsidP="2DDF0A78" w:rsidRDefault="008C5604" w14:paraId="180BAF20" w14:textId="77777777">
      <w:pPr>
        <w:ind w:left="232" w:right="133"/>
        <w:jc w:val="both"/>
        <w:rPr>
          <w:i w:val="1"/>
          <w:iCs w:val="1"/>
          <w:sz w:val="24"/>
          <w:szCs w:val="24"/>
        </w:rPr>
      </w:pPr>
      <w:r w:rsidRPr="2DDF0A78">
        <w:rPr>
          <w:b w:val="1"/>
          <w:bCs w:val="1"/>
          <w:i w:val="1"/>
          <w:iCs w:val="1"/>
          <w:sz w:val="24"/>
          <w:szCs w:val="24"/>
        </w:rPr>
        <w:t xml:space="preserve">по п.2 </w:t>
      </w:r>
      <w:r w:rsidRPr="2DDF0A78">
        <w:rPr>
          <w:sz w:val="24"/>
          <w:szCs w:val="24"/>
        </w:rPr>
        <w:t xml:space="preserve">– </w:t>
      </w:r>
      <w:r w:rsidRPr="2DDF0A78">
        <w:rPr>
          <w:i w:val="1"/>
          <w:iCs w:val="1"/>
          <w:sz w:val="24"/>
          <w:szCs w:val="24"/>
        </w:rPr>
        <w:t>приводится перечень планируемых договоров (счетов) со сторонними организациями с указанием предмета и суммы каждого</w:t>
      </w:r>
      <w:r w:rsidRPr="2DDF0A78">
        <w:rPr>
          <w:i w:val="1"/>
          <w:iCs w:val="1"/>
          <w:spacing w:val="-3"/>
          <w:sz w:val="24"/>
          <w:szCs w:val="24"/>
        </w:rPr>
        <w:t xml:space="preserve"> </w:t>
      </w:r>
      <w:r w:rsidRPr="2DDF0A78">
        <w:rPr>
          <w:i w:val="1"/>
          <w:iCs w:val="1"/>
          <w:sz w:val="24"/>
          <w:szCs w:val="24"/>
        </w:rPr>
        <w:t>договора.</w:t>
      </w:r>
    </w:p>
    <w:p w:rsidR="005B19B2" w:rsidP="2DDF0A78" w:rsidRDefault="008C5604" w14:paraId="134A274F" w14:textId="77777777">
      <w:pPr>
        <w:ind w:left="232" w:right="131"/>
        <w:jc w:val="both"/>
        <w:rPr>
          <w:i w:val="1"/>
          <w:iCs w:val="1"/>
          <w:sz w:val="24"/>
          <w:szCs w:val="24"/>
        </w:rPr>
      </w:pPr>
      <w:r w:rsidRPr="2DDF0A78" w:rsidR="2DDF0A78">
        <w:rPr>
          <w:b w:val="1"/>
          <w:bCs w:val="1"/>
          <w:i w:val="1"/>
          <w:iCs w:val="1"/>
          <w:sz w:val="24"/>
          <w:szCs w:val="24"/>
        </w:rPr>
        <w:t xml:space="preserve">по п.3 </w:t>
      </w:r>
      <w:r w:rsidRPr="2DDF0A78" w:rsidR="2DDF0A78">
        <w:rPr>
          <w:i w:val="1"/>
          <w:iCs w:val="1"/>
          <w:sz w:val="24"/>
          <w:szCs w:val="24"/>
        </w:rPr>
        <w:t>– представляется перечень планируемых к закупке оборудования и иного имущества, не</w:t>
      </w:r>
      <w:r w:rsidRPr="2DDF0A78" w:rsidR="2DDF0A78">
        <w:rPr>
          <w:i w:val="1"/>
          <w:iCs w:val="1"/>
          <w:sz w:val="24"/>
          <w:szCs w:val="24"/>
        </w:rPr>
        <w:t>обходимых для проведения научного исследования (в соответствии с п. 4.13 формы 4 приложений 1).</w:t>
      </w:r>
    </w:p>
    <w:p w:rsidR="005B19B2" w:rsidP="2DDF0A78" w:rsidRDefault="008C5604" w14:paraId="1ED2BC85" w14:textId="77777777">
      <w:pPr>
        <w:ind w:left="232" w:right="131"/>
        <w:jc w:val="both"/>
        <w:rPr>
          <w:i w:val="1"/>
          <w:iCs w:val="1"/>
          <w:sz w:val="24"/>
          <w:szCs w:val="24"/>
        </w:rPr>
      </w:pPr>
      <w:r w:rsidRPr="2DDF0A78" w:rsidR="2DDF0A78">
        <w:rPr>
          <w:b w:val="1"/>
          <w:bCs w:val="1"/>
          <w:i w:val="1"/>
          <w:iCs w:val="1"/>
          <w:sz w:val="24"/>
          <w:szCs w:val="24"/>
        </w:rPr>
        <w:t xml:space="preserve">по п.4 </w:t>
      </w:r>
      <w:r w:rsidRPr="2DDF0A78" w:rsidR="2DDF0A78">
        <w:rPr>
          <w:i w:val="1"/>
          <w:iCs w:val="1"/>
          <w:sz w:val="24"/>
          <w:szCs w:val="24"/>
        </w:rPr>
        <w:t xml:space="preserve">– представляется расшифровка запланированных </w:t>
      </w:r>
      <w:r w:rsidRPr="2DDF0A78" w:rsidR="2DDF0A78">
        <w:rPr>
          <w:sz w:val="24"/>
          <w:szCs w:val="24"/>
        </w:rPr>
        <w:t xml:space="preserve">материалов и комплектующих </w:t>
      </w:r>
      <w:r w:rsidRPr="2DDF0A78" w:rsidR="2DDF0A78">
        <w:rPr>
          <w:i w:val="1"/>
          <w:iCs w:val="1"/>
          <w:sz w:val="24"/>
          <w:szCs w:val="24"/>
        </w:rPr>
        <w:t xml:space="preserve">(в </w:t>
      </w:r>
      <w:r w:rsidRPr="2DDF0A78" w:rsidR="2DDF0A78">
        <w:rPr>
          <w:i w:val="1"/>
          <w:iCs w:val="1"/>
          <w:sz w:val="24"/>
          <w:szCs w:val="24"/>
        </w:rPr>
        <w:t>соответствии с п. 4.13 формы 4 приложений 1).</w:t>
      </w:r>
    </w:p>
    <w:p w:rsidR="005B19B2" w:rsidP="2DDF0A78" w:rsidRDefault="008C5604" w14:paraId="15970459" w14:textId="77777777">
      <w:pPr>
        <w:ind w:left="232" w:right="384"/>
        <w:rPr>
          <w:i w:val="1"/>
          <w:iCs w:val="1"/>
          <w:sz w:val="24"/>
          <w:szCs w:val="24"/>
        </w:rPr>
      </w:pPr>
      <w:r w:rsidRPr="2DDF0A78">
        <w:rPr>
          <w:b w:val="1"/>
          <w:bCs w:val="1"/>
          <w:i w:val="1"/>
          <w:iCs w:val="1"/>
          <w:sz w:val="24"/>
          <w:szCs w:val="24"/>
        </w:rPr>
        <w:t xml:space="preserve">по п.5 </w:t>
      </w:r>
      <w:r w:rsidRPr="2DDF0A78">
        <w:rPr>
          <w:i w:val="1"/>
          <w:iCs w:val="1"/>
          <w:sz w:val="24"/>
          <w:szCs w:val="24"/>
        </w:rPr>
        <w:t xml:space="preserve">– приводятся иные затраты на цели выполнения проекта, в том числе на командировки, оплату услуг связи, транспортных услуг, расходы </w:t>
      </w:r>
      <w:r w:rsidRPr="2DDF0A78">
        <w:rPr>
          <w:b w:val="1"/>
          <w:bCs w:val="1"/>
          <w:i w:val="1"/>
          <w:iCs w:val="1"/>
          <w:sz w:val="24"/>
          <w:szCs w:val="24"/>
        </w:rPr>
        <w:t>не расшифровываются</w:t>
      </w:r>
      <w:r w:rsidRPr="2DDF0A78">
        <w:rPr>
          <w:i w:val="1"/>
          <w:iCs w:val="1"/>
          <w:sz w:val="24"/>
          <w:szCs w:val="24"/>
        </w:rPr>
        <w:t xml:space="preserve">.  </w:t>
      </w:r>
      <w:r w:rsidRPr="2DDF0A78">
        <w:rPr>
          <w:b w:val="1"/>
          <w:bCs w:val="1"/>
          <w:i w:val="1"/>
          <w:iCs w:val="1"/>
          <w:sz w:val="24"/>
          <w:szCs w:val="24"/>
        </w:rPr>
        <w:t xml:space="preserve">по п.7 </w:t>
      </w:r>
      <w:r w:rsidRPr="2DDF0A78">
        <w:rPr>
          <w:i w:val="1"/>
          <w:iCs w:val="1"/>
          <w:sz w:val="24"/>
          <w:szCs w:val="24"/>
        </w:rPr>
        <w:t xml:space="preserve">– расходы </w:t>
      </w:r>
      <w:r w:rsidRPr="2DDF0A78">
        <w:rPr>
          <w:b w:val="1"/>
          <w:bCs w:val="1"/>
          <w:i w:val="1"/>
          <w:iCs w:val="1"/>
          <w:sz w:val="24"/>
          <w:szCs w:val="24"/>
        </w:rPr>
        <w:t>не расшифровываются и не</w:t>
      </w:r>
      <w:r w:rsidRPr="2DDF0A78">
        <w:rPr>
          <w:b w:val="1"/>
          <w:bCs w:val="1"/>
          <w:i w:val="1"/>
          <w:iCs w:val="1"/>
          <w:spacing w:val="-6"/>
          <w:sz w:val="24"/>
          <w:szCs w:val="24"/>
        </w:rPr>
        <w:t xml:space="preserve"> </w:t>
      </w:r>
      <w:r w:rsidRPr="2DDF0A78">
        <w:rPr>
          <w:b w:val="1"/>
          <w:bCs w:val="1"/>
          <w:i w:val="1"/>
          <w:iCs w:val="1"/>
          <w:sz w:val="24"/>
          <w:szCs w:val="24"/>
        </w:rPr>
        <w:t>обосновы</w:t>
      </w:r>
      <w:r w:rsidRPr="2DDF0A78">
        <w:rPr>
          <w:b w:val="1"/>
          <w:bCs w:val="1"/>
          <w:i w:val="1"/>
          <w:iCs w:val="1"/>
          <w:sz w:val="24"/>
          <w:szCs w:val="24"/>
        </w:rPr>
        <w:t>ваются</w:t>
      </w:r>
      <w:r w:rsidRPr="2DDF0A78">
        <w:rPr>
          <w:i w:val="1"/>
          <w:iCs w:val="1"/>
          <w:sz w:val="24"/>
          <w:szCs w:val="24"/>
        </w:rPr>
        <w:t>.</w:t>
      </w:r>
    </w:p>
    <w:p w:rsidR="005B19B2" w:rsidRDefault="008C5604" w14:paraId="5D8E8F7D" w14:textId="77777777">
      <w:pPr>
        <w:pStyle w:val="1"/>
        <w:spacing w:before="3"/>
      </w:pPr>
      <w:r w:rsidR="2DDF0A78">
        <w:rPr/>
        <w:t>Подпись руководителя проекта</w:t>
      </w:r>
    </w:p>
    <w:p w:rsidR="005B19B2" w:rsidP="2DDF0A78" w:rsidRDefault="008C5604" w14:paraId="4123A15A" w14:textId="07770AF4">
      <w:pPr>
        <w:pStyle w:val="a3"/>
        <w:spacing w:before="11"/>
        <w:rPr>
          <w:b w:val="1"/>
          <w:bCs w:val="1"/>
          <w:sz w:val="11"/>
          <w:szCs w:val="11"/>
        </w:rPr>
      </w:pPr>
      <w:r>
        <w:rPr>
          <w:noProof/>
        </w:rPr>
        <mc:AlternateContent>
          <mc:Choice Requires="wps">
            <w:drawing>
              <wp:anchor distT="0" distB="0" distL="0" distR="0" simplePos="0" relativeHeight="251689984" behindDoc="1" locked="0" layoutInCell="1" allowOverlap="1" wp14:anchorId="71D5AE9B" wp14:editId="610E9500">
                <wp:simplePos x="0" y="0"/>
                <wp:positionH relativeFrom="page">
                  <wp:posOffset>719455</wp:posOffset>
                </wp:positionH>
                <wp:positionV relativeFrom="paragraph">
                  <wp:posOffset>116205</wp:posOffset>
                </wp:positionV>
                <wp:extent cx="1829435" cy="1270"/>
                <wp:effectExtent l="0" t="0" r="0" b="0"/>
                <wp:wrapTopAndBottom/>
                <wp:docPr id="3"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1270"/>
                        </a:xfrm>
                        <a:custGeom>
                          <a:avLst/>
                          <a:gdLst>
                            <a:gd name="T0" fmla="+- 0 1133 1133"/>
                            <a:gd name="T1" fmla="*/ T0 w 2881"/>
                            <a:gd name="T2" fmla="+- 0 4014 1133"/>
                            <a:gd name="T3" fmla="*/ T2 w 2881"/>
                          </a:gdLst>
                          <a:ahLst/>
                          <a:cxnLst>
                            <a:cxn ang="0">
                              <a:pos x="T1" y="0"/>
                            </a:cxn>
                            <a:cxn ang="0">
                              <a:pos x="T3" y="0"/>
                            </a:cxn>
                          </a:cxnLst>
                          <a:rect l="0" t="0" r="r" b="b"/>
                          <a:pathLst>
                            <a:path w="2881">
                              <a:moveTo>
                                <a:pt x="0" y="0"/>
                              </a:moveTo>
                              <a:lnTo>
                                <a:pt x="288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608E2A6">
              <v:shape id="Freeform 7" style="position:absolute;margin-left:56.65pt;margin-top:9.15pt;width:144.05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1,1270" o:spid="_x0000_s1026" filled="f" strokeweight=".6pt" path="m,l288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" w14:anchorId="4944FF93">
                <v:path arrowok="t" o:connecttype="custom" o:connectlocs="0,0;1829435,0" o:connectangles="0,0"/>
                <w10:wrap type="topAndBottom" anchorx="page"/>
              </v:shape>
            </w:pict>
          </mc:Fallback>
        </mc:AlternateContent>
      </w:r>
    </w:p>
    <w:p w:rsidR="005B19B2" w:rsidP="2DDF0A78" w:rsidRDefault="008C5604" w14:paraId="0EF1C59A" w14:textId="77777777">
      <w:pPr>
        <w:spacing w:before="70" w:line="233" w:lineRule="exact"/>
        <w:ind w:left="232"/>
        <w:jc w:val="both"/>
        <w:rPr>
          <w:sz w:val="20"/>
          <w:szCs w:val="20"/>
        </w:rPr>
      </w:pPr>
      <w:r w:rsidRPr="2DDF0A78">
        <w:rPr>
          <w:position w:val="7"/>
          <w:sz w:val="13"/>
          <w:szCs w:val="13"/>
        </w:rPr>
        <w:t xml:space="preserve">108 </w:t>
      </w:r>
      <w:r w:rsidRPr="2DDF0A78">
        <w:rPr>
          <w:sz w:val="20"/>
          <w:szCs w:val="20"/>
        </w:rPr>
        <w:t>Без разделителей, с одним знаком после запятой.</w:t>
      </w:r>
    </w:p>
    <w:p w:rsidR="005B19B2" w:rsidP="2DDF0A78" w:rsidRDefault="008C5604" w14:paraId="6C36587E" w14:textId="77777777">
      <w:pPr>
        <w:ind w:left="232" w:right="139"/>
        <w:jc w:val="both"/>
        <w:rPr>
          <w:sz w:val="20"/>
          <w:szCs w:val="20"/>
        </w:rPr>
      </w:pPr>
      <w:r w:rsidRPr="2DDF0A78">
        <w:rPr>
          <w:position w:val="7"/>
          <w:sz w:val="13"/>
          <w:szCs w:val="13"/>
        </w:rPr>
        <w:t xml:space="preserve">109 </w:t>
      </w:r>
      <w:r w:rsidRPr="2DDF0A78">
        <w:rPr>
          <w:sz w:val="20"/>
          <w:szCs w:val="20"/>
        </w:rPr>
        <w:t xml:space="preserve">Не более 15 процентов от суммы гранта. Оплата для целей проекта работ и услуг организаций, предоставивших </w:t>
      </w:r>
      <w:r w:rsidRPr="2DDF0A78">
        <w:rPr>
          <w:sz w:val="20"/>
          <w:szCs w:val="20"/>
        </w:rPr>
        <w:t>софинансирование</w:t>
      </w:r>
      <w:r w:rsidRPr="2DDF0A78">
        <w:rPr>
          <w:sz w:val="20"/>
          <w:szCs w:val="20"/>
        </w:rPr>
        <w:t>, не допускается.</w:t>
      </w:r>
    </w:p>
    <w:p w:rsidR="005B19B2" w:rsidP="2DDF0A78" w:rsidRDefault="008C5604" w14:paraId="7BEDD8C6" w14:textId="77777777">
      <w:pPr>
        <w:spacing w:line="227" w:lineRule="exact"/>
        <w:ind w:left="232"/>
        <w:jc w:val="both"/>
        <w:rPr>
          <w:sz w:val="20"/>
          <w:szCs w:val="20"/>
        </w:rPr>
      </w:pPr>
      <w:r w:rsidRPr="2DDF0A78">
        <w:rPr>
          <w:position w:val="7"/>
          <w:sz w:val="13"/>
          <w:szCs w:val="13"/>
        </w:rPr>
        <w:t xml:space="preserve">110 </w:t>
      </w:r>
      <w:r w:rsidRPr="2DDF0A78">
        <w:rPr>
          <w:sz w:val="20"/>
          <w:szCs w:val="20"/>
        </w:rPr>
        <w:t>Не связанные с осуществлением текущей деятельности организации.</w:t>
      </w:r>
    </w:p>
    <w:p w:rsidR="005B19B2" w:rsidP="2DDF0A78" w:rsidRDefault="008C5604" w14:paraId="6EA21FA2" w14:textId="77777777">
      <w:pPr>
        <w:spacing w:line="242" w:lineRule="auto"/>
        <w:ind w:left="232" w:right="137"/>
        <w:jc w:val="both"/>
        <w:rPr>
          <w:b w:val="1"/>
          <w:bCs w:val="1"/>
          <w:sz w:val="20"/>
          <w:szCs w:val="20"/>
        </w:rPr>
      </w:pPr>
      <w:r w:rsidRPr="2DDF0A78">
        <w:rPr>
          <w:position w:val="7"/>
          <w:sz w:val="13"/>
          <w:szCs w:val="13"/>
        </w:rPr>
        <w:t xml:space="preserve">111 </w:t>
      </w:r>
      <w:r w:rsidRPr="2DDF0A78">
        <w:rPr>
          <w:sz w:val="20"/>
          <w:szCs w:val="20"/>
        </w:rPr>
        <w:t xml:space="preserve">Не более 20 процентов от суммы гранта. </w:t>
      </w:r>
      <w:r w:rsidRPr="2DDF0A78">
        <w:rPr>
          <w:b w:val="1"/>
          <w:bCs w:val="1"/>
          <w:sz w:val="20"/>
          <w:szCs w:val="20"/>
        </w:rPr>
        <w:t>Не до</w:t>
      </w:r>
      <w:r w:rsidRPr="2DDF0A78">
        <w:rPr>
          <w:b w:val="1"/>
          <w:bCs w:val="1"/>
          <w:sz w:val="20"/>
          <w:szCs w:val="20"/>
        </w:rPr>
        <w:t xml:space="preserve">пускается оплата работ и услуг ОИ, не входящих в перечень выполняемых ОИ типовых работ и (или) оказываемых услуг; или оплата работ и услуг ОИ, в отношении которых не установлены единицы измерения выполняемой работы и (или) оказываемой услуги, их стоимость </w:t>
      </w:r>
      <w:r w:rsidRPr="2DDF0A78">
        <w:rPr>
          <w:b w:val="1"/>
          <w:bCs w:val="1"/>
          <w:sz w:val="20"/>
          <w:szCs w:val="20"/>
        </w:rPr>
        <w:t>в рублях или порядок определения их стоимости.</w:t>
      </w:r>
    </w:p>
    <w:p w:rsidR="005B19B2" w:rsidP="2DDF0A78" w:rsidRDefault="008C5604" w14:paraId="5CA485DB" w14:textId="77777777">
      <w:pPr>
        <w:spacing w:line="222" w:lineRule="exact"/>
        <w:ind w:left="232"/>
        <w:jc w:val="both"/>
        <w:rPr>
          <w:sz w:val="20"/>
          <w:szCs w:val="20"/>
        </w:rPr>
      </w:pPr>
      <w:r w:rsidRPr="2DDF0A78">
        <w:rPr>
          <w:position w:val="7"/>
          <w:sz w:val="13"/>
          <w:szCs w:val="13"/>
        </w:rPr>
        <w:t xml:space="preserve">112 </w:t>
      </w:r>
      <w:r w:rsidRPr="2DDF0A78">
        <w:rPr>
          <w:sz w:val="20"/>
          <w:szCs w:val="20"/>
        </w:rPr>
        <w:t>Не более 10 процентов от суммы гранта.</w:t>
      </w:r>
    </w:p>
    <w:p w:rsidR="005B19B2" w:rsidP="2DDF0A78" w:rsidRDefault="005B19B2" w14:paraId="33FEFDDC" w14:textId="29CF152D">
      <w:pPr>
        <w:pStyle w:val="a3"/>
        <w:spacing w:before="2"/>
        <w:rPr>
          <w:sz w:val="16"/>
          <w:szCs w:val="16"/>
        </w:rPr>
      </w:pPr>
    </w:p>
    <w:p w:rsidR="008B2577" w:rsidP="2DDF0A78" w:rsidRDefault="008B2577" w14:paraId="086C3212" w14:textId="77777777">
      <w:pPr>
        <w:pStyle w:val="a3"/>
        <w:spacing w:before="2"/>
        <w:rPr>
          <w:sz w:val="16"/>
          <w:szCs w:val="16"/>
        </w:rPr>
      </w:pPr>
    </w:p>
    <w:p w:rsidR="008B2577" w:rsidP="2DDF0A78" w:rsidRDefault="008B2577" w14:paraId="07B497F4" w14:textId="77777777">
      <w:pPr>
        <w:spacing w:before="90" w:line="242" w:lineRule="auto"/>
        <w:ind w:left="232" w:right="384"/>
        <w:rPr>
          <w:b w:val="1"/>
          <w:bCs w:val="1"/>
          <w:sz w:val="24"/>
          <w:szCs w:val="24"/>
        </w:rPr>
      </w:pPr>
    </w:p>
    <w:p w:rsidR="005B19B2" w:rsidP="2DDF0A78" w:rsidRDefault="008C5604" w14:paraId="585DBC68" w14:textId="39C9A465">
      <w:pPr>
        <w:spacing w:before="90" w:line="242" w:lineRule="auto"/>
        <w:ind w:left="232" w:right="384"/>
        <w:rPr>
          <w:b w:val="1"/>
          <w:bCs w:val="1"/>
          <w:sz w:val="24"/>
          <w:szCs w:val="24"/>
        </w:rPr>
      </w:pPr>
      <w:r w:rsidRPr="2DDF0A78" w:rsidR="2DDF0A78">
        <w:rPr>
          <w:b w:val="1"/>
          <w:bCs w:val="1"/>
          <w:sz w:val="24"/>
          <w:szCs w:val="24"/>
        </w:rPr>
        <w:t xml:space="preserve">Подпись руководителя организации </w:t>
      </w:r>
      <w:r w:rsidRPr="2DDF0A78" w:rsidR="2DDF0A78">
        <w:rPr>
          <w:sz w:val="24"/>
          <w:szCs w:val="24"/>
        </w:rPr>
        <w:t xml:space="preserve">(уполномоченного представителя, действующего на основании </w:t>
      </w:r>
      <w:r w:rsidRPr="2DDF0A78" w:rsidR="2DDF0A78">
        <w:rPr>
          <w:sz w:val="23"/>
          <w:szCs w:val="23"/>
        </w:rPr>
        <w:t xml:space="preserve">доверенности </w:t>
      </w:r>
      <w:r w:rsidRPr="2DDF0A78" w:rsidR="2DDF0A78">
        <w:rPr>
          <w:sz w:val="24"/>
          <w:szCs w:val="24"/>
        </w:rPr>
        <w:t>или распорядительного документа</w:t>
      </w:r>
      <w:r w:rsidRPr="2DDF0A78" w:rsidR="2DDF0A78">
        <w:rPr>
          <w:sz w:val="23"/>
          <w:szCs w:val="23"/>
        </w:rPr>
        <w:t>)</w:t>
      </w:r>
      <w:r w:rsidRPr="2DDF0A78" w:rsidR="2DDF0A78">
        <w:rPr>
          <w:sz w:val="23"/>
          <w:szCs w:val="23"/>
          <w:vertAlign w:val="superscript"/>
        </w:rPr>
        <w:t>113</w:t>
      </w:r>
      <w:r w:rsidRPr="2DDF0A78" w:rsidR="2DDF0A78">
        <w:rPr>
          <w:sz w:val="24"/>
          <w:szCs w:val="24"/>
        </w:rPr>
        <w:t xml:space="preserve">, </w:t>
      </w:r>
      <w:r w:rsidRPr="2DDF0A78" w:rsidR="2DDF0A78">
        <w:rPr>
          <w:b w:val="1"/>
          <w:bCs w:val="1"/>
          <w:sz w:val="24"/>
          <w:szCs w:val="24"/>
        </w:rPr>
        <w:t>печать</w:t>
      </w:r>
      <w:r w:rsidRPr="2DDF0A78" w:rsidR="2DDF0A78">
        <w:rPr>
          <w:b w:val="1"/>
          <w:bCs w:val="1"/>
          <w:sz w:val="24"/>
          <w:szCs w:val="24"/>
        </w:rPr>
        <w:t xml:space="preserve"> </w:t>
      </w:r>
      <w:r w:rsidRPr="2DDF0A78" w:rsidR="2DDF0A78">
        <w:rPr>
          <w:sz w:val="23"/>
          <w:szCs w:val="23"/>
        </w:rPr>
        <w:t xml:space="preserve">(при ее наличии) </w:t>
      </w:r>
      <w:r w:rsidRPr="2DDF0A78" w:rsidR="2DDF0A78">
        <w:rPr>
          <w:b w:val="1"/>
          <w:bCs w:val="1"/>
          <w:sz w:val="23"/>
          <w:szCs w:val="23"/>
        </w:rPr>
        <w:t>организации</w:t>
      </w:r>
      <w:r w:rsidRPr="2DDF0A78" w:rsidR="2DDF0A78">
        <w:rPr>
          <w:b w:val="1"/>
          <w:bCs w:val="1"/>
          <w:sz w:val="24"/>
          <w:szCs w:val="24"/>
        </w:rPr>
        <w:t>.</w:t>
      </w:r>
    </w:p>
    <w:p w:rsidR="005B19B2" w:rsidP="2DDF0A78" w:rsidRDefault="008C5604" w14:paraId="602FEE1F" w14:textId="5E7BEBFC">
      <w:pPr>
        <w:pStyle w:val="a3"/>
        <w:spacing w:before="8"/>
        <w:rPr>
          <w:b w:val="1"/>
          <w:bCs w:val="1"/>
          <w:sz w:val="29"/>
          <w:szCs w:val="29"/>
        </w:rPr>
      </w:pPr>
      <w:r>
        <w:rPr>
          <w:noProof/>
        </w:rPr>
        <mc:AlternateContent>
          <mc:Choice Requires="wps">
            <w:drawing>
              <wp:anchor distT="0" distB="0" distL="0" distR="0" simplePos="0" relativeHeight="251695104" behindDoc="1" locked="0" layoutInCell="1" allowOverlap="1" wp14:anchorId="0FFCDC1C" wp14:editId="06113DC9">
                <wp:simplePos x="0" y="0"/>
                <wp:positionH relativeFrom="page">
                  <wp:posOffset>719455</wp:posOffset>
                </wp:positionH>
                <wp:positionV relativeFrom="paragraph">
                  <wp:posOffset>245745</wp:posOffset>
                </wp:positionV>
                <wp:extent cx="182943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9435" cy="1270"/>
                        </a:xfrm>
                        <a:custGeom>
                          <a:avLst/>
                          <a:gdLst>
                            <a:gd name="T0" fmla="+- 0 1133 1133"/>
                            <a:gd name="T1" fmla="*/ T0 w 2881"/>
                            <a:gd name="T2" fmla="+- 0 4014 1133"/>
                            <a:gd name="T3" fmla="*/ T2 w 2881"/>
                          </a:gdLst>
                          <a:ahLst/>
                          <a:cxnLst>
                            <a:cxn ang="0">
                              <a:pos x="T1" y="0"/>
                            </a:cxn>
                            <a:cxn ang="0">
                              <a:pos x="T3" y="0"/>
                            </a:cxn>
                          </a:cxnLst>
                          <a:rect l="0" t="0" r="r" b="b"/>
                          <a:pathLst>
                            <a:path w="2881">
                              <a:moveTo>
                                <a:pt x="0" y="0"/>
                              </a:moveTo>
                              <a:lnTo>
                                <a:pt x="2881" y="0"/>
                              </a:lnTo>
                            </a:path>
                          </a:pathLst>
                        </a:custGeom>
                        <a:noFill/>
                        <a:ln w="762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EB49854">
              <v:shape id="Freeform 2" style="position:absolute;margin-left:56.65pt;margin-top:19.35pt;width:144.05pt;height:.1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1,1270" o:spid="_x0000_s1026" filled="f" strokeweight=".6pt" path="m,l2881,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" w14:anchorId="1BCC2C7A">
                <v:path arrowok="t" o:connecttype="custom" o:connectlocs="0,0;1829435,0" o:connectangles="0,0"/>
                <w10:wrap type="topAndBottom" anchorx="page"/>
              </v:shape>
            </w:pict>
          </mc:Fallback>
        </mc:AlternateContent>
      </w:r>
    </w:p>
    <w:p w:rsidR="005B19B2" w:rsidP="2DDF0A78" w:rsidRDefault="008C5604" w14:paraId="29CF013E" w14:textId="77777777">
      <w:pPr>
        <w:spacing w:before="70"/>
        <w:ind w:left="232" w:right="130"/>
        <w:jc w:val="both"/>
        <w:rPr>
          <w:sz w:val="20"/>
          <w:szCs w:val="20"/>
        </w:rPr>
      </w:pPr>
      <w:r w:rsidRPr="2DDF0A78">
        <w:rPr>
          <w:position w:val="7"/>
          <w:sz w:val="13"/>
          <w:szCs w:val="13"/>
        </w:rPr>
        <w:t xml:space="preserve">120 </w:t>
      </w:r>
      <w:r w:rsidRPr="2DDF0A78">
        <w:rPr>
          <w:sz w:val="20"/>
          <w:szCs w:val="20"/>
        </w:rPr>
        <w:t xml:space="preserve">В случае подписания формы уполномоченным представителем организации (в т.ч. </w:t>
      </w:r>
      <w:r w:rsidRPr="2DDF0A78">
        <w:rPr>
          <w:sz w:val="20"/>
          <w:szCs w:val="20"/>
        </w:rPr>
        <w:t>–  руководителем</w:t>
      </w:r>
      <w:r w:rsidRPr="2DDF0A78">
        <w:rPr>
          <w:sz w:val="20"/>
          <w:szCs w:val="20"/>
        </w:rPr>
        <w:t xml:space="preserve"> фи</w:t>
      </w:r>
      <w:r w:rsidRPr="2DDF0A78">
        <w:rPr>
          <w:sz w:val="20"/>
          <w:szCs w:val="20"/>
        </w:rPr>
        <w:t>лиала) к печатному экземпляру заявки прилагается копия распорядительного документа или доверенности, заверенная печатью</w:t>
      </w:r>
      <w:r w:rsidRPr="2DDF0A78">
        <w:rPr>
          <w:spacing w:val="1"/>
          <w:sz w:val="20"/>
          <w:szCs w:val="20"/>
        </w:rPr>
        <w:t xml:space="preserve"> </w:t>
      </w:r>
      <w:r w:rsidRPr="2DDF0A78">
        <w:rPr>
          <w:sz w:val="20"/>
          <w:szCs w:val="20"/>
        </w:rPr>
        <w:t>организации.</w:t>
      </w:r>
    </w:p>
    <w:sectPr w:rsidR="005B19B2">
      <w:pgSz w:w="11910" w:h="16840" w:orient="portrait"/>
      <w:pgMar w:top="980" w:right="1000" w:bottom="280" w:left="90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8C5604" w14:paraId="21517378" w14:textId="77777777">
      <w:r>
        <w:separator/>
      </w:r>
    </w:p>
  </w:endnote>
  <w:endnote w:type="continuationSeparator" w:id="0">
    <w:p w:rsidR="00000000" w:rsidRDefault="008C5604" w14:paraId="1BF237B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8C5604" w14:paraId="7294E4D4" w14:textId="77777777">
      <w:r>
        <w:separator/>
      </w:r>
    </w:p>
  </w:footnote>
  <w:footnote w:type="continuationSeparator" w:id="0">
    <w:p w:rsidR="00000000" w:rsidRDefault="008C5604" w14:paraId="1AB89A5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19B2" w:rsidP="2DDF0A78" w:rsidRDefault="005B19B2" w14:paraId="2750A718" w14:textId="77777777">
    <w:pPr>
      <w:pStyle w:val="a3"/>
      <w:spacing w:line="14" w:lineRule="aut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5B19B2" w:rsidP="2DDF0A78" w:rsidRDefault="008C5604" w14:paraId="5EB221A7" w14:textId="39B1952F">
    <w:pPr>
      <w:pStyle w:val="a3"/>
      <w:spacing w:line="14" w:lineRule="auto"/>
      <w:rPr>
        <w:sz w:val="20"/>
        <w:szCs w:val="20"/>
      </w:rPr>
    </w:pPr>
    <w:r>
      <w:rPr>
        <w:noProof/>
      </w:rPr>
      <mc:AlternateContent>
        <mc:Choice Requires="wps">
          <w:drawing>
            <wp:anchor distT="0" distB="0" distL="114300" distR="114300" simplePos="0" relativeHeight="249925632" behindDoc="1" locked="0" layoutInCell="1" allowOverlap="1" wp14:anchorId="1552F486" wp14:editId="5B5A7E71">
              <wp:simplePos x="0" y="0"/>
              <wp:positionH relativeFrom="page">
                <wp:posOffset>3665855</wp:posOffset>
              </wp:positionH>
              <wp:positionV relativeFrom="page">
                <wp:posOffset>445770</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9B2" w:rsidRDefault="008C5604" w14:paraId="09E4FDE3" w14:textId="77777777">
                          <w:pPr>
                            <w:pStyle w:val="a3"/>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083EC9C">
            <v:shapetype id="_x0000_t202" coordsize="21600,21600" o:spt="202" path="m,l,21600r21600,l21600,xe" w14:anchorId="1552F486">
              <v:stroke joinstyle="miter"/>
              <v:path gradientshapeok="t" o:connecttype="rect"/>
            </v:shapetype>
            <v:shape id="Text Box 1" style="position:absolute;margin-left:288.65pt;margin-top:35.1pt;width:18pt;height:15.3pt;z-index:-25339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">
              <v:textbox inset="0,0,0,0">
                <w:txbxContent>
                  <w:p w:rsidR="005B19B2" w:rsidRDefault="008C5604" w14:paraId="4718821A" w14:textId="77777777">
                    <w:pPr>
                      <w:pStyle w:val="a3"/>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861"/>
    <w:multiLevelType w:val="multilevel"/>
    <w:tmpl w:val="2F7CF4CE"/>
    <w:lvl w:ilvl="0">
      <w:start w:val="1"/>
      <w:numFmt w:val="decimal"/>
      <w:lvlText w:val="%1"/>
      <w:lvlJc w:val="left"/>
      <w:pPr>
        <w:ind w:left="941" w:hanging="709"/>
        <w:jc w:val="left"/>
      </w:pPr>
      <w:rPr>
        <w:rFonts w:hint="default"/>
        <w:lang w:val="ru-RU" w:eastAsia="ru-RU" w:bidi="ru-RU"/>
      </w:rPr>
    </w:lvl>
    <w:lvl w:ilvl="1">
      <w:start w:val="1"/>
      <w:numFmt w:val="decimal"/>
      <w:lvlText w:val="%1.%2."/>
      <w:lvlJc w:val="left"/>
      <w:pPr>
        <w:ind w:left="941" w:hanging="709"/>
        <w:jc w:val="left"/>
      </w:pPr>
      <w:rPr>
        <w:rFonts w:hint="default" w:ascii="Times New Roman" w:hAnsi="Times New Roman" w:eastAsia="Times New Roman" w:cs="Times New Roman"/>
        <w:spacing w:val="-2"/>
        <w:w w:val="100"/>
        <w:sz w:val="24"/>
        <w:szCs w:val="24"/>
        <w:lang w:val="ru-RU" w:eastAsia="ru-RU" w:bidi="ru-RU"/>
      </w:rPr>
    </w:lvl>
    <w:lvl w:ilvl="2">
      <w:numFmt w:val="bullet"/>
      <w:lvlText w:val="•"/>
      <w:lvlJc w:val="left"/>
      <w:pPr>
        <w:ind w:left="1505" w:hanging="709"/>
      </w:pPr>
      <w:rPr>
        <w:rFonts w:hint="default"/>
        <w:lang w:val="ru-RU" w:eastAsia="ru-RU" w:bidi="ru-RU"/>
      </w:rPr>
    </w:lvl>
    <w:lvl w:ilvl="3">
      <w:numFmt w:val="bullet"/>
      <w:lvlText w:val="•"/>
      <w:lvlJc w:val="left"/>
      <w:pPr>
        <w:ind w:left="1787" w:hanging="709"/>
      </w:pPr>
      <w:rPr>
        <w:rFonts w:hint="default"/>
        <w:lang w:val="ru-RU" w:eastAsia="ru-RU" w:bidi="ru-RU"/>
      </w:rPr>
    </w:lvl>
    <w:lvl w:ilvl="4">
      <w:numFmt w:val="bullet"/>
      <w:lvlText w:val="•"/>
      <w:lvlJc w:val="left"/>
      <w:pPr>
        <w:ind w:left="2070" w:hanging="709"/>
      </w:pPr>
      <w:rPr>
        <w:rFonts w:hint="default"/>
        <w:lang w:val="ru-RU" w:eastAsia="ru-RU" w:bidi="ru-RU"/>
      </w:rPr>
    </w:lvl>
    <w:lvl w:ilvl="5">
      <w:numFmt w:val="bullet"/>
      <w:lvlText w:val="•"/>
      <w:lvlJc w:val="left"/>
      <w:pPr>
        <w:ind w:left="2352" w:hanging="709"/>
      </w:pPr>
      <w:rPr>
        <w:rFonts w:hint="default"/>
        <w:lang w:val="ru-RU" w:eastAsia="ru-RU" w:bidi="ru-RU"/>
      </w:rPr>
    </w:lvl>
    <w:lvl w:ilvl="6">
      <w:numFmt w:val="bullet"/>
      <w:lvlText w:val="•"/>
      <w:lvlJc w:val="left"/>
      <w:pPr>
        <w:ind w:left="2635" w:hanging="709"/>
      </w:pPr>
      <w:rPr>
        <w:rFonts w:hint="default"/>
        <w:lang w:val="ru-RU" w:eastAsia="ru-RU" w:bidi="ru-RU"/>
      </w:rPr>
    </w:lvl>
    <w:lvl w:ilvl="7">
      <w:numFmt w:val="bullet"/>
      <w:lvlText w:val="•"/>
      <w:lvlJc w:val="left"/>
      <w:pPr>
        <w:ind w:left="2917" w:hanging="709"/>
      </w:pPr>
      <w:rPr>
        <w:rFonts w:hint="default"/>
        <w:lang w:val="ru-RU" w:eastAsia="ru-RU" w:bidi="ru-RU"/>
      </w:rPr>
    </w:lvl>
    <w:lvl w:ilvl="8">
      <w:numFmt w:val="bullet"/>
      <w:lvlText w:val="•"/>
      <w:lvlJc w:val="left"/>
      <w:pPr>
        <w:ind w:left="3200" w:hanging="709"/>
      </w:pPr>
      <w:rPr>
        <w:rFonts w:hint="default"/>
        <w:lang w:val="ru-RU" w:eastAsia="ru-RU" w:bidi="ru-RU"/>
      </w:rPr>
    </w:lvl>
  </w:abstractNum>
  <w:abstractNum w:abstractNumId="1" w15:restartNumberingAfterBreak="0">
    <w:nsid w:val="24800852"/>
    <w:multiLevelType w:val="multilevel"/>
    <w:tmpl w:val="A9A6CE52"/>
    <w:lvl w:ilvl="0">
      <w:start w:val="5"/>
      <w:numFmt w:val="decimal"/>
      <w:lvlText w:val="%1"/>
      <w:lvlJc w:val="left"/>
      <w:pPr>
        <w:ind w:left="893" w:hanging="661"/>
        <w:jc w:val="left"/>
      </w:pPr>
      <w:rPr>
        <w:rFonts w:hint="default"/>
        <w:lang w:val="ru-RU" w:eastAsia="ru-RU" w:bidi="ru-RU"/>
      </w:rPr>
    </w:lvl>
    <w:lvl w:ilvl="1">
      <w:start w:val="1"/>
      <w:numFmt w:val="decimal"/>
      <w:lvlText w:val="%1.%2."/>
      <w:lvlJc w:val="left"/>
      <w:pPr>
        <w:ind w:left="893" w:hanging="661"/>
        <w:jc w:val="left"/>
      </w:pPr>
      <w:rPr>
        <w:rFonts w:hint="default" w:ascii="Times New Roman" w:hAnsi="Times New Roman" w:eastAsia="Times New Roman" w:cs="Times New Roman"/>
        <w:spacing w:val="-2"/>
        <w:w w:val="100"/>
        <w:sz w:val="24"/>
        <w:szCs w:val="24"/>
        <w:lang w:val="ru-RU" w:eastAsia="ru-RU" w:bidi="ru-RU"/>
      </w:rPr>
    </w:lvl>
    <w:lvl w:ilvl="2">
      <w:numFmt w:val="bullet"/>
      <w:lvlText w:val="•"/>
      <w:lvlJc w:val="left"/>
      <w:pPr>
        <w:ind w:left="2721" w:hanging="661"/>
      </w:pPr>
      <w:rPr>
        <w:rFonts w:hint="default"/>
        <w:lang w:val="ru-RU" w:eastAsia="ru-RU" w:bidi="ru-RU"/>
      </w:rPr>
    </w:lvl>
    <w:lvl w:ilvl="3">
      <w:numFmt w:val="bullet"/>
      <w:lvlText w:val="•"/>
      <w:lvlJc w:val="left"/>
      <w:pPr>
        <w:ind w:left="3631" w:hanging="661"/>
      </w:pPr>
      <w:rPr>
        <w:rFonts w:hint="default"/>
        <w:lang w:val="ru-RU" w:eastAsia="ru-RU" w:bidi="ru-RU"/>
      </w:rPr>
    </w:lvl>
    <w:lvl w:ilvl="4">
      <w:numFmt w:val="bullet"/>
      <w:lvlText w:val="•"/>
      <w:lvlJc w:val="left"/>
      <w:pPr>
        <w:ind w:left="4542" w:hanging="661"/>
      </w:pPr>
      <w:rPr>
        <w:rFonts w:hint="default"/>
        <w:lang w:val="ru-RU" w:eastAsia="ru-RU" w:bidi="ru-RU"/>
      </w:rPr>
    </w:lvl>
    <w:lvl w:ilvl="5">
      <w:numFmt w:val="bullet"/>
      <w:lvlText w:val="•"/>
      <w:lvlJc w:val="left"/>
      <w:pPr>
        <w:ind w:left="5453" w:hanging="661"/>
      </w:pPr>
      <w:rPr>
        <w:rFonts w:hint="default"/>
        <w:lang w:val="ru-RU" w:eastAsia="ru-RU" w:bidi="ru-RU"/>
      </w:rPr>
    </w:lvl>
    <w:lvl w:ilvl="6">
      <w:numFmt w:val="bullet"/>
      <w:lvlText w:val="•"/>
      <w:lvlJc w:val="left"/>
      <w:pPr>
        <w:ind w:left="6363" w:hanging="661"/>
      </w:pPr>
      <w:rPr>
        <w:rFonts w:hint="default"/>
        <w:lang w:val="ru-RU" w:eastAsia="ru-RU" w:bidi="ru-RU"/>
      </w:rPr>
    </w:lvl>
    <w:lvl w:ilvl="7">
      <w:numFmt w:val="bullet"/>
      <w:lvlText w:val="•"/>
      <w:lvlJc w:val="left"/>
      <w:pPr>
        <w:ind w:left="7274" w:hanging="661"/>
      </w:pPr>
      <w:rPr>
        <w:rFonts w:hint="default"/>
        <w:lang w:val="ru-RU" w:eastAsia="ru-RU" w:bidi="ru-RU"/>
      </w:rPr>
    </w:lvl>
    <w:lvl w:ilvl="8">
      <w:numFmt w:val="bullet"/>
      <w:lvlText w:val="•"/>
      <w:lvlJc w:val="left"/>
      <w:pPr>
        <w:ind w:left="8185" w:hanging="661"/>
      </w:pPr>
      <w:rPr>
        <w:rFonts w:hint="default"/>
        <w:lang w:val="ru-RU" w:eastAsia="ru-RU" w:bidi="ru-RU"/>
      </w:rPr>
    </w:lvl>
  </w:abstractNum>
  <w:abstractNum w:abstractNumId="2" w15:restartNumberingAfterBreak="0">
    <w:nsid w:val="255E49D0"/>
    <w:multiLevelType w:val="multilevel"/>
    <w:tmpl w:val="F8DA43F4"/>
    <w:lvl w:ilvl="0">
      <w:start w:val="1"/>
      <w:numFmt w:val="decimal"/>
      <w:lvlText w:val="%1."/>
      <w:lvlJc w:val="left"/>
      <w:pPr>
        <w:ind w:left="660" w:hanging="428"/>
        <w:jc w:val="left"/>
      </w:pPr>
      <w:rPr>
        <w:rFonts w:hint="default" w:ascii="Times New Roman" w:hAnsi="Times New Roman" w:eastAsia="Times New Roman" w:cs="Times New Roman"/>
        <w:spacing w:val="-26"/>
        <w:w w:val="100"/>
        <w:sz w:val="24"/>
        <w:szCs w:val="24"/>
        <w:lang w:val="ru-RU" w:eastAsia="ru-RU" w:bidi="ru-RU"/>
      </w:rPr>
    </w:lvl>
    <w:lvl w:ilvl="1">
      <w:start w:val="1"/>
      <w:numFmt w:val="decimal"/>
      <w:lvlText w:val="%1.%2."/>
      <w:lvlJc w:val="left"/>
      <w:pPr>
        <w:ind w:left="232" w:hanging="850"/>
        <w:jc w:val="left"/>
      </w:pPr>
      <w:rPr>
        <w:rFonts w:hint="default" w:ascii="Times New Roman" w:hAnsi="Times New Roman" w:eastAsia="Times New Roman" w:cs="Times New Roman"/>
        <w:spacing w:val="-8"/>
        <w:w w:val="100"/>
        <w:sz w:val="24"/>
        <w:szCs w:val="24"/>
        <w:lang w:val="ru-RU" w:eastAsia="ru-RU" w:bidi="ru-RU"/>
      </w:rPr>
    </w:lvl>
    <w:lvl w:ilvl="2">
      <w:numFmt w:val="bullet"/>
      <w:lvlText w:val="•"/>
      <w:lvlJc w:val="left"/>
      <w:pPr>
        <w:ind w:left="800" w:hanging="850"/>
      </w:pPr>
      <w:rPr>
        <w:rFonts w:hint="default"/>
        <w:lang w:val="ru-RU" w:eastAsia="ru-RU" w:bidi="ru-RU"/>
      </w:rPr>
    </w:lvl>
    <w:lvl w:ilvl="3">
      <w:numFmt w:val="bullet"/>
      <w:lvlText w:val="•"/>
      <w:lvlJc w:val="left"/>
      <w:pPr>
        <w:ind w:left="1950" w:hanging="850"/>
      </w:pPr>
      <w:rPr>
        <w:rFonts w:hint="default"/>
        <w:lang w:val="ru-RU" w:eastAsia="ru-RU" w:bidi="ru-RU"/>
      </w:rPr>
    </w:lvl>
    <w:lvl w:ilvl="4">
      <w:numFmt w:val="bullet"/>
      <w:lvlText w:val="•"/>
      <w:lvlJc w:val="left"/>
      <w:pPr>
        <w:ind w:left="3101" w:hanging="850"/>
      </w:pPr>
      <w:rPr>
        <w:rFonts w:hint="default"/>
        <w:lang w:val="ru-RU" w:eastAsia="ru-RU" w:bidi="ru-RU"/>
      </w:rPr>
    </w:lvl>
    <w:lvl w:ilvl="5">
      <w:numFmt w:val="bullet"/>
      <w:lvlText w:val="•"/>
      <w:lvlJc w:val="left"/>
      <w:pPr>
        <w:ind w:left="4252" w:hanging="850"/>
      </w:pPr>
      <w:rPr>
        <w:rFonts w:hint="default"/>
        <w:lang w:val="ru-RU" w:eastAsia="ru-RU" w:bidi="ru-RU"/>
      </w:rPr>
    </w:lvl>
    <w:lvl w:ilvl="6">
      <w:numFmt w:val="bullet"/>
      <w:lvlText w:val="•"/>
      <w:lvlJc w:val="left"/>
      <w:pPr>
        <w:ind w:left="5403" w:hanging="850"/>
      </w:pPr>
      <w:rPr>
        <w:rFonts w:hint="default"/>
        <w:lang w:val="ru-RU" w:eastAsia="ru-RU" w:bidi="ru-RU"/>
      </w:rPr>
    </w:lvl>
    <w:lvl w:ilvl="7">
      <w:numFmt w:val="bullet"/>
      <w:lvlText w:val="•"/>
      <w:lvlJc w:val="left"/>
      <w:pPr>
        <w:ind w:left="6554" w:hanging="850"/>
      </w:pPr>
      <w:rPr>
        <w:rFonts w:hint="default"/>
        <w:lang w:val="ru-RU" w:eastAsia="ru-RU" w:bidi="ru-RU"/>
      </w:rPr>
    </w:lvl>
    <w:lvl w:ilvl="8">
      <w:numFmt w:val="bullet"/>
      <w:lvlText w:val="•"/>
      <w:lvlJc w:val="left"/>
      <w:pPr>
        <w:ind w:left="7704" w:hanging="850"/>
      </w:pPr>
      <w:rPr>
        <w:rFonts w:hint="default"/>
        <w:lang w:val="ru-RU" w:eastAsia="ru-RU" w:bidi="ru-RU"/>
      </w:rPr>
    </w:lvl>
  </w:abstractNum>
  <w:abstractNum w:abstractNumId="3" w15:restartNumberingAfterBreak="0">
    <w:nsid w:val="2D6A6A0D"/>
    <w:multiLevelType w:val="multilevel"/>
    <w:tmpl w:val="98102ED4"/>
    <w:lvl w:ilvl="0">
      <w:start w:val="1"/>
      <w:numFmt w:val="decimal"/>
      <w:lvlText w:val="%1"/>
      <w:lvlJc w:val="left"/>
      <w:pPr>
        <w:ind w:left="941" w:hanging="709"/>
        <w:jc w:val="left"/>
      </w:pPr>
      <w:rPr>
        <w:rFonts w:hint="default"/>
        <w:lang w:val="ru-RU" w:eastAsia="ru-RU" w:bidi="ru-RU"/>
      </w:rPr>
    </w:lvl>
    <w:lvl w:ilvl="1">
      <w:start w:val="1"/>
      <w:numFmt w:val="decimal"/>
      <w:lvlText w:val="%1.%2."/>
      <w:lvlJc w:val="left"/>
      <w:pPr>
        <w:ind w:left="941" w:hanging="709"/>
        <w:jc w:val="left"/>
      </w:pPr>
      <w:rPr>
        <w:rFonts w:hint="default" w:ascii="Times New Roman" w:hAnsi="Times New Roman" w:eastAsia="Times New Roman" w:cs="Times New Roman"/>
        <w:spacing w:val="-2"/>
        <w:w w:val="100"/>
        <w:sz w:val="24"/>
        <w:szCs w:val="24"/>
        <w:lang w:val="ru-RU" w:eastAsia="ru-RU" w:bidi="ru-RU"/>
      </w:rPr>
    </w:lvl>
    <w:lvl w:ilvl="2">
      <w:numFmt w:val="bullet"/>
      <w:lvlText w:val="•"/>
      <w:lvlJc w:val="left"/>
      <w:pPr>
        <w:ind w:left="2753" w:hanging="709"/>
      </w:pPr>
      <w:rPr>
        <w:rFonts w:hint="default"/>
        <w:lang w:val="ru-RU" w:eastAsia="ru-RU" w:bidi="ru-RU"/>
      </w:rPr>
    </w:lvl>
    <w:lvl w:ilvl="3">
      <w:numFmt w:val="bullet"/>
      <w:lvlText w:val="•"/>
      <w:lvlJc w:val="left"/>
      <w:pPr>
        <w:ind w:left="3659" w:hanging="709"/>
      </w:pPr>
      <w:rPr>
        <w:rFonts w:hint="default"/>
        <w:lang w:val="ru-RU" w:eastAsia="ru-RU" w:bidi="ru-RU"/>
      </w:rPr>
    </w:lvl>
    <w:lvl w:ilvl="4">
      <w:numFmt w:val="bullet"/>
      <w:lvlText w:val="•"/>
      <w:lvlJc w:val="left"/>
      <w:pPr>
        <w:ind w:left="4566" w:hanging="709"/>
      </w:pPr>
      <w:rPr>
        <w:rFonts w:hint="default"/>
        <w:lang w:val="ru-RU" w:eastAsia="ru-RU" w:bidi="ru-RU"/>
      </w:rPr>
    </w:lvl>
    <w:lvl w:ilvl="5">
      <w:numFmt w:val="bullet"/>
      <w:lvlText w:val="•"/>
      <w:lvlJc w:val="left"/>
      <w:pPr>
        <w:ind w:left="5473" w:hanging="709"/>
      </w:pPr>
      <w:rPr>
        <w:rFonts w:hint="default"/>
        <w:lang w:val="ru-RU" w:eastAsia="ru-RU" w:bidi="ru-RU"/>
      </w:rPr>
    </w:lvl>
    <w:lvl w:ilvl="6">
      <w:numFmt w:val="bullet"/>
      <w:lvlText w:val="•"/>
      <w:lvlJc w:val="left"/>
      <w:pPr>
        <w:ind w:left="6379" w:hanging="709"/>
      </w:pPr>
      <w:rPr>
        <w:rFonts w:hint="default"/>
        <w:lang w:val="ru-RU" w:eastAsia="ru-RU" w:bidi="ru-RU"/>
      </w:rPr>
    </w:lvl>
    <w:lvl w:ilvl="7">
      <w:numFmt w:val="bullet"/>
      <w:lvlText w:val="•"/>
      <w:lvlJc w:val="left"/>
      <w:pPr>
        <w:ind w:left="7286" w:hanging="709"/>
      </w:pPr>
      <w:rPr>
        <w:rFonts w:hint="default"/>
        <w:lang w:val="ru-RU" w:eastAsia="ru-RU" w:bidi="ru-RU"/>
      </w:rPr>
    </w:lvl>
    <w:lvl w:ilvl="8">
      <w:numFmt w:val="bullet"/>
      <w:lvlText w:val="•"/>
      <w:lvlJc w:val="left"/>
      <w:pPr>
        <w:ind w:left="8193" w:hanging="709"/>
      </w:pPr>
      <w:rPr>
        <w:rFonts w:hint="default"/>
        <w:lang w:val="ru-RU" w:eastAsia="ru-RU" w:bidi="ru-RU"/>
      </w:rPr>
    </w:lvl>
  </w:abstractNum>
  <w:abstractNum w:abstractNumId="4" w15:restartNumberingAfterBreak="0">
    <w:nsid w:val="2FDF3EEE"/>
    <w:multiLevelType w:val="multilevel"/>
    <w:tmpl w:val="066EE484"/>
    <w:lvl w:ilvl="0">
      <w:start w:val="4"/>
      <w:numFmt w:val="decimal"/>
      <w:lvlText w:val="%1"/>
      <w:lvlJc w:val="left"/>
      <w:pPr>
        <w:ind w:left="941" w:hanging="709"/>
        <w:jc w:val="left"/>
      </w:pPr>
      <w:rPr>
        <w:rFonts w:hint="default"/>
        <w:lang w:val="ru-RU" w:eastAsia="ru-RU" w:bidi="ru-RU"/>
      </w:rPr>
    </w:lvl>
    <w:lvl w:ilvl="1">
      <w:start w:val="1"/>
      <w:numFmt w:val="decimal"/>
      <w:lvlText w:val="%1.%2."/>
      <w:lvlJc w:val="left"/>
      <w:pPr>
        <w:ind w:left="941" w:hanging="709"/>
        <w:jc w:val="left"/>
      </w:pPr>
      <w:rPr>
        <w:rFonts w:hint="default" w:ascii="Times New Roman" w:hAnsi="Times New Roman" w:eastAsia="Times New Roman" w:cs="Times New Roman"/>
        <w:spacing w:val="-12"/>
        <w:w w:val="100"/>
        <w:sz w:val="24"/>
        <w:szCs w:val="24"/>
        <w:lang w:val="ru-RU" w:eastAsia="ru-RU" w:bidi="ru-RU"/>
      </w:rPr>
    </w:lvl>
    <w:lvl w:ilvl="2">
      <w:numFmt w:val="bullet"/>
      <w:lvlText w:val="•"/>
      <w:lvlJc w:val="left"/>
      <w:pPr>
        <w:ind w:left="2753" w:hanging="709"/>
      </w:pPr>
      <w:rPr>
        <w:rFonts w:hint="default"/>
        <w:lang w:val="ru-RU" w:eastAsia="ru-RU" w:bidi="ru-RU"/>
      </w:rPr>
    </w:lvl>
    <w:lvl w:ilvl="3">
      <w:numFmt w:val="bullet"/>
      <w:lvlText w:val="•"/>
      <w:lvlJc w:val="left"/>
      <w:pPr>
        <w:ind w:left="3659" w:hanging="709"/>
      </w:pPr>
      <w:rPr>
        <w:rFonts w:hint="default"/>
        <w:lang w:val="ru-RU" w:eastAsia="ru-RU" w:bidi="ru-RU"/>
      </w:rPr>
    </w:lvl>
    <w:lvl w:ilvl="4">
      <w:numFmt w:val="bullet"/>
      <w:lvlText w:val="•"/>
      <w:lvlJc w:val="left"/>
      <w:pPr>
        <w:ind w:left="4566" w:hanging="709"/>
      </w:pPr>
      <w:rPr>
        <w:rFonts w:hint="default"/>
        <w:lang w:val="ru-RU" w:eastAsia="ru-RU" w:bidi="ru-RU"/>
      </w:rPr>
    </w:lvl>
    <w:lvl w:ilvl="5">
      <w:numFmt w:val="bullet"/>
      <w:lvlText w:val="•"/>
      <w:lvlJc w:val="left"/>
      <w:pPr>
        <w:ind w:left="5473" w:hanging="709"/>
      </w:pPr>
      <w:rPr>
        <w:rFonts w:hint="default"/>
        <w:lang w:val="ru-RU" w:eastAsia="ru-RU" w:bidi="ru-RU"/>
      </w:rPr>
    </w:lvl>
    <w:lvl w:ilvl="6">
      <w:numFmt w:val="bullet"/>
      <w:lvlText w:val="•"/>
      <w:lvlJc w:val="left"/>
      <w:pPr>
        <w:ind w:left="6379" w:hanging="709"/>
      </w:pPr>
      <w:rPr>
        <w:rFonts w:hint="default"/>
        <w:lang w:val="ru-RU" w:eastAsia="ru-RU" w:bidi="ru-RU"/>
      </w:rPr>
    </w:lvl>
    <w:lvl w:ilvl="7">
      <w:numFmt w:val="bullet"/>
      <w:lvlText w:val="•"/>
      <w:lvlJc w:val="left"/>
      <w:pPr>
        <w:ind w:left="7286" w:hanging="709"/>
      </w:pPr>
      <w:rPr>
        <w:rFonts w:hint="default"/>
        <w:lang w:val="ru-RU" w:eastAsia="ru-RU" w:bidi="ru-RU"/>
      </w:rPr>
    </w:lvl>
    <w:lvl w:ilvl="8">
      <w:numFmt w:val="bullet"/>
      <w:lvlText w:val="•"/>
      <w:lvlJc w:val="left"/>
      <w:pPr>
        <w:ind w:left="8193" w:hanging="709"/>
      </w:pPr>
      <w:rPr>
        <w:rFonts w:hint="default"/>
        <w:lang w:val="ru-RU" w:eastAsia="ru-RU" w:bidi="ru-RU"/>
      </w:rPr>
    </w:lvl>
  </w:abstractNum>
  <w:abstractNum w:abstractNumId="5" w15:restartNumberingAfterBreak="0">
    <w:nsid w:val="373D5049"/>
    <w:multiLevelType w:val="multilevel"/>
    <w:tmpl w:val="9D50995C"/>
    <w:lvl w:ilvl="0">
      <w:start w:val="3"/>
      <w:numFmt w:val="decimal"/>
      <w:lvlText w:val="%1"/>
      <w:lvlJc w:val="left"/>
      <w:pPr>
        <w:ind w:left="941" w:hanging="709"/>
        <w:jc w:val="left"/>
      </w:pPr>
      <w:rPr>
        <w:rFonts w:hint="default"/>
        <w:lang w:val="ru-RU" w:eastAsia="ru-RU" w:bidi="ru-RU"/>
      </w:rPr>
    </w:lvl>
    <w:lvl w:ilvl="1">
      <w:start w:val="1"/>
      <w:numFmt w:val="decimal"/>
      <w:lvlText w:val="%1.%2."/>
      <w:lvlJc w:val="left"/>
      <w:pPr>
        <w:ind w:left="941" w:hanging="709"/>
        <w:jc w:val="left"/>
      </w:pPr>
      <w:rPr>
        <w:rFonts w:hint="default" w:ascii="Times New Roman" w:hAnsi="Times New Roman" w:eastAsia="Times New Roman" w:cs="Times New Roman"/>
        <w:w w:val="100"/>
        <w:sz w:val="23"/>
        <w:szCs w:val="23"/>
        <w:lang w:val="ru-RU" w:eastAsia="ru-RU" w:bidi="ru-RU"/>
      </w:rPr>
    </w:lvl>
    <w:lvl w:ilvl="2">
      <w:numFmt w:val="bullet"/>
      <w:lvlText w:val="•"/>
      <w:lvlJc w:val="left"/>
      <w:pPr>
        <w:ind w:left="2753" w:hanging="709"/>
      </w:pPr>
      <w:rPr>
        <w:rFonts w:hint="default"/>
        <w:lang w:val="ru-RU" w:eastAsia="ru-RU" w:bidi="ru-RU"/>
      </w:rPr>
    </w:lvl>
    <w:lvl w:ilvl="3">
      <w:numFmt w:val="bullet"/>
      <w:lvlText w:val="•"/>
      <w:lvlJc w:val="left"/>
      <w:pPr>
        <w:ind w:left="3659" w:hanging="709"/>
      </w:pPr>
      <w:rPr>
        <w:rFonts w:hint="default"/>
        <w:lang w:val="ru-RU" w:eastAsia="ru-RU" w:bidi="ru-RU"/>
      </w:rPr>
    </w:lvl>
    <w:lvl w:ilvl="4">
      <w:numFmt w:val="bullet"/>
      <w:lvlText w:val="•"/>
      <w:lvlJc w:val="left"/>
      <w:pPr>
        <w:ind w:left="4566" w:hanging="709"/>
      </w:pPr>
      <w:rPr>
        <w:rFonts w:hint="default"/>
        <w:lang w:val="ru-RU" w:eastAsia="ru-RU" w:bidi="ru-RU"/>
      </w:rPr>
    </w:lvl>
    <w:lvl w:ilvl="5">
      <w:numFmt w:val="bullet"/>
      <w:lvlText w:val="•"/>
      <w:lvlJc w:val="left"/>
      <w:pPr>
        <w:ind w:left="5473" w:hanging="709"/>
      </w:pPr>
      <w:rPr>
        <w:rFonts w:hint="default"/>
        <w:lang w:val="ru-RU" w:eastAsia="ru-RU" w:bidi="ru-RU"/>
      </w:rPr>
    </w:lvl>
    <w:lvl w:ilvl="6">
      <w:numFmt w:val="bullet"/>
      <w:lvlText w:val="•"/>
      <w:lvlJc w:val="left"/>
      <w:pPr>
        <w:ind w:left="6379" w:hanging="709"/>
      </w:pPr>
      <w:rPr>
        <w:rFonts w:hint="default"/>
        <w:lang w:val="ru-RU" w:eastAsia="ru-RU" w:bidi="ru-RU"/>
      </w:rPr>
    </w:lvl>
    <w:lvl w:ilvl="7">
      <w:numFmt w:val="bullet"/>
      <w:lvlText w:val="•"/>
      <w:lvlJc w:val="left"/>
      <w:pPr>
        <w:ind w:left="7286" w:hanging="709"/>
      </w:pPr>
      <w:rPr>
        <w:rFonts w:hint="default"/>
        <w:lang w:val="ru-RU" w:eastAsia="ru-RU" w:bidi="ru-RU"/>
      </w:rPr>
    </w:lvl>
    <w:lvl w:ilvl="8">
      <w:numFmt w:val="bullet"/>
      <w:lvlText w:val="•"/>
      <w:lvlJc w:val="left"/>
      <w:pPr>
        <w:ind w:left="8193" w:hanging="709"/>
      </w:pPr>
      <w:rPr>
        <w:rFonts w:hint="default"/>
        <w:lang w:val="ru-RU" w:eastAsia="ru-RU" w:bidi="ru-RU"/>
      </w:rPr>
    </w:lvl>
  </w:abstractNum>
  <w:abstractNum w:abstractNumId="6" w15:restartNumberingAfterBreak="0">
    <w:nsid w:val="3B90463F"/>
    <w:multiLevelType w:val="multilevel"/>
    <w:tmpl w:val="662872F2"/>
    <w:lvl w:ilvl="0">
      <w:start w:val="2"/>
      <w:numFmt w:val="decimal"/>
      <w:lvlText w:val="%1"/>
      <w:lvlJc w:val="left"/>
      <w:pPr>
        <w:ind w:left="799" w:hanging="567"/>
        <w:jc w:val="left"/>
      </w:pPr>
      <w:rPr>
        <w:rFonts w:hint="default"/>
        <w:lang w:val="ru-RU" w:eastAsia="ru-RU" w:bidi="ru-RU"/>
      </w:rPr>
    </w:lvl>
    <w:lvl w:ilvl="1">
      <w:start w:val="1"/>
      <w:numFmt w:val="decimal"/>
      <w:lvlText w:val="%1.%2."/>
      <w:lvlJc w:val="left"/>
      <w:pPr>
        <w:ind w:left="799" w:hanging="567"/>
        <w:jc w:val="left"/>
      </w:pPr>
      <w:rPr>
        <w:rFonts w:hint="default" w:ascii="Times New Roman" w:hAnsi="Times New Roman" w:eastAsia="Times New Roman" w:cs="Times New Roman"/>
        <w:spacing w:val="-2"/>
        <w:w w:val="100"/>
        <w:sz w:val="24"/>
        <w:szCs w:val="24"/>
        <w:lang w:val="ru-RU" w:eastAsia="ru-RU" w:bidi="ru-RU"/>
      </w:rPr>
    </w:lvl>
    <w:lvl w:ilvl="2">
      <w:numFmt w:val="bullet"/>
      <w:lvlText w:val="•"/>
      <w:lvlJc w:val="left"/>
      <w:pPr>
        <w:ind w:left="1982" w:hanging="567"/>
      </w:pPr>
      <w:rPr>
        <w:rFonts w:hint="default"/>
        <w:lang w:val="ru-RU" w:eastAsia="ru-RU" w:bidi="ru-RU"/>
      </w:rPr>
    </w:lvl>
    <w:lvl w:ilvl="3">
      <w:numFmt w:val="bullet"/>
      <w:lvlText w:val="•"/>
      <w:lvlJc w:val="left"/>
      <w:pPr>
        <w:ind w:left="2985" w:hanging="567"/>
      </w:pPr>
      <w:rPr>
        <w:rFonts w:hint="default"/>
        <w:lang w:val="ru-RU" w:eastAsia="ru-RU" w:bidi="ru-RU"/>
      </w:rPr>
    </w:lvl>
    <w:lvl w:ilvl="4">
      <w:numFmt w:val="bullet"/>
      <w:lvlText w:val="•"/>
      <w:lvlJc w:val="left"/>
      <w:pPr>
        <w:ind w:left="3988" w:hanging="567"/>
      </w:pPr>
      <w:rPr>
        <w:rFonts w:hint="default"/>
        <w:lang w:val="ru-RU" w:eastAsia="ru-RU" w:bidi="ru-RU"/>
      </w:rPr>
    </w:lvl>
    <w:lvl w:ilvl="5">
      <w:numFmt w:val="bullet"/>
      <w:lvlText w:val="•"/>
      <w:lvlJc w:val="left"/>
      <w:pPr>
        <w:ind w:left="4991" w:hanging="567"/>
      </w:pPr>
      <w:rPr>
        <w:rFonts w:hint="default"/>
        <w:lang w:val="ru-RU" w:eastAsia="ru-RU" w:bidi="ru-RU"/>
      </w:rPr>
    </w:lvl>
    <w:lvl w:ilvl="6">
      <w:numFmt w:val="bullet"/>
      <w:lvlText w:val="•"/>
      <w:lvlJc w:val="left"/>
      <w:pPr>
        <w:ind w:left="5994" w:hanging="567"/>
      </w:pPr>
      <w:rPr>
        <w:rFonts w:hint="default"/>
        <w:lang w:val="ru-RU" w:eastAsia="ru-RU" w:bidi="ru-RU"/>
      </w:rPr>
    </w:lvl>
    <w:lvl w:ilvl="7">
      <w:numFmt w:val="bullet"/>
      <w:lvlText w:val="•"/>
      <w:lvlJc w:val="left"/>
      <w:pPr>
        <w:ind w:left="6997" w:hanging="567"/>
      </w:pPr>
      <w:rPr>
        <w:rFonts w:hint="default"/>
        <w:lang w:val="ru-RU" w:eastAsia="ru-RU" w:bidi="ru-RU"/>
      </w:rPr>
    </w:lvl>
    <w:lvl w:ilvl="8">
      <w:numFmt w:val="bullet"/>
      <w:lvlText w:val="•"/>
      <w:lvlJc w:val="left"/>
      <w:pPr>
        <w:ind w:left="8000" w:hanging="567"/>
      </w:pPr>
      <w:rPr>
        <w:rFonts w:hint="default"/>
        <w:lang w:val="ru-RU" w:eastAsia="ru-RU" w:bidi="ru-RU"/>
      </w:rPr>
    </w:lvl>
  </w:abstractNum>
  <w:abstractNum w:abstractNumId="7" w15:restartNumberingAfterBreak="0">
    <w:nsid w:val="4D207A1C"/>
    <w:multiLevelType w:val="multilevel"/>
    <w:tmpl w:val="89726614"/>
    <w:lvl w:ilvl="0">
      <w:start w:val="2"/>
      <w:numFmt w:val="decimal"/>
      <w:lvlText w:val="%1"/>
      <w:lvlJc w:val="left"/>
      <w:pPr>
        <w:ind w:left="799" w:hanging="567"/>
        <w:jc w:val="left"/>
      </w:pPr>
      <w:rPr>
        <w:rFonts w:hint="default"/>
        <w:lang w:val="ru-RU" w:eastAsia="ru-RU" w:bidi="ru-RU"/>
      </w:rPr>
    </w:lvl>
    <w:lvl w:ilvl="1">
      <w:start w:val="1"/>
      <w:numFmt w:val="decimal"/>
      <w:lvlText w:val="%1.%2."/>
      <w:lvlJc w:val="left"/>
      <w:pPr>
        <w:ind w:left="799" w:hanging="567"/>
        <w:jc w:val="left"/>
      </w:pPr>
      <w:rPr>
        <w:rFonts w:hint="default"/>
        <w:spacing w:val="-2"/>
        <w:w w:val="100"/>
        <w:lang w:val="ru-RU" w:eastAsia="ru-RU" w:bidi="ru-RU"/>
      </w:rPr>
    </w:lvl>
    <w:lvl w:ilvl="2">
      <w:numFmt w:val="bullet"/>
      <w:lvlText w:val="•"/>
      <w:lvlJc w:val="left"/>
      <w:pPr>
        <w:ind w:left="2641" w:hanging="567"/>
      </w:pPr>
      <w:rPr>
        <w:rFonts w:hint="default"/>
        <w:lang w:val="ru-RU" w:eastAsia="ru-RU" w:bidi="ru-RU"/>
      </w:rPr>
    </w:lvl>
    <w:lvl w:ilvl="3">
      <w:numFmt w:val="bullet"/>
      <w:lvlText w:val="•"/>
      <w:lvlJc w:val="left"/>
      <w:pPr>
        <w:ind w:left="3561" w:hanging="567"/>
      </w:pPr>
      <w:rPr>
        <w:rFonts w:hint="default"/>
        <w:lang w:val="ru-RU" w:eastAsia="ru-RU" w:bidi="ru-RU"/>
      </w:rPr>
    </w:lvl>
    <w:lvl w:ilvl="4">
      <w:numFmt w:val="bullet"/>
      <w:lvlText w:val="•"/>
      <w:lvlJc w:val="left"/>
      <w:pPr>
        <w:ind w:left="4482" w:hanging="567"/>
      </w:pPr>
      <w:rPr>
        <w:rFonts w:hint="default"/>
        <w:lang w:val="ru-RU" w:eastAsia="ru-RU" w:bidi="ru-RU"/>
      </w:rPr>
    </w:lvl>
    <w:lvl w:ilvl="5">
      <w:numFmt w:val="bullet"/>
      <w:lvlText w:val="•"/>
      <w:lvlJc w:val="left"/>
      <w:pPr>
        <w:ind w:left="5403" w:hanging="567"/>
      </w:pPr>
      <w:rPr>
        <w:rFonts w:hint="default"/>
        <w:lang w:val="ru-RU" w:eastAsia="ru-RU" w:bidi="ru-RU"/>
      </w:rPr>
    </w:lvl>
    <w:lvl w:ilvl="6">
      <w:numFmt w:val="bullet"/>
      <w:lvlText w:val="•"/>
      <w:lvlJc w:val="left"/>
      <w:pPr>
        <w:ind w:left="6323" w:hanging="567"/>
      </w:pPr>
      <w:rPr>
        <w:rFonts w:hint="default"/>
        <w:lang w:val="ru-RU" w:eastAsia="ru-RU" w:bidi="ru-RU"/>
      </w:rPr>
    </w:lvl>
    <w:lvl w:ilvl="7">
      <w:numFmt w:val="bullet"/>
      <w:lvlText w:val="•"/>
      <w:lvlJc w:val="left"/>
      <w:pPr>
        <w:ind w:left="7244" w:hanging="567"/>
      </w:pPr>
      <w:rPr>
        <w:rFonts w:hint="default"/>
        <w:lang w:val="ru-RU" w:eastAsia="ru-RU" w:bidi="ru-RU"/>
      </w:rPr>
    </w:lvl>
    <w:lvl w:ilvl="8">
      <w:numFmt w:val="bullet"/>
      <w:lvlText w:val="•"/>
      <w:lvlJc w:val="left"/>
      <w:pPr>
        <w:ind w:left="8165" w:hanging="567"/>
      </w:pPr>
      <w:rPr>
        <w:rFonts w:hint="default"/>
        <w:lang w:val="ru-RU" w:eastAsia="ru-RU" w:bidi="ru-RU"/>
      </w:rPr>
    </w:lvl>
  </w:abstractNum>
  <w:abstractNum w:abstractNumId="8" w15:restartNumberingAfterBreak="0">
    <w:nsid w:val="4F2E6DFE"/>
    <w:multiLevelType w:val="hybridMultilevel"/>
    <w:tmpl w:val="CF7C4174"/>
    <w:lvl w:ilvl="0" w:tplc="6EBED4A8">
      <w:numFmt w:val="bullet"/>
      <w:lvlText w:val="–"/>
      <w:lvlJc w:val="left"/>
      <w:pPr>
        <w:ind w:left="232" w:hanging="567"/>
      </w:pPr>
      <w:rPr>
        <w:rFonts w:hint="default"/>
        <w:spacing w:val="-5"/>
        <w:w w:val="100"/>
        <w:lang w:val="ru-RU" w:eastAsia="ru-RU" w:bidi="ru-RU"/>
      </w:rPr>
    </w:lvl>
    <w:lvl w:ilvl="1" w:tplc="E1564262">
      <w:numFmt w:val="bullet"/>
      <w:lvlText w:val="–"/>
      <w:lvlJc w:val="left"/>
      <w:pPr>
        <w:ind w:left="799" w:hanging="188"/>
      </w:pPr>
      <w:rPr>
        <w:rFonts w:hint="default"/>
        <w:w w:val="100"/>
        <w:lang w:val="ru-RU" w:eastAsia="ru-RU" w:bidi="ru-RU"/>
      </w:rPr>
    </w:lvl>
    <w:lvl w:ilvl="2" w:tplc="F5D80E76">
      <w:numFmt w:val="bullet"/>
      <w:lvlText w:val="•"/>
      <w:lvlJc w:val="left"/>
      <w:pPr>
        <w:ind w:left="1822" w:hanging="188"/>
      </w:pPr>
      <w:rPr>
        <w:rFonts w:hint="default"/>
        <w:lang w:val="ru-RU" w:eastAsia="ru-RU" w:bidi="ru-RU"/>
      </w:rPr>
    </w:lvl>
    <w:lvl w:ilvl="3" w:tplc="083666B2">
      <w:numFmt w:val="bullet"/>
      <w:lvlText w:val="•"/>
      <w:lvlJc w:val="left"/>
      <w:pPr>
        <w:ind w:left="2845" w:hanging="188"/>
      </w:pPr>
      <w:rPr>
        <w:rFonts w:hint="default"/>
        <w:lang w:val="ru-RU" w:eastAsia="ru-RU" w:bidi="ru-RU"/>
      </w:rPr>
    </w:lvl>
    <w:lvl w:ilvl="4" w:tplc="13366A4A">
      <w:numFmt w:val="bullet"/>
      <w:lvlText w:val="•"/>
      <w:lvlJc w:val="left"/>
      <w:pPr>
        <w:ind w:left="3868" w:hanging="188"/>
      </w:pPr>
      <w:rPr>
        <w:rFonts w:hint="default"/>
        <w:lang w:val="ru-RU" w:eastAsia="ru-RU" w:bidi="ru-RU"/>
      </w:rPr>
    </w:lvl>
    <w:lvl w:ilvl="5" w:tplc="0818BAE6">
      <w:numFmt w:val="bullet"/>
      <w:lvlText w:val="•"/>
      <w:lvlJc w:val="left"/>
      <w:pPr>
        <w:ind w:left="4891" w:hanging="188"/>
      </w:pPr>
      <w:rPr>
        <w:rFonts w:hint="default"/>
        <w:lang w:val="ru-RU" w:eastAsia="ru-RU" w:bidi="ru-RU"/>
      </w:rPr>
    </w:lvl>
    <w:lvl w:ilvl="6" w:tplc="B25C2B04">
      <w:numFmt w:val="bullet"/>
      <w:lvlText w:val="•"/>
      <w:lvlJc w:val="left"/>
      <w:pPr>
        <w:ind w:left="5914" w:hanging="188"/>
      </w:pPr>
      <w:rPr>
        <w:rFonts w:hint="default"/>
        <w:lang w:val="ru-RU" w:eastAsia="ru-RU" w:bidi="ru-RU"/>
      </w:rPr>
    </w:lvl>
    <w:lvl w:ilvl="7" w:tplc="8C367278">
      <w:numFmt w:val="bullet"/>
      <w:lvlText w:val="•"/>
      <w:lvlJc w:val="left"/>
      <w:pPr>
        <w:ind w:left="6937" w:hanging="188"/>
      </w:pPr>
      <w:rPr>
        <w:rFonts w:hint="default"/>
        <w:lang w:val="ru-RU" w:eastAsia="ru-RU" w:bidi="ru-RU"/>
      </w:rPr>
    </w:lvl>
    <w:lvl w:ilvl="8" w:tplc="C9927B12">
      <w:numFmt w:val="bullet"/>
      <w:lvlText w:val="•"/>
      <w:lvlJc w:val="left"/>
      <w:pPr>
        <w:ind w:left="7960" w:hanging="188"/>
      </w:pPr>
      <w:rPr>
        <w:rFonts w:hint="default"/>
        <w:lang w:val="ru-RU" w:eastAsia="ru-RU" w:bidi="ru-RU"/>
      </w:rPr>
    </w:lvl>
  </w:abstractNum>
  <w:abstractNum w:abstractNumId="9" w15:restartNumberingAfterBreak="0">
    <w:nsid w:val="6602388A"/>
    <w:multiLevelType w:val="hybridMultilevel"/>
    <w:tmpl w:val="6B868F80"/>
    <w:lvl w:ilvl="0" w:tplc="CD12A5A0">
      <w:start w:val="7"/>
      <w:numFmt w:val="decimalZero"/>
      <w:lvlText w:val="%1"/>
      <w:lvlJc w:val="left"/>
      <w:pPr>
        <w:ind w:left="1099" w:hanging="300"/>
        <w:jc w:val="left"/>
      </w:pPr>
      <w:rPr>
        <w:rFonts w:hint="default" w:ascii="Times New Roman" w:hAnsi="Times New Roman" w:eastAsia="Times New Roman" w:cs="Times New Roman"/>
        <w:spacing w:val="-8"/>
        <w:w w:val="100"/>
        <w:sz w:val="24"/>
        <w:szCs w:val="24"/>
        <w:lang w:val="ru-RU" w:eastAsia="ru-RU" w:bidi="ru-RU"/>
      </w:rPr>
    </w:lvl>
    <w:lvl w:ilvl="1" w:tplc="95AA447C">
      <w:numFmt w:val="bullet"/>
      <w:lvlText w:val="•"/>
      <w:lvlJc w:val="left"/>
      <w:pPr>
        <w:ind w:left="1990" w:hanging="300"/>
      </w:pPr>
      <w:rPr>
        <w:rFonts w:hint="default"/>
        <w:lang w:val="ru-RU" w:eastAsia="ru-RU" w:bidi="ru-RU"/>
      </w:rPr>
    </w:lvl>
    <w:lvl w:ilvl="2" w:tplc="CDFA7166">
      <w:numFmt w:val="bullet"/>
      <w:lvlText w:val="•"/>
      <w:lvlJc w:val="left"/>
      <w:pPr>
        <w:ind w:left="2881" w:hanging="300"/>
      </w:pPr>
      <w:rPr>
        <w:rFonts w:hint="default"/>
        <w:lang w:val="ru-RU" w:eastAsia="ru-RU" w:bidi="ru-RU"/>
      </w:rPr>
    </w:lvl>
    <w:lvl w:ilvl="3" w:tplc="BBE268BA">
      <w:numFmt w:val="bullet"/>
      <w:lvlText w:val="•"/>
      <w:lvlJc w:val="left"/>
      <w:pPr>
        <w:ind w:left="3771" w:hanging="300"/>
      </w:pPr>
      <w:rPr>
        <w:rFonts w:hint="default"/>
        <w:lang w:val="ru-RU" w:eastAsia="ru-RU" w:bidi="ru-RU"/>
      </w:rPr>
    </w:lvl>
    <w:lvl w:ilvl="4" w:tplc="285CD420">
      <w:numFmt w:val="bullet"/>
      <w:lvlText w:val="•"/>
      <w:lvlJc w:val="left"/>
      <w:pPr>
        <w:ind w:left="4662" w:hanging="300"/>
      </w:pPr>
      <w:rPr>
        <w:rFonts w:hint="default"/>
        <w:lang w:val="ru-RU" w:eastAsia="ru-RU" w:bidi="ru-RU"/>
      </w:rPr>
    </w:lvl>
    <w:lvl w:ilvl="5" w:tplc="48CE7DBE">
      <w:numFmt w:val="bullet"/>
      <w:lvlText w:val="•"/>
      <w:lvlJc w:val="left"/>
      <w:pPr>
        <w:ind w:left="5553" w:hanging="300"/>
      </w:pPr>
      <w:rPr>
        <w:rFonts w:hint="default"/>
        <w:lang w:val="ru-RU" w:eastAsia="ru-RU" w:bidi="ru-RU"/>
      </w:rPr>
    </w:lvl>
    <w:lvl w:ilvl="6" w:tplc="658C1124">
      <w:numFmt w:val="bullet"/>
      <w:lvlText w:val="•"/>
      <w:lvlJc w:val="left"/>
      <w:pPr>
        <w:ind w:left="6443" w:hanging="300"/>
      </w:pPr>
      <w:rPr>
        <w:rFonts w:hint="default"/>
        <w:lang w:val="ru-RU" w:eastAsia="ru-RU" w:bidi="ru-RU"/>
      </w:rPr>
    </w:lvl>
    <w:lvl w:ilvl="7" w:tplc="1022380A">
      <w:numFmt w:val="bullet"/>
      <w:lvlText w:val="•"/>
      <w:lvlJc w:val="left"/>
      <w:pPr>
        <w:ind w:left="7334" w:hanging="300"/>
      </w:pPr>
      <w:rPr>
        <w:rFonts w:hint="default"/>
        <w:lang w:val="ru-RU" w:eastAsia="ru-RU" w:bidi="ru-RU"/>
      </w:rPr>
    </w:lvl>
    <w:lvl w:ilvl="8" w:tplc="2A2660AE">
      <w:numFmt w:val="bullet"/>
      <w:lvlText w:val="•"/>
      <w:lvlJc w:val="left"/>
      <w:pPr>
        <w:ind w:left="8225" w:hanging="300"/>
      </w:pPr>
      <w:rPr>
        <w:rFonts w:hint="default"/>
        <w:lang w:val="ru-RU" w:eastAsia="ru-RU" w:bidi="ru-RU"/>
      </w:rPr>
    </w:lvl>
  </w:abstractNum>
  <w:num w:numId="1">
    <w:abstractNumId w:val="3"/>
  </w:num>
  <w:num w:numId="2">
    <w:abstractNumId w:val="1"/>
  </w:num>
  <w:num w:numId="3">
    <w:abstractNumId w:val="4"/>
  </w:num>
  <w:num w:numId="4">
    <w:abstractNumId w:val="5"/>
  </w:num>
  <w:num w:numId="5">
    <w:abstractNumId w:val="6"/>
  </w:num>
  <w:num w:numId="6">
    <w:abstractNumId w:val="7"/>
  </w:num>
  <w:num w:numId="7">
    <w:abstractNumId w:val="0"/>
  </w:num>
  <w:num w:numId="8">
    <w:abstractNumId w:val="8"/>
  </w:num>
  <w:num w:numId="9">
    <w:abstractNumId w:val="9"/>
  </w:num>
  <w:num w:numId="1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trackRevisions w:val="false"/>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9B2"/>
    <w:rsid w:val="002110BE"/>
    <w:rsid w:val="005B19B2"/>
    <w:rsid w:val="008B2577"/>
    <w:rsid w:val="008C5604"/>
    <w:rsid w:val="2DDF0A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311C318"/>
  <w15:docId w15:val="{2AD4F9A1-6C1D-41CD-8927-2A7EF95A6C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uiPriority w:val="0"/>
    <w:name w:val="Normal"/>
    <w:qFormat/>
    <w:rsid w:val="2DDF0A78"/>
    <w:rPr>
      <w:rFonts w:ascii="Times New Roman" w:hAnsi="Times New Roman" w:eastAsia="Times New Roman" w:cs="Times New Roman"/>
      <w:noProof w:val="0"/>
      <w:lang w:val="ru-RU" w:eastAsia="ru-RU" w:bidi="ru-RU"/>
    </w:rPr>
  </w:style>
  <w:style w:type="paragraph" w:styleId="1">
    <w:uiPriority w:val="9"/>
    <w:name w:val="heading 1"/>
    <w:basedOn w:val="a"/>
    <w:qFormat/>
    <w:rsid w:val="2DDF0A78"/>
    <w:rPr>
      <w:b w:val="1"/>
      <w:bCs w:val="1"/>
      <w:sz w:val="24"/>
      <w:szCs w:val="24"/>
    </w:rPr>
    <w:pPr>
      <w:ind w:left="232"/>
      <w:outlineLvl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Normal Table0"/>
    <w:uiPriority w:val="2"/>
    <w:semiHidden/>
    <w:unhideWhenUsed/>
    <w:qFormat/>
    <w:tblPr>
      <w:tblInd w:w="0" w:type="dxa"/>
      <w:tblCellMar>
        <w:top w:w="0" w:type="dxa"/>
        <w:left w:w="0" w:type="dxa"/>
        <w:bottom w:w="0" w:type="dxa"/>
        <w:right w:w="0" w:type="dxa"/>
      </w:tblCellMar>
    </w:tblPr>
  </w:style>
  <w:style w:type="paragraph" w:styleId="a3">
    <w:uiPriority w:val="1"/>
    <w:name w:val="Body Text"/>
    <w:basedOn w:val="a"/>
    <w:qFormat/>
    <w:rsid w:val="2DDF0A78"/>
    <w:rPr>
      <w:sz w:val="24"/>
      <w:szCs w:val="24"/>
    </w:rPr>
  </w:style>
  <w:style w:type="paragraph" w:styleId="a4">
    <w:uiPriority w:val="1"/>
    <w:name w:val="List Paragraph"/>
    <w:basedOn w:val="a"/>
    <w:qFormat/>
    <w:rsid w:val="2DDF0A78"/>
    <w:pPr>
      <w:ind w:left="232"/>
      <w:jc w:val="both"/>
    </w:pPr>
  </w:style>
  <w:style w:type="paragraph" w:styleId="TableParagraph" w:customStyle="true">
    <w:uiPriority w:val="1"/>
    <w:name w:val="Table Paragraph"/>
    <w:basedOn w:val="a"/>
    <w:qFormat/>
    <w:rsid w:val="2DDF0A78"/>
  </w:style>
  <w:style w:type="paragraph" w:styleId="a5">
    <w:uiPriority w:val="99"/>
    <w:name w:val="header"/>
    <w:basedOn w:val="a"/>
    <w:unhideWhenUsed/>
    <w:link w:val="a6"/>
    <w:rsid w:val="2DDF0A78"/>
    <w:pPr>
      <w:tabs>
        <w:tab w:val="center" w:leader="none" w:pos="4677"/>
        <w:tab w:val="right" w:leader="none" w:pos="9355"/>
      </w:tabs>
    </w:pPr>
  </w:style>
  <w:style w:type="character" w:styleId="a6" w:customStyle="true">
    <w:uiPriority w:val="99"/>
    <w:name w:val="Верхний колонтитул Знак"/>
    <w:basedOn w:val="a0"/>
    <w:link w:val="a5"/>
    <w:rsid w:val="2DDF0A78"/>
    <w:rPr>
      <w:rFonts w:ascii="Times New Roman" w:hAnsi="Times New Roman" w:eastAsia="Times New Roman" w:cs="Times New Roman"/>
      <w:noProof w:val="0"/>
      <w:lang w:val="ru-RU" w:eastAsia="ru-RU" w:bidi="ru-RU"/>
    </w:rPr>
  </w:style>
  <w:style w:type="paragraph" w:styleId="a7">
    <w:uiPriority w:val="99"/>
    <w:name w:val="footer"/>
    <w:basedOn w:val="a"/>
    <w:unhideWhenUsed/>
    <w:link w:val="a8"/>
    <w:rsid w:val="2DDF0A78"/>
    <w:pPr>
      <w:tabs>
        <w:tab w:val="center" w:leader="none" w:pos="4677"/>
        <w:tab w:val="right" w:leader="none" w:pos="9355"/>
      </w:tabs>
    </w:pPr>
  </w:style>
  <w:style w:type="character" w:styleId="a8" w:customStyle="true">
    <w:uiPriority w:val="99"/>
    <w:name w:val="Нижний колонтитул Знак"/>
    <w:basedOn w:val="a0"/>
    <w:link w:val="a7"/>
    <w:rsid w:val="2DDF0A78"/>
    <w:rPr>
      <w:rFonts w:ascii="Times New Roman" w:hAnsi="Times New Roman" w:eastAsia="Times New Roman" w:cs="Times New Roman"/>
      <w:noProof w:val="0"/>
      <w:lang w:val="ru-RU" w:eastAsia="ru-RU" w:bidi="ru-RU"/>
    </w:rPr>
  </w:style>
  <w:style w:type="paragraph" w:styleId="Heading2">
    <w:uiPriority w:val="9"/>
    <w:name w:val="heading 2"/>
    <w:basedOn w:val="a"/>
    <w:next w:val="a"/>
    <w:unhideWhenUsed/>
    <w:link w:val="Heading2Char"/>
    <w:qFormat/>
    <w:rsid w:val="2DDF0A78"/>
    <w:rPr>
      <w:rFonts w:ascii="Cambria" w:hAnsi="Cambria" w:eastAsia="" w:cs="" w:asciiTheme="majorAscii" w:hAnsiTheme="majorAscii" w:eastAsiaTheme="majorEastAsia" w:cstheme="majorBidi"/>
      <w:color w:val="365F91" w:themeColor="accent1" w:themeTint="FF" w:themeShade="BF"/>
      <w:sz w:val="26"/>
      <w:szCs w:val="26"/>
    </w:rPr>
    <w:pPr>
      <w:keepNext w:val="1"/>
      <w:spacing w:before="40" w:after="0"/>
      <w:outlineLvl w:val="1"/>
    </w:pPr>
  </w:style>
  <w:style w:type="paragraph" w:styleId="Heading3">
    <w:uiPriority w:val="9"/>
    <w:name w:val="heading 3"/>
    <w:basedOn w:val="a"/>
    <w:next w:val="a"/>
    <w:unhideWhenUsed/>
    <w:link w:val="Heading3Char"/>
    <w:qFormat/>
    <w:rsid w:val="2DDF0A78"/>
    <w:rPr>
      <w:rFonts w:ascii="Cambria" w:hAnsi="Cambria" w:eastAsia="" w:cs="" w:asciiTheme="majorAscii" w:hAnsiTheme="majorAscii" w:eastAsiaTheme="majorEastAsia" w:cstheme="majorBidi"/>
      <w:color w:val="243F60"/>
      <w:sz w:val="24"/>
      <w:szCs w:val="24"/>
    </w:rPr>
    <w:pPr>
      <w:keepNext w:val="1"/>
      <w:spacing w:before="40" w:after="0"/>
      <w:outlineLvl w:val="2"/>
    </w:pPr>
  </w:style>
  <w:style w:type="paragraph" w:styleId="Heading4">
    <w:uiPriority w:val="9"/>
    <w:name w:val="heading 4"/>
    <w:basedOn w:val="a"/>
    <w:next w:val="a"/>
    <w:unhideWhenUsed/>
    <w:link w:val="Heading4Char"/>
    <w:qFormat/>
    <w:rsid w:val="2DDF0A78"/>
    <w:rPr>
      <w:rFonts w:ascii="Cambria" w:hAnsi="Cambria" w:eastAsia="" w:cs="" w:asciiTheme="majorAscii" w:hAnsiTheme="majorAscii" w:eastAsiaTheme="majorEastAsia" w:cstheme="majorBidi"/>
      <w:i w:val="1"/>
      <w:iCs w:val="1"/>
      <w:color w:val="365F91" w:themeColor="accent1" w:themeTint="FF" w:themeShade="BF"/>
    </w:rPr>
    <w:pPr>
      <w:keepNext w:val="1"/>
      <w:spacing w:before="40" w:after="0"/>
      <w:outlineLvl w:val="3"/>
    </w:pPr>
  </w:style>
  <w:style w:type="paragraph" w:styleId="Heading5">
    <w:uiPriority w:val="9"/>
    <w:name w:val="heading 5"/>
    <w:basedOn w:val="a"/>
    <w:next w:val="a"/>
    <w:unhideWhenUsed/>
    <w:link w:val="Heading5Char"/>
    <w:qFormat/>
    <w:rsid w:val="2DDF0A78"/>
    <w:rPr>
      <w:rFonts w:ascii="Cambria" w:hAnsi="Cambria" w:eastAsia="" w:cs="" w:asciiTheme="majorAscii" w:hAnsiTheme="majorAscii" w:eastAsiaTheme="majorEastAsia" w:cstheme="majorBidi"/>
      <w:color w:val="365F91" w:themeColor="accent1" w:themeTint="FF" w:themeShade="BF"/>
    </w:rPr>
    <w:pPr>
      <w:keepNext w:val="1"/>
      <w:spacing w:before="40" w:after="0"/>
      <w:outlineLvl w:val="4"/>
    </w:pPr>
  </w:style>
  <w:style w:type="paragraph" w:styleId="Heading6">
    <w:uiPriority w:val="9"/>
    <w:name w:val="heading 6"/>
    <w:basedOn w:val="a"/>
    <w:next w:val="a"/>
    <w:unhideWhenUsed/>
    <w:link w:val="Heading6Char"/>
    <w:qFormat/>
    <w:rsid w:val="2DDF0A78"/>
    <w:rPr>
      <w:rFonts w:ascii="Cambria" w:hAnsi="Cambria" w:eastAsia="" w:cs="" w:asciiTheme="majorAscii" w:hAnsiTheme="majorAscii" w:eastAsiaTheme="majorEastAsia" w:cstheme="majorBidi"/>
      <w:color w:val="243F60"/>
    </w:rPr>
    <w:pPr>
      <w:keepNext w:val="1"/>
      <w:spacing w:before="40" w:after="0"/>
      <w:outlineLvl w:val="5"/>
    </w:pPr>
  </w:style>
  <w:style w:type="paragraph" w:styleId="Heading7">
    <w:uiPriority w:val="9"/>
    <w:name w:val="heading 7"/>
    <w:basedOn w:val="a"/>
    <w:next w:val="a"/>
    <w:unhideWhenUsed/>
    <w:link w:val="Heading7Char"/>
    <w:qFormat/>
    <w:rsid w:val="2DDF0A78"/>
    <w:rPr>
      <w:rFonts w:ascii="Cambria" w:hAnsi="Cambria" w:eastAsia="" w:cs="" w:asciiTheme="majorAscii" w:hAnsiTheme="majorAscii" w:eastAsiaTheme="majorEastAsia" w:cstheme="majorBidi"/>
      <w:i w:val="1"/>
      <w:iCs w:val="1"/>
      <w:color w:val="243F60"/>
    </w:rPr>
    <w:pPr>
      <w:keepNext w:val="1"/>
      <w:spacing w:before="40" w:after="0"/>
      <w:outlineLvl w:val="6"/>
    </w:pPr>
  </w:style>
  <w:style w:type="paragraph" w:styleId="Heading8">
    <w:uiPriority w:val="9"/>
    <w:name w:val="heading 8"/>
    <w:basedOn w:val="a"/>
    <w:next w:val="a"/>
    <w:unhideWhenUsed/>
    <w:link w:val="Heading8Char"/>
    <w:qFormat/>
    <w:rsid w:val="2DDF0A78"/>
    <w:rPr>
      <w:rFonts w:ascii="Cambria" w:hAnsi="Cambria"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a"/>
    <w:next w:val="a"/>
    <w:unhideWhenUsed/>
    <w:link w:val="Heading9Char"/>
    <w:qFormat/>
    <w:rsid w:val="2DDF0A78"/>
    <w:rPr>
      <w:rFonts w:ascii="Cambria" w:hAnsi="Cambria"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a"/>
    <w:next w:val="a"/>
    <w:link w:val="TitleChar"/>
    <w:qFormat/>
    <w:rsid w:val="2DDF0A78"/>
    <w:rPr>
      <w:rFonts w:ascii="Cambria" w:hAnsi="Cambria"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a"/>
    <w:next w:val="a"/>
    <w:link w:val="SubtitleChar"/>
    <w:qFormat/>
    <w:rsid w:val="2DDF0A78"/>
    <w:rPr>
      <w:rFonts w:eastAsia="" w:eastAsiaTheme="minorEastAsia"/>
      <w:color w:val="5A5A5A"/>
    </w:rPr>
  </w:style>
  <w:style w:type="paragraph" w:styleId="Quote">
    <w:uiPriority w:val="29"/>
    <w:name w:val="Quote"/>
    <w:basedOn w:val="a"/>
    <w:next w:val="a"/>
    <w:link w:val="QuoteChar"/>
    <w:qFormat/>
    <w:rsid w:val="2DDF0A78"/>
    <w:rPr>
      <w:i w:val="1"/>
      <w:iCs w:val="1"/>
      <w:color w:val="404040" w:themeColor="text1" w:themeTint="BF" w:themeShade="FF"/>
    </w:rPr>
    <w:pPr>
      <w:spacing w:before="200"/>
      <w:ind w:left="864" w:right="864"/>
      <w:jc w:val="center"/>
    </w:pPr>
  </w:style>
  <w:style w:type="paragraph" w:styleId="IntenseQuote">
    <w:uiPriority w:val="30"/>
    <w:name w:val="Intense Quote"/>
    <w:basedOn w:val="a"/>
    <w:next w:val="a"/>
    <w:link w:val="IntenseQuoteChar"/>
    <w:qFormat/>
    <w:rsid w:val="2DDF0A78"/>
    <w:rPr>
      <w:i w:val="1"/>
      <w:iCs w:val="1"/>
      <w:color w:val="4F81BD" w:themeColor="accent1" w:themeTint="FF" w:themeShade="FF"/>
    </w:rPr>
    <w:pPr>
      <w:spacing w:before="360" w:after="360"/>
      <w:ind w:left="864" w:right="864"/>
      <w:jc w:val="center"/>
    </w:pPr>
  </w:style>
  <w:style w:type="character" w:styleId="Heading2Char" w:customStyle="true">
    <w:uiPriority w:val="9"/>
    <w:name w:val="Heading 2 Char"/>
    <w:basedOn w:val="a0"/>
    <w:link w:val="Heading2"/>
    <w:rsid w:val="2DDF0A78"/>
    <w:rPr>
      <w:rFonts w:ascii="Cambria" w:hAnsi="Cambria" w:eastAsia="" w:cs="" w:asciiTheme="majorAscii" w:hAnsiTheme="majorAscii" w:eastAsiaTheme="majorEastAsia" w:cstheme="majorBidi"/>
      <w:noProof w:val="0"/>
      <w:color w:val="365F91" w:themeColor="accent1" w:themeTint="FF" w:themeShade="BF"/>
      <w:sz w:val="26"/>
      <w:szCs w:val="26"/>
      <w:lang w:val="ru-RU"/>
    </w:rPr>
  </w:style>
  <w:style w:type="character" w:styleId="Heading3Char" w:customStyle="true">
    <w:uiPriority w:val="9"/>
    <w:name w:val="Heading 3 Char"/>
    <w:basedOn w:val="a0"/>
    <w:link w:val="Heading3"/>
    <w:rsid w:val="2DDF0A78"/>
    <w:rPr>
      <w:rFonts w:ascii="Cambria" w:hAnsi="Cambria" w:eastAsia="" w:cs="" w:asciiTheme="majorAscii" w:hAnsiTheme="majorAscii" w:eastAsiaTheme="majorEastAsia" w:cstheme="majorBidi"/>
      <w:noProof w:val="0"/>
      <w:color w:val="243F60"/>
      <w:sz w:val="24"/>
      <w:szCs w:val="24"/>
      <w:lang w:val="ru-RU"/>
    </w:rPr>
  </w:style>
  <w:style w:type="character" w:styleId="Heading4Char" w:customStyle="true">
    <w:uiPriority w:val="9"/>
    <w:name w:val="Heading 4 Char"/>
    <w:basedOn w:val="a0"/>
    <w:link w:val="Heading4"/>
    <w:rsid w:val="2DDF0A78"/>
    <w:rPr>
      <w:rFonts w:ascii="Cambria" w:hAnsi="Cambria" w:eastAsia="" w:cs="" w:asciiTheme="majorAscii" w:hAnsiTheme="majorAscii" w:eastAsiaTheme="majorEastAsia" w:cstheme="majorBidi"/>
      <w:i w:val="1"/>
      <w:iCs w:val="1"/>
      <w:noProof w:val="0"/>
      <w:color w:val="365F91" w:themeColor="accent1" w:themeTint="FF" w:themeShade="BF"/>
      <w:lang w:val="ru-RU"/>
    </w:rPr>
  </w:style>
  <w:style w:type="character" w:styleId="Heading5Char" w:customStyle="true">
    <w:uiPriority w:val="9"/>
    <w:name w:val="Heading 5 Char"/>
    <w:basedOn w:val="a0"/>
    <w:link w:val="Heading5"/>
    <w:rsid w:val="2DDF0A78"/>
    <w:rPr>
      <w:rFonts w:ascii="Cambria" w:hAnsi="Cambria" w:eastAsia="" w:cs="" w:asciiTheme="majorAscii" w:hAnsiTheme="majorAscii" w:eastAsiaTheme="majorEastAsia" w:cstheme="majorBidi"/>
      <w:noProof w:val="0"/>
      <w:color w:val="365F91" w:themeColor="accent1" w:themeTint="FF" w:themeShade="BF"/>
      <w:lang w:val="ru-RU"/>
    </w:rPr>
  </w:style>
  <w:style w:type="character" w:styleId="Heading6Char" w:customStyle="true">
    <w:uiPriority w:val="9"/>
    <w:name w:val="Heading 6 Char"/>
    <w:basedOn w:val="a0"/>
    <w:link w:val="Heading6"/>
    <w:rsid w:val="2DDF0A78"/>
    <w:rPr>
      <w:rFonts w:ascii="Cambria" w:hAnsi="Cambria" w:eastAsia="" w:cs="" w:asciiTheme="majorAscii" w:hAnsiTheme="majorAscii" w:eastAsiaTheme="majorEastAsia" w:cstheme="majorBidi"/>
      <w:noProof w:val="0"/>
      <w:color w:val="243F60"/>
      <w:lang w:val="ru-RU"/>
    </w:rPr>
  </w:style>
  <w:style w:type="character" w:styleId="Heading7Char" w:customStyle="true">
    <w:uiPriority w:val="9"/>
    <w:name w:val="Heading 7 Char"/>
    <w:basedOn w:val="a0"/>
    <w:link w:val="Heading7"/>
    <w:rsid w:val="2DDF0A78"/>
    <w:rPr>
      <w:rFonts w:ascii="Cambria" w:hAnsi="Cambria" w:eastAsia="" w:cs="" w:asciiTheme="majorAscii" w:hAnsiTheme="majorAscii" w:eastAsiaTheme="majorEastAsia" w:cstheme="majorBidi"/>
      <w:i w:val="1"/>
      <w:iCs w:val="1"/>
      <w:noProof w:val="0"/>
      <w:color w:val="243F60"/>
      <w:lang w:val="ru-RU"/>
    </w:rPr>
  </w:style>
  <w:style w:type="character" w:styleId="Heading8Char" w:customStyle="true">
    <w:uiPriority w:val="9"/>
    <w:name w:val="Heading 8 Char"/>
    <w:basedOn w:val="a0"/>
    <w:link w:val="Heading8"/>
    <w:rsid w:val="2DDF0A78"/>
    <w:rPr>
      <w:rFonts w:ascii="Cambria" w:hAnsi="Cambria" w:eastAsia="" w:cs="" w:asciiTheme="majorAscii" w:hAnsiTheme="majorAscii" w:eastAsiaTheme="majorEastAsia" w:cstheme="majorBidi"/>
      <w:noProof w:val="0"/>
      <w:color w:val="272727"/>
      <w:sz w:val="21"/>
      <w:szCs w:val="21"/>
      <w:lang w:val="ru-RU"/>
    </w:rPr>
  </w:style>
  <w:style w:type="character" w:styleId="Heading9Char" w:customStyle="true">
    <w:uiPriority w:val="9"/>
    <w:name w:val="Heading 9 Char"/>
    <w:basedOn w:val="a0"/>
    <w:link w:val="Heading9"/>
    <w:rsid w:val="2DDF0A78"/>
    <w:rPr>
      <w:rFonts w:ascii="Cambria" w:hAnsi="Cambria" w:eastAsia="" w:cs="" w:asciiTheme="majorAscii" w:hAnsiTheme="majorAscii" w:eastAsiaTheme="majorEastAsia" w:cstheme="majorBidi"/>
      <w:i w:val="1"/>
      <w:iCs w:val="1"/>
      <w:noProof w:val="0"/>
      <w:color w:val="272727"/>
      <w:sz w:val="21"/>
      <w:szCs w:val="21"/>
      <w:lang w:val="ru-RU"/>
    </w:rPr>
  </w:style>
  <w:style w:type="character" w:styleId="TitleChar" w:customStyle="true">
    <w:uiPriority w:val="10"/>
    <w:name w:val="Title Char"/>
    <w:basedOn w:val="a0"/>
    <w:link w:val="Title"/>
    <w:rsid w:val="2DDF0A78"/>
    <w:rPr>
      <w:rFonts w:ascii="Cambria" w:hAnsi="Cambria" w:eastAsia="" w:cs="" w:asciiTheme="majorAscii" w:hAnsiTheme="majorAscii" w:eastAsiaTheme="majorEastAsia" w:cstheme="majorBidi"/>
      <w:noProof w:val="0"/>
      <w:sz w:val="56"/>
      <w:szCs w:val="56"/>
      <w:lang w:val="ru-RU"/>
    </w:rPr>
  </w:style>
  <w:style w:type="character" w:styleId="SubtitleChar" w:customStyle="true">
    <w:uiPriority w:val="11"/>
    <w:name w:val="Subtitle Char"/>
    <w:basedOn w:val="a0"/>
    <w:link w:val="Subtitle"/>
    <w:rsid w:val="2DDF0A78"/>
    <w:rPr>
      <w:rFonts w:ascii="Calibri" w:hAnsi="Calibri" w:eastAsia="" w:cs="" w:asciiTheme="minorAscii" w:hAnsiTheme="minorAscii" w:eastAsiaTheme="minorEastAsia" w:cstheme="minorBidi"/>
      <w:noProof w:val="0"/>
      <w:color w:val="5A5A5A"/>
      <w:lang w:val="ru-RU"/>
    </w:rPr>
  </w:style>
  <w:style w:type="character" w:styleId="QuoteChar" w:customStyle="true">
    <w:uiPriority w:val="29"/>
    <w:name w:val="Quote Char"/>
    <w:basedOn w:val="a0"/>
    <w:link w:val="Quote"/>
    <w:rsid w:val="2DDF0A78"/>
    <w:rPr>
      <w:i w:val="1"/>
      <w:iCs w:val="1"/>
      <w:noProof w:val="0"/>
      <w:color w:val="404040" w:themeColor="text1" w:themeTint="BF" w:themeShade="FF"/>
      <w:lang w:val="ru-RU"/>
    </w:rPr>
  </w:style>
  <w:style w:type="character" w:styleId="IntenseQuoteChar" w:customStyle="true">
    <w:uiPriority w:val="30"/>
    <w:name w:val="Intense Quote Char"/>
    <w:basedOn w:val="a0"/>
    <w:link w:val="IntenseQuote"/>
    <w:rsid w:val="2DDF0A78"/>
    <w:rPr>
      <w:i w:val="1"/>
      <w:iCs w:val="1"/>
      <w:noProof w:val="0"/>
      <w:color w:val="4F81BD" w:themeColor="accent1" w:themeTint="FF" w:themeShade="FF"/>
      <w:lang w:val="ru-RU"/>
    </w:rPr>
  </w:style>
  <w:style w:type="paragraph" w:styleId="TOC1">
    <w:uiPriority w:val="39"/>
    <w:name w:val="toc 1"/>
    <w:basedOn w:val="a"/>
    <w:next w:val="a"/>
    <w:unhideWhenUsed/>
    <w:rsid w:val="2DDF0A78"/>
    <w:pPr>
      <w:spacing w:after="100"/>
    </w:pPr>
  </w:style>
  <w:style w:type="paragraph" w:styleId="TOC2">
    <w:uiPriority w:val="39"/>
    <w:name w:val="toc 2"/>
    <w:basedOn w:val="a"/>
    <w:next w:val="a"/>
    <w:unhideWhenUsed/>
    <w:rsid w:val="2DDF0A78"/>
    <w:pPr>
      <w:spacing w:after="100"/>
      <w:ind w:left="220"/>
    </w:pPr>
  </w:style>
  <w:style w:type="paragraph" w:styleId="TOC3">
    <w:uiPriority w:val="39"/>
    <w:name w:val="toc 3"/>
    <w:basedOn w:val="a"/>
    <w:next w:val="a"/>
    <w:unhideWhenUsed/>
    <w:rsid w:val="2DDF0A78"/>
    <w:pPr>
      <w:spacing w:after="100"/>
      <w:ind w:left="440"/>
    </w:pPr>
  </w:style>
  <w:style w:type="paragraph" w:styleId="TOC4">
    <w:uiPriority w:val="39"/>
    <w:name w:val="toc 4"/>
    <w:basedOn w:val="a"/>
    <w:next w:val="a"/>
    <w:unhideWhenUsed/>
    <w:rsid w:val="2DDF0A78"/>
    <w:pPr>
      <w:spacing w:after="100"/>
      <w:ind w:left="660"/>
    </w:pPr>
  </w:style>
  <w:style w:type="paragraph" w:styleId="TOC5">
    <w:uiPriority w:val="39"/>
    <w:name w:val="toc 5"/>
    <w:basedOn w:val="a"/>
    <w:next w:val="a"/>
    <w:unhideWhenUsed/>
    <w:rsid w:val="2DDF0A78"/>
    <w:pPr>
      <w:spacing w:after="100"/>
      <w:ind w:left="880"/>
    </w:pPr>
  </w:style>
  <w:style w:type="paragraph" w:styleId="TOC6">
    <w:uiPriority w:val="39"/>
    <w:name w:val="toc 6"/>
    <w:basedOn w:val="a"/>
    <w:next w:val="a"/>
    <w:unhideWhenUsed/>
    <w:rsid w:val="2DDF0A78"/>
    <w:pPr>
      <w:spacing w:after="100"/>
      <w:ind w:left="1100"/>
    </w:pPr>
  </w:style>
  <w:style w:type="paragraph" w:styleId="TOC7">
    <w:uiPriority w:val="39"/>
    <w:name w:val="toc 7"/>
    <w:basedOn w:val="a"/>
    <w:next w:val="a"/>
    <w:unhideWhenUsed/>
    <w:rsid w:val="2DDF0A78"/>
    <w:pPr>
      <w:spacing w:after="100"/>
      <w:ind w:left="1320"/>
    </w:pPr>
  </w:style>
  <w:style w:type="paragraph" w:styleId="TOC8">
    <w:uiPriority w:val="39"/>
    <w:name w:val="toc 8"/>
    <w:basedOn w:val="a"/>
    <w:next w:val="a"/>
    <w:unhideWhenUsed/>
    <w:rsid w:val="2DDF0A78"/>
    <w:pPr>
      <w:spacing w:after="100"/>
      <w:ind w:left="1540"/>
    </w:pPr>
  </w:style>
  <w:style w:type="paragraph" w:styleId="TOC9">
    <w:uiPriority w:val="39"/>
    <w:name w:val="toc 9"/>
    <w:basedOn w:val="a"/>
    <w:next w:val="a"/>
    <w:unhideWhenUsed/>
    <w:rsid w:val="2DDF0A78"/>
    <w:pPr>
      <w:spacing w:after="100"/>
      <w:ind w:left="1760"/>
    </w:pPr>
  </w:style>
  <w:style w:type="paragraph" w:styleId="EndnoteText">
    <w:uiPriority w:val="99"/>
    <w:name w:val="endnote text"/>
    <w:basedOn w:val="a"/>
    <w:semiHidden/>
    <w:unhideWhenUsed/>
    <w:link w:val="EndnoteTextChar"/>
    <w:rsid w:val="2DDF0A78"/>
    <w:rPr>
      <w:sz w:val="20"/>
      <w:szCs w:val="20"/>
    </w:rPr>
    <w:pPr>
      <w:spacing w:after="0" w:line="240" w:lineRule="auto"/>
    </w:pPr>
  </w:style>
  <w:style w:type="character" w:styleId="EndnoteTextChar" w:customStyle="true">
    <w:uiPriority w:val="99"/>
    <w:name w:val="Endnote Text Char"/>
    <w:basedOn w:val="a0"/>
    <w:semiHidden/>
    <w:link w:val="EndnoteText"/>
    <w:rsid w:val="2DDF0A78"/>
    <w:rPr>
      <w:noProof w:val="0"/>
      <w:sz w:val="20"/>
      <w:szCs w:val="20"/>
      <w:lang w:val="ru-RU"/>
    </w:rPr>
  </w:style>
  <w:style w:type="paragraph" w:styleId="FootnoteText">
    <w:uiPriority w:val="99"/>
    <w:name w:val="footnote text"/>
    <w:basedOn w:val="a"/>
    <w:semiHidden/>
    <w:unhideWhenUsed/>
    <w:link w:val="FootnoteTextChar"/>
    <w:rsid w:val="2DDF0A78"/>
    <w:rPr>
      <w:sz w:val="20"/>
      <w:szCs w:val="20"/>
    </w:rPr>
    <w:pPr>
      <w:spacing w:after="0" w:line="240" w:lineRule="auto"/>
    </w:pPr>
  </w:style>
  <w:style w:type="character" w:styleId="FootnoteTextChar" w:customStyle="true">
    <w:uiPriority w:val="99"/>
    <w:name w:val="Footnote Text Char"/>
    <w:basedOn w:val="a0"/>
    <w:semiHidden/>
    <w:link w:val="FootnoteText"/>
    <w:rsid w:val="2DDF0A78"/>
    <w:rPr>
      <w:noProof w:val="0"/>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Конкурсная документация на проведение открытого публичного конкурса</dc:title>
  <dc:creator>Лебедев</dc:creator>
  <lastModifiedBy>Гость</lastModifiedBy>
  <revision>3</revision>
  <dcterms:created xsi:type="dcterms:W3CDTF">2022-07-13T10:57:00.0000000Z</dcterms:created>
  <dcterms:modified xsi:type="dcterms:W3CDTF">2022-07-14T19:44:36.0424617Z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2022-06-09T00:00:00Z</vt:filetime>
  </property>
  <property fmtid="{D5CDD505-2E9C-101B-9397-08002B2CF9AE}" pid="3" name="Creator">
    <vt:lpwstr>Microsoft® Word 2013</vt:lpwstr>
  </property>
  <property fmtid="{D5CDD505-2E9C-101B-9397-08002B2CF9AE}" pid="4" name="LastSaved">
    <vt:filetime>2022-07-13T00:00:00Z</vt:filetime>
  </property>
</Properties>
</file>