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356D0" w14:textId="7EE86F1D" w:rsidR="00B06B54" w:rsidRPr="00B06B54" w:rsidRDefault="00587E4A" w:rsidP="00B06B54">
      <w:pPr>
        <w:pStyle w:val="Heading1"/>
        <w:rPr>
          <w:color w:val="0D0D0D" w:themeColor="text1" w:themeTint="F2"/>
        </w:rPr>
      </w:pPr>
      <w:r w:rsidRPr="00B06B54">
        <w:rPr>
          <w:color w:val="0D0D0D" w:themeColor="text1" w:themeTint="F2"/>
        </w:rPr>
        <w:t>Overview</w:t>
      </w:r>
    </w:p>
    <w:p w14:paraId="74410543" w14:textId="77E8B630" w:rsidR="00B06B54" w:rsidRDefault="00B06B54" w:rsidP="00B06B54">
      <w:pPr>
        <w:pStyle w:val="Heading1"/>
        <w:rPr>
          <w:color w:val="0D0D0D" w:themeColor="text1" w:themeTint="F2"/>
        </w:rPr>
      </w:pPr>
      <w:r w:rsidRPr="00B06B54">
        <w:rPr>
          <w:color w:val="0D0D0D" w:themeColor="text1" w:themeTint="F2"/>
        </w:rPr>
        <w:t>Technical Specifications</w:t>
      </w:r>
    </w:p>
    <w:p w14:paraId="7BF266BB" w14:textId="77777777" w:rsidR="00D32D99" w:rsidRDefault="00D32D99" w:rsidP="00D32D99">
      <w:pPr>
        <w:pStyle w:val="Heading2"/>
      </w:pPr>
    </w:p>
    <w:p w14:paraId="6F947F02" w14:textId="77777777" w:rsidR="00D32D99" w:rsidRDefault="00D32D99" w:rsidP="00D32D99">
      <w:pPr>
        <w:pStyle w:val="Heading2"/>
      </w:pPr>
    </w:p>
    <w:p w14:paraId="35A24261" w14:textId="1D5C0E12" w:rsidR="00D32D99" w:rsidRDefault="00D32D99" w:rsidP="00D32D99">
      <w:pPr>
        <w:pStyle w:val="Heading2"/>
      </w:pPr>
      <w:r>
        <w:t>Op Amp Limitations</w:t>
      </w:r>
    </w:p>
    <w:p w14:paraId="59314795" w14:textId="77777777" w:rsidR="00D32D99" w:rsidRPr="00D32D99" w:rsidRDefault="00D32D99" w:rsidP="00D32D99">
      <w:pPr>
        <w:pStyle w:val="Heading2"/>
      </w:pPr>
    </w:p>
    <w:p w14:paraId="7D9A10E3" w14:textId="1144645F" w:rsidR="00B06B54" w:rsidRPr="00B06B54" w:rsidRDefault="00B06B54" w:rsidP="00B06B54">
      <w:pPr>
        <w:pStyle w:val="Heading1"/>
        <w:rPr>
          <w:color w:val="0D0D0D" w:themeColor="text1" w:themeTint="F2"/>
        </w:rPr>
      </w:pPr>
      <w:r w:rsidRPr="00B06B54">
        <w:rPr>
          <w:color w:val="0D0D0D" w:themeColor="text1" w:themeTint="F2"/>
        </w:rPr>
        <w:t>Design</w:t>
      </w:r>
    </w:p>
    <w:p w14:paraId="07CB3F6C" w14:textId="542AEA0A" w:rsidR="00B06B54" w:rsidRPr="00B06B54" w:rsidRDefault="00B06B54" w:rsidP="00B06B54">
      <w:pPr>
        <w:pStyle w:val="Heading1"/>
        <w:rPr>
          <w:color w:val="0D0D0D" w:themeColor="text1" w:themeTint="F2"/>
        </w:rPr>
      </w:pPr>
      <w:r w:rsidRPr="00B06B54">
        <w:rPr>
          <w:color w:val="0D0D0D" w:themeColor="text1" w:themeTint="F2"/>
        </w:rPr>
        <w:t>FPGA Programming</w:t>
      </w:r>
    </w:p>
    <w:p w14:paraId="0D6153FB" w14:textId="35FBA43F" w:rsidR="00B06B54" w:rsidRDefault="00B06B54" w:rsidP="009150FC">
      <w:pPr>
        <w:pStyle w:val="Heading1"/>
        <w:numPr>
          <w:ilvl w:val="0"/>
          <w:numId w:val="0"/>
        </w:numPr>
      </w:pPr>
      <w:r>
        <w:t>Overview</w:t>
      </w:r>
    </w:p>
    <w:p w14:paraId="73D61B68" w14:textId="30F02856" w:rsidR="00B06B54" w:rsidRDefault="00645E2A" w:rsidP="00B06B54">
      <w:pPr>
        <w:ind w:left="43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18-bit Octa DAC is an 8-</w:t>
      </w:r>
      <w:r w:rsidR="001F7B68">
        <w:rPr>
          <w:rFonts w:ascii="Times New Roman" w:hAnsi="Times New Roman" w:cs="Times New Roman"/>
          <w:sz w:val="24"/>
        </w:rPr>
        <w:t>channel digital to anal</w:t>
      </w:r>
      <w:r>
        <w:rPr>
          <w:rFonts w:ascii="Times New Roman" w:hAnsi="Times New Roman" w:cs="Times New Roman"/>
          <w:sz w:val="24"/>
        </w:rPr>
        <w:t>og converter with 8 parallel 18-</w:t>
      </w:r>
      <w:r w:rsidR="001F7B68">
        <w:rPr>
          <w:rFonts w:ascii="Times New Roman" w:hAnsi="Times New Roman" w:cs="Times New Roman"/>
          <w:sz w:val="24"/>
        </w:rPr>
        <w:t>bit Analog Devices DAC ICs (AD5781). These 8 DAC ICs are controlled by one FPGA (Field Programmable Gate Array)</w:t>
      </w:r>
      <w:r w:rsidR="00957387">
        <w:rPr>
          <w:rFonts w:ascii="Times New Roman" w:hAnsi="Times New Roman" w:cs="Times New Roman"/>
          <w:sz w:val="24"/>
        </w:rPr>
        <w:t xml:space="preserve"> which is programmed by a computer</w:t>
      </w:r>
      <w:r w:rsidR="001F7B68">
        <w:rPr>
          <w:rFonts w:ascii="Times New Roman" w:hAnsi="Times New Roman" w:cs="Times New Roman"/>
          <w:sz w:val="24"/>
        </w:rPr>
        <w:t xml:space="preserve">. </w:t>
      </w:r>
      <w:r w:rsidR="00816F7B">
        <w:rPr>
          <w:rFonts w:ascii="Times New Roman" w:hAnsi="Times New Roman" w:cs="Times New Roman"/>
          <w:sz w:val="24"/>
        </w:rPr>
        <w:t>Each DAC has an output buffer.</w:t>
      </w:r>
      <w:r w:rsidR="005319EE">
        <w:rPr>
          <w:rFonts w:ascii="Times New Roman" w:hAnsi="Times New Roman" w:cs="Times New Roman"/>
          <w:sz w:val="24"/>
        </w:rPr>
        <w:t xml:space="preserve"> The board runs on </w:t>
      </w:r>
      <m:oMath>
        <m:r>
          <w:rPr>
            <w:rFonts w:ascii="Cambria Math" w:hAnsi="Cambria Math" w:cs="Times New Roman"/>
            <w:sz w:val="24"/>
          </w:rPr>
          <m:t>±</m:t>
        </m:r>
      </m:oMath>
      <w:r w:rsidR="005319EE">
        <w:rPr>
          <w:rFonts w:ascii="Times New Roman" w:hAnsi="Times New Roman" w:cs="Times New Roman"/>
          <w:sz w:val="24"/>
        </w:rPr>
        <w:t xml:space="preserve">15V and ground and outputs </w:t>
      </w:r>
      <m:oMath>
        <m:r>
          <w:rPr>
            <w:rFonts w:ascii="Cambria Math" w:hAnsi="Cambria Math" w:cs="Times New Roman"/>
            <w:sz w:val="24"/>
          </w:rPr>
          <m:t>± 10 V</m:t>
        </m:r>
      </m:oMath>
      <w:r w:rsidR="005319EE">
        <w:rPr>
          <w:rFonts w:ascii="Times New Roman" w:eastAsiaTheme="minorEastAsia" w:hAnsi="Times New Roman" w:cs="Times New Roman"/>
          <w:sz w:val="24"/>
        </w:rPr>
        <w:t xml:space="preserve"> from the DACs.</w:t>
      </w:r>
    </w:p>
    <w:p w14:paraId="5F67BBBD" w14:textId="60C4BA0D" w:rsidR="009150FC" w:rsidRDefault="009150FC" w:rsidP="009150FC">
      <w:pPr>
        <w:pStyle w:val="Heading1"/>
        <w:numPr>
          <w:ilvl w:val="0"/>
          <w:numId w:val="0"/>
        </w:numPr>
      </w:pPr>
      <w:r>
        <w:t>Technical Specifications</w:t>
      </w:r>
    </w:p>
    <w:p w14:paraId="7622751D" w14:textId="18222FCA" w:rsidR="009150FC" w:rsidRDefault="009150FC" w:rsidP="00816F7B">
      <w:pPr>
        <w:ind w:left="432"/>
      </w:pPr>
    </w:p>
    <w:p w14:paraId="7CDB9D19" w14:textId="4AF4F9B6" w:rsidR="009150FC" w:rsidRDefault="009150FC" w:rsidP="009150FC">
      <w:pPr>
        <w:pStyle w:val="Heading1"/>
        <w:numPr>
          <w:ilvl w:val="0"/>
          <w:numId w:val="0"/>
        </w:numPr>
        <w:ind w:left="432" w:hanging="432"/>
      </w:pPr>
      <w:r>
        <w:t>Design</w:t>
      </w:r>
    </w:p>
    <w:p w14:paraId="40956805" w14:textId="401AA968" w:rsidR="004161DE" w:rsidRDefault="004161DE" w:rsidP="006A0506">
      <w:pPr>
        <w:ind w:left="432"/>
      </w:pPr>
      <w:bookmarkStart w:id="0" w:name="_GoBack"/>
      <w:r>
        <w:t xml:space="preserve">There are two main parts of the DAC: the board and the </w:t>
      </w:r>
      <w:proofErr w:type="spellStart"/>
      <w:r>
        <w:t>vhdl</w:t>
      </w:r>
      <w:proofErr w:type="spellEnd"/>
      <w:r>
        <w:t xml:space="preserve"> code. There is also the computer-side driver called dac_frontpanel.py which both provides tools to talk to, command, and program the FPGA.</w:t>
      </w:r>
    </w:p>
    <w:bookmarkEnd w:id="0"/>
    <w:p w14:paraId="59E1C808" w14:textId="6B6268D5" w:rsidR="006A0506" w:rsidRDefault="006A0506" w:rsidP="006A0506">
      <w:pPr>
        <w:pStyle w:val="Subtitle"/>
      </w:pPr>
      <w:r>
        <w:t>The Board</w:t>
      </w:r>
    </w:p>
    <w:p w14:paraId="395CAE43" w14:textId="5D36A68C" w:rsidR="006A0506" w:rsidRDefault="006A0506" w:rsidP="006A0506">
      <w:pPr>
        <w:ind w:firstLine="432"/>
      </w:pPr>
      <w:r>
        <w:t xml:space="preserve">The </w:t>
      </w:r>
    </w:p>
    <w:p w14:paraId="14A02ACB" w14:textId="5494D16C" w:rsidR="006A0506" w:rsidRDefault="006A0506" w:rsidP="006A0506">
      <w:pPr>
        <w:pStyle w:val="Subtitle"/>
      </w:pPr>
      <w:r>
        <w:t>The VHDL</w:t>
      </w:r>
    </w:p>
    <w:p w14:paraId="6C32FBEA" w14:textId="26943083" w:rsidR="006A0506" w:rsidRPr="006A0506" w:rsidRDefault="006A0506" w:rsidP="006A0506">
      <w:pPr>
        <w:pStyle w:val="Subtitle"/>
      </w:pPr>
      <w:r>
        <w:t xml:space="preserve">The Computer </w:t>
      </w:r>
      <w:proofErr w:type="spellStart"/>
      <w:r>
        <w:t>Frontpanel</w:t>
      </w:r>
      <w:proofErr w:type="spellEnd"/>
    </w:p>
    <w:p w14:paraId="5599B1F1" w14:textId="734224BB" w:rsidR="009150FC" w:rsidRPr="009150FC" w:rsidRDefault="009150FC" w:rsidP="009150FC">
      <w:pPr>
        <w:pStyle w:val="Heading1"/>
        <w:numPr>
          <w:ilvl w:val="0"/>
          <w:numId w:val="0"/>
        </w:numPr>
        <w:ind w:left="432" w:hanging="432"/>
      </w:pPr>
      <w:r>
        <w:t>FPGA Programming</w:t>
      </w:r>
    </w:p>
    <w:p w14:paraId="56249CA1" w14:textId="77777777" w:rsidR="009150FC" w:rsidRPr="009150FC" w:rsidRDefault="009150FC" w:rsidP="009150FC"/>
    <w:sectPr w:rsidR="009150FC" w:rsidRPr="009150F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3843D" w14:textId="77777777" w:rsidR="000F1EB0" w:rsidRDefault="000F1EB0" w:rsidP="00587E4A">
      <w:pPr>
        <w:spacing w:after="0" w:line="240" w:lineRule="auto"/>
      </w:pPr>
      <w:r>
        <w:separator/>
      </w:r>
    </w:p>
  </w:endnote>
  <w:endnote w:type="continuationSeparator" w:id="0">
    <w:p w14:paraId="62D49AA3" w14:textId="77777777" w:rsidR="000F1EB0" w:rsidRDefault="000F1EB0" w:rsidP="00587E4A">
      <w:pPr>
        <w:spacing w:after="0" w:line="240" w:lineRule="auto"/>
      </w:pPr>
      <w:r>
        <w:continuationSeparator/>
      </w:r>
    </w:p>
  </w:endnote>
  <w:endnote w:type="continuationNotice" w:id="1">
    <w:p w14:paraId="20C46F38" w14:textId="77777777" w:rsidR="009B29CF" w:rsidRDefault="009B29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EE203" w14:textId="77777777" w:rsidR="000F1EB0" w:rsidRDefault="000F1EB0" w:rsidP="00587E4A">
      <w:pPr>
        <w:spacing w:after="0" w:line="240" w:lineRule="auto"/>
      </w:pPr>
      <w:r>
        <w:separator/>
      </w:r>
    </w:p>
  </w:footnote>
  <w:footnote w:type="continuationSeparator" w:id="0">
    <w:p w14:paraId="5FEDCB50" w14:textId="77777777" w:rsidR="000F1EB0" w:rsidRDefault="000F1EB0" w:rsidP="00587E4A">
      <w:pPr>
        <w:spacing w:after="0" w:line="240" w:lineRule="auto"/>
      </w:pPr>
      <w:r>
        <w:continuationSeparator/>
      </w:r>
    </w:p>
  </w:footnote>
  <w:footnote w:type="continuationNotice" w:id="1">
    <w:p w14:paraId="3E25C3FB" w14:textId="77777777" w:rsidR="009B29CF" w:rsidRDefault="009B29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5EA94" w14:textId="5C64D0DB" w:rsidR="000F1EB0" w:rsidRDefault="000F1EB0" w:rsidP="00587E4A">
    <w:pPr>
      <w:pStyle w:val="Header"/>
      <w:jc w:val="center"/>
      <w:rPr>
        <w:sz w:val="32"/>
      </w:rPr>
    </w:pPr>
    <w:r>
      <w:rPr>
        <w:sz w:val="32"/>
      </w:rPr>
      <w:t>The 18 Bit – 8 Channel – Digital to Analog Converter</w:t>
    </w:r>
  </w:p>
  <w:p w14:paraId="6DF14480" w14:textId="77777777" w:rsidR="000F1EB0" w:rsidRDefault="000F1EB0" w:rsidP="00587E4A">
    <w:pPr>
      <w:pStyle w:val="Header"/>
      <w:jc w:val="center"/>
      <w:rPr>
        <w:sz w:val="32"/>
      </w:rPr>
    </w:pPr>
    <w:r>
      <w:rPr>
        <w:sz w:val="32"/>
      </w:rPr>
      <w:t xml:space="preserve">With FPGA Control </w:t>
    </w:r>
  </w:p>
  <w:p w14:paraId="6F335707" w14:textId="32881B4C" w:rsidR="000F1EB0" w:rsidRPr="00587E4A" w:rsidRDefault="000F1EB0" w:rsidP="00587E4A">
    <w:pPr>
      <w:pStyle w:val="Header"/>
      <w:rPr>
        <w:sz w:val="32"/>
      </w:rPr>
    </w:pPr>
    <w:r>
      <w:rPr>
        <w:sz w:val="32"/>
      </w:rPr>
      <w:tab/>
    </w:r>
    <w:r>
      <w:rPr>
        <w:sz w:val="32"/>
      </w:rPr>
      <w:tab/>
    </w:r>
    <w:r>
      <w:rPr>
        <w:sz w:val="24"/>
      </w:rPr>
      <w:t>Designed and Written by Jacob Scott</w:t>
    </w:r>
  </w:p>
  <w:p w14:paraId="572AAC5B" w14:textId="2A8C0B67" w:rsidR="000F1EB0" w:rsidRPr="00587E4A" w:rsidRDefault="000F1EB0" w:rsidP="00587E4A">
    <w:pPr>
      <w:pStyle w:val="Header"/>
      <w:jc w:val="center"/>
      <w:rPr>
        <w:sz w:val="24"/>
      </w:rPr>
    </w:pPr>
    <w:r>
      <w:rPr>
        <w:sz w:val="24"/>
      </w:rPr>
      <w:tab/>
    </w:r>
    <w:r>
      <w:rPr>
        <w:sz w:val="24"/>
      </w:rPr>
      <w:tab/>
      <w:t>Jacob.Scott@Colorado.Edu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107D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6023EE"/>
    <w:multiLevelType w:val="hybridMultilevel"/>
    <w:tmpl w:val="589E0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0F7"/>
    <w:rsid w:val="0000388C"/>
    <w:rsid w:val="00006C05"/>
    <w:rsid w:val="000F1EB0"/>
    <w:rsid w:val="0016718A"/>
    <w:rsid w:val="001F7B68"/>
    <w:rsid w:val="003A1EA0"/>
    <w:rsid w:val="004161DE"/>
    <w:rsid w:val="005319EE"/>
    <w:rsid w:val="0057591C"/>
    <w:rsid w:val="00587E4A"/>
    <w:rsid w:val="00645E2A"/>
    <w:rsid w:val="006A0506"/>
    <w:rsid w:val="00816F7B"/>
    <w:rsid w:val="009150FC"/>
    <w:rsid w:val="00957387"/>
    <w:rsid w:val="009B29CF"/>
    <w:rsid w:val="00A615E4"/>
    <w:rsid w:val="00B06B54"/>
    <w:rsid w:val="00C25C06"/>
    <w:rsid w:val="00D110F7"/>
    <w:rsid w:val="00D32D99"/>
    <w:rsid w:val="00F3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8829"/>
  <w15:chartTrackingRefBased/>
  <w15:docId w15:val="{469054B1-1D79-46FE-BDF0-C38428DD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E4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E4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E4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E4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E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E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E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E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E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E4A"/>
  </w:style>
  <w:style w:type="paragraph" w:styleId="Footer">
    <w:name w:val="footer"/>
    <w:basedOn w:val="Normal"/>
    <w:link w:val="FooterChar"/>
    <w:uiPriority w:val="99"/>
    <w:unhideWhenUsed/>
    <w:rsid w:val="00587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E4A"/>
  </w:style>
  <w:style w:type="character" w:customStyle="1" w:styleId="Heading1Char">
    <w:name w:val="Heading 1 Char"/>
    <w:basedOn w:val="DefaultParagraphFont"/>
    <w:link w:val="Heading1"/>
    <w:uiPriority w:val="9"/>
    <w:rsid w:val="00587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E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7E4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87E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7E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7E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E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E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E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E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E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E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319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9B0E6-4AE5-490D-9A79-59174037C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Scott</dc:creator>
  <cp:keywords/>
  <dc:description/>
  <cp:lastModifiedBy>Jacob Scott</cp:lastModifiedBy>
  <cp:revision>14</cp:revision>
  <dcterms:created xsi:type="dcterms:W3CDTF">2018-05-30T19:52:00Z</dcterms:created>
  <dcterms:modified xsi:type="dcterms:W3CDTF">2018-06-13T22:28:00Z</dcterms:modified>
</cp:coreProperties>
</file>