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CDB2231" w:rsidR="00531FBF" w:rsidRPr="001650C9" w:rsidRDefault="00C17AAF" w:rsidP="00944D65">
            <w:pPr>
              <w:suppressAutoHyphens/>
              <w:spacing w:after="0" w:line="240" w:lineRule="auto"/>
              <w:contextualSpacing/>
              <w:jc w:val="center"/>
              <w:rPr>
                <w:rFonts w:eastAsia="Times New Roman" w:cstheme="minorHAnsi"/>
                <w:b/>
                <w:bCs/>
              </w:rPr>
            </w:pPr>
            <w:r>
              <w:rPr>
                <w:rFonts w:eastAsia="Times New Roman" w:cstheme="minorHAnsi"/>
                <w:b/>
                <w:bCs/>
              </w:rPr>
              <w:t>9-12-23</w:t>
            </w:r>
          </w:p>
        </w:tc>
        <w:tc>
          <w:tcPr>
            <w:tcW w:w="2338" w:type="dxa"/>
            <w:tcMar>
              <w:left w:w="115" w:type="dxa"/>
              <w:right w:w="115" w:type="dxa"/>
            </w:tcMar>
          </w:tcPr>
          <w:p w14:paraId="07699096" w14:textId="6C7FBBAC" w:rsidR="00531FBF" w:rsidRPr="001650C9" w:rsidRDefault="00C17AAF" w:rsidP="00944D65">
            <w:pPr>
              <w:suppressAutoHyphens/>
              <w:spacing w:after="0" w:line="240" w:lineRule="auto"/>
              <w:contextualSpacing/>
              <w:jc w:val="center"/>
              <w:rPr>
                <w:rFonts w:eastAsia="Times New Roman" w:cstheme="minorHAnsi"/>
                <w:b/>
                <w:bCs/>
              </w:rPr>
            </w:pPr>
            <w:r>
              <w:rPr>
                <w:rFonts w:eastAsia="Times New Roman" w:cstheme="minorHAnsi"/>
                <w:b/>
                <w:bCs/>
              </w:rPr>
              <w:t>Tiffany McDonnell</w:t>
            </w:r>
          </w:p>
        </w:tc>
        <w:tc>
          <w:tcPr>
            <w:tcW w:w="2338" w:type="dxa"/>
            <w:tcMar>
              <w:left w:w="115" w:type="dxa"/>
              <w:right w:w="115" w:type="dxa"/>
            </w:tcMar>
          </w:tcPr>
          <w:p w14:paraId="77DC76FF" w14:textId="0D1911CC" w:rsidR="00531FBF" w:rsidRPr="001650C9" w:rsidRDefault="00C17AAF" w:rsidP="00944D65">
            <w:pPr>
              <w:suppressAutoHyphens/>
              <w:spacing w:after="0" w:line="240" w:lineRule="auto"/>
              <w:contextualSpacing/>
              <w:jc w:val="center"/>
              <w:rPr>
                <w:rFonts w:eastAsia="Times New Roman" w:cstheme="minorHAnsi"/>
                <w:b/>
                <w:bCs/>
              </w:rPr>
            </w:pPr>
            <w:r>
              <w:rPr>
                <w:rFonts w:eastAsia="Times New Roman" w:cstheme="minorHAnsi"/>
                <w:b/>
                <w:bCs/>
              </w:rPr>
              <w:t>Initial implementation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45EB84EA" w:rsidR="0058064D" w:rsidRPr="001650C9" w:rsidRDefault="00C17AAF" w:rsidP="00944D65">
      <w:pPr>
        <w:suppressAutoHyphens/>
        <w:spacing w:after="0" w:line="240" w:lineRule="auto"/>
        <w:contextualSpacing/>
        <w:rPr>
          <w:rFonts w:cstheme="minorHAnsi"/>
        </w:rPr>
      </w:pPr>
      <w:r>
        <w:rPr>
          <w:rFonts w:cstheme="minorHAnsi"/>
        </w:rPr>
        <w:t>Tiffany McDonnell</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Default="0032740C" w:rsidP="00460DE5">
      <w:pPr>
        <w:suppressAutoHyphens/>
        <w:spacing w:after="0" w:line="240" w:lineRule="auto"/>
        <w:textAlignment w:val="baseline"/>
      </w:pPr>
    </w:p>
    <w:p w14:paraId="2D0561C0" w14:textId="6F105C49" w:rsidR="001D3052" w:rsidRDefault="001D3052" w:rsidP="000C1FDD">
      <w:pPr>
        <w:pStyle w:val="ListParagraph"/>
        <w:numPr>
          <w:ilvl w:val="0"/>
          <w:numId w:val="20"/>
        </w:numPr>
        <w:tabs>
          <w:tab w:val="left" w:pos="720"/>
        </w:tabs>
        <w:suppressAutoHyphens/>
        <w:spacing w:after="0" w:line="240" w:lineRule="auto"/>
        <w:ind w:left="720"/>
        <w:rPr>
          <w:rFonts w:eastAsia="Times New Roman" w:cstheme="minorHAnsi"/>
        </w:rPr>
      </w:pPr>
      <w:r>
        <w:rPr>
          <w:rFonts w:eastAsia="Times New Roman" w:cstheme="minorHAnsi"/>
        </w:rPr>
        <w:t>Artemis is a company that deals with finance. Since we are dealing with finances, Artemis could be considered heavily targeted for attacks. Therefore, security must be of the utmost importance.</w:t>
      </w:r>
      <w:r w:rsidR="006B6F3B">
        <w:rPr>
          <w:rFonts w:eastAsia="Times New Roman" w:cstheme="minorHAnsi"/>
        </w:rPr>
        <w:t xml:space="preserve"> Artemis has not only their own security but that of their clients as well. Security will have to be carefully watched and stay up to date to keep all data secure from vulnerabilities.</w:t>
      </w:r>
    </w:p>
    <w:p w14:paraId="3AA0253C" w14:textId="77777777" w:rsidR="00895715" w:rsidRDefault="00895715" w:rsidP="000C1FDD">
      <w:pPr>
        <w:pStyle w:val="ListParagraph"/>
        <w:tabs>
          <w:tab w:val="left" w:pos="720"/>
        </w:tabs>
        <w:suppressAutoHyphens/>
        <w:spacing w:after="0" w:line="240" w:lineRule="auto"/>
        <w:ind w:hanging="360"/>
        <w:rPr>
          <w:rFonts w:eastAsia="Times New Roman" w:cstheme="minorHAnsi"/>
        </w:rPr>
      </w:pPr>
    </w:p>
    <w:p w14:paraId="23B8D0B7" w14:textId="69CA408F" w:rsidR="006B6F3B" w:rsidRDefault="00800374" w:rsidP="000C1FDD">
      <w:pPr>
        <w:pStyle w:val="ListParagraph"/>
        <w:numPr>
          <w:ilvl w:val="0"/>
          <w:numId w:val="20"/>
        </w:numPr>
        <w:tabs>
          <w:tab w:val="left" w:pos="720"/>
        </w:tabs>
        <w:suppressAutoHyphens/>
        <w:spacing w:after="0" w:line="240" w:lineRule="auto"/>
        <w:ind w:left="720"/>
        <w:rPr>
          <w:rFonts w:eastAsia="Times New Roman" w:cstheme="minorHAnsi"/>
        </w:rPr>
      </w:pPr>
      <w:r>
        <w:rPr>
          <w:rFonts w:eastAsia="Times New Roman" w:cstheme="minorHAnsi"/>
        </w:rPr>
        <w:t xml:space="preserve">Currently Artemis is not dealing with anything international. Due to the fact that this is a finance application and people who travel may want to access their funds, international transactions may end up needing to be implemented. If international transactions </w:t>
      </w:r>
      <w:r w:rsidR="00667A6E">
        <w:rPr>
          <w:rFonts w:eastAsia="Times New Roman" w:cstheme="minorHAnsi"/>
        </w:rPr>
        <w:t>are implemented,</w:t>
      </w:r>
      <w:r>
        <w:rPr>
          <w:rFonts w:eastAsia="Times New Roman" w:cstheme="minorHAnsi"/>
        </w:rPr>
        <w:t xml:space="preserve"> then there is a lot to consider in the security and other </w:t>
      </w:r>
      <w:r w:rsidR="00667A6E">
        <w:rPr>
          <w:rFonts w:eastAsia="Times New Roman" w:cstheme="minorHAnsi"/>
        </w:rPr>
        <w:t>country's</w:t>
      </w:r>
      <w:r>
        <w:rPr>
          <w:rFonts w:eastAsia="Times New Roman" w:cstheme="minorHAnsi"/>
        </w:rPr>
        <w:t xml:space="preserve"> laws.</w:t>
      </w:r>
    </w:p>
    <w:p w14:paraId="0AD64BE1" w14:textId="77777777" w:rsidR="00895715" w:rsidRPr="00895715" w:rsidRDefault="00895715" w:rsidP="000C1FDD">
      <w:pPr>
        <w:tabs>
          <w:tab w:val="left" w:pos="720"/>
        </w:tabs>
        <w:suppressAutoHyphens/>
        <w:spacing w:after="0" w:line="240" w:lineRule="auto"/>
        <w:ind w:left="720" w:hanging="360"/>
        <w:rPr>
          <w:rFonts w:eastAsia="Times New Roman" w:cstheme="minorHAnsi"/>
        </w:rPr>
      </w:pPr>
    </w:p>
    <w:p w14:paraId="306B6894" w14:textId="4B6C0D7A" w:rsidR="00667A6E" w:rsidRDefault="00C2182B" w:rsidP="000C1FDD">
      <w:pPr>
        <w:pStyle w:val="ListParagraph"/>
        <w:numPr>
          <w:ilvl w:val="0"/>
          <w:numId w:val="20"/>
        </w:numPr>
        <w:tabs>
          <w:tab w:val="left" w:pos="720"/>
        </w:tabs>
        <w:suppressAutoHyphens/>
        <w:spacing w:after="0" w:line="240" w:lineRule="auto"/>
        <w:ind w:left="720"/>
        <w:rPr>
          <w:rFonts w:eastAsia="Times New Roman" w:cstheme="minorHAnsi"/>
        </w:rPr>
      </w:pPr>
      <w:r>
        <w:rPr>
          <w:rFonts w:eastAsia="Times New Roman" w:cstheme="minorHAnsi"/>
        </w:rPr>
        <w:t xml:space="preserve">There are many governmental restrictions to consider. The first is ECPA(Electronics Communications Privacy Act). This act is put in place a restriction to help protect a person's private data during an electronic communication, which in our case would be fund transfers. Another one to consider is GLBA(Gramm-Leach-Baliley Act). Although its not on the books for this application at this time, it is a financial application. This is put in place to make the company let the users know how their data is being shared when applicable. As long as the application stays simple and only allows deposits, then this act </w:t>
      </w:r>
      <w:r w:rsidR="006543D5">
        <w:rPr>
          <w:rFonts w:eastAsia="Times New Roman" w:cstheme="minorHAnsi"/>
        </w:rPr>
        <w:t>does</w:t>
      </w:r>
      <w:r>
        <w:rPr>
          <w:rFonts w:eastAsia="Times New Roman" w:cstheme="minorHAnsi"/>
        </w:rPr>
        <w:t xml:space="preserve"> not </w:t>
      </w:r>
      <w:r w:rsidR="006543D5">
        <w:rPr>
          <w:rFonts w:eastAsia="Times New Roman" w:cstheme="minorHAnsi"/>
        </w:rPr>
        <w:t>need</w:t>
      </w:r>
      <w:r>
        <w:rPr>
          <w:rFonts w:eastAsia="Times New Roman" w:cstheme="minorHAnsi"/>
        </w:rPr>
        <w:t xml:space="preserve"> to be considered but the company may want to </w:t>
      </w:r>
      <w:r w:rsidR="006543D5">
        <w:rPr>
          <w:rFonts w:eastAsia="Times New Roman" w:cstheme="minorHAnsi"/>
        </w:rPr>
        <w:t>expand into investments.</w:t>
      </w:r>
    </w:p>
    <w:p w14:paraId="0F4D60E1" w14:textId="77777777" w:rsidR="00895715" w:rsidRPr="00895715" w:rsidRDefault="00895715" w:rsidP="000C1FDD">
      <w:pPr>
        <w:tabs>
          <w:tab w:val="left" w:pos="720"/>
        </w:tabs>
        <w:suppressAutoHyphens/>
        <w:spacing w:after="0" w:line="240" w:lineRule="auto"/>
        <w:ind w:left="720" w:hanging="360"/>
        <w:rPr>
          <w:rFonts w:eastAsia="Times New Roman" w:cstheme="minorHAnsi"/>
        </w:rPr>
      </w:pPr>
    </w:p>
    <w:p w14:paraId="103100F9" w14:textId="166C6DB0" w:rsidR="006543D5" w:rsidRDefault="006543D5" w:rsidP="000C1FDD">
      <w:pPr>
        <w:pStyle w:val="ListParagraph"/>
        <w:numPr>
          <w:ilvl w:val="0"/>
          <w:numId w:val="20"/>
        </w:numPr>
        <w:tabs>
          <w:tab w:val="left" w:pos="720"/>
        </w:tabs>
        <w:suppressAutoHyphens/>
        <w:spacing w:after="0" w:line="240" w:lineRule="auto"/>
        <w:ind w:left="720"/>
        <w:rPr>
          <w:rFonts w:eastAsia="Times New Roman" w:cstheme="minorHAnsi"/>
        </w:rPr>
      </w:pPr>
      <w:r>
        <w:rPr>
          <w:rFonts w:eastAsia="Times New Roman" w:cstheme="minorHAnsi"/>
        </w:rPr>
        <w:t>Being a financial application Hackers are a threat. There are many people out there who would try to access either the company's or a clients funds and take it for themselves. Another threat that could become an issue would be DOS attack. A denial-of-service attack would freeze multiple accounts and make funds accessible. This kind of attack is also dangerous to the company’s reputation for security because it will become well-known quickly.</w:t>
      </w:r>
    </w:p>
    <w:p w14:paraId="016F8434" w14:textId="77777777" w:rsidR="001B6334" w:rsidRPr="001B6334" w:rsidRDefault="001B6334" w:rsidP="000C1FDD">
      <w:pPr>
        <w:pStyle w:val="ListParagraph"/>
        <w:tabs>
          <w:tab w:val="left" w:pos="720"/>
        </w:tabs>
        <w:ind w:hanging="360"/>
        <w:rPr>
          <w:rFonts w:eastAsia="Times New Roman" w:cstheme="minorHAnsi"/>
        </w:rPr>
      </w:pPr>
    </w:p>
    <w:p w14:paraId="7EC5B2F6" w14:textId="0B1AA6C7" w:rsidR="001B6334" w:rsidRPr="001D3052" w:rsidRDefault="001B6334" w:rsidP="000C1FDD">
      <w:pPr>
        <w:pStyle w:val="ListParagraph"/>
        <w:numPr>
          <w:ilvl w:val="0"/>
          <w:numId w:val="20"/>
        </w:numPr>
        <w:tabs>
          <w:tab w:val="left" w:pos="720"/>
        </w:tabs>
        <w:suppressAutoHyphens/>
        <w:spacing w:after="0" w:line="240" w:lineRule="auto"/>
        <w:ind w:left="720"/>
        <w:rPr>
          <w:rFonts w:eastAsia="Times New Roman" w:cstheme="minorHAnsi"/>
        </w:rPr>
      </w:pPr>
      <w:r>
        <w:rPr>
          <w:rFonts w:eastAsia="Times New Roman" w:cstheme="minorHAnsi"/>
        </w:rPr>
        <w:t xml:space="preserve">Open-source libraries are very useful and very commonly used. Most of which are already coded in a secure manner but should always </w:t>
      </w:r>
      <w:r w:rsidR="00396438">
        <w:rPr>
          <w:rFonts w:eastAsia="Times New Roman" w:cstheme="minorHAnsi"/>
        </w:rPr>
        <w:t>be considered untrusted data and treated as such. All technology is consistently growing and improving, but at the same time so are the threats against it. We much always stay up to date in order to keep all data and applications secure.</w:t>
      </w:r>
    </w:p>
    <w:p w14:paraId="5CAB2AA8" w14:textId="6036DF21" w:rsidR="00010B8A" w:rsidRPr="001650C9" w:rsidRDefault="00396438" w:rsidP="00944D65">
      <w:pPr>
        <w:suppressAutoHyphens/>
        <w:spacing w:after="0" w:line="240" w:lineRule="auto"/>
        <w:contextualSpacing/>
        <w:rPr>
          <w:rFonts w:cstheme="minorHAnsi"/>
        </w:rPr>
      </w:pPr>
      <w:r>
        <w:rPr>
          <w:rFonts w:cstheme="minorHAnsi"/>
        </w:rPr>
        <w:t xml:space="preserve"> </w:t>
      </w:r>
    </w:p>
    <w:p w14:paraId="6382A19B" w14:textId="7F70AF51" w:rsidR="000D2A1B" w:rsidRPr="001650C9" w:rsidRDefault="0058064D" w:rsidP="000C1FDD">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Default="00113667" w:rsidP="000C1FDD">
      <w:pPr>
        <w:suppressAutoHyphens/>
        <w:spacing w:after="0" w:line="240" w:lineRule="auto"/>
        <w:ind w:firstLine="720"/>
        <w:contextualSpacing/>
        <w:rPr>
          <w:rFonts w:cstheme="minorHAnsi"/>
        </w:rPr>
      </w:pPr>
    </w:p>
    <w:p w14:paraId="783EDC2E" w14:textId="63DB70A4" w:rsidR="00565649" w:rsidRDefault="00565649" w:rsidP="000C1FDD">
      <w:pPr>
        <w:suppressAutoHyphens/>
        <w:spacing w:after="0" w:line="240" w:lineRule="auto"/>
        <w:ind w:firstLine="720"/>
        <w:contextualSpacing/>
        <w:rPr>
          <w:rFonts w:eastAsia="Times New Roman" w:cstheme="minorHAnsi"/>
        </w:rPr>
      </w:pPr>
      <w:r>
        <w:rPr>
          <w:rFonts w:eastAsia="Times New Roman" w:cstheme="minorHAnsi"/>
        </w:rPr>
        <w:t xml:space="preserve">For this </w:t>
      </w:r>
      <w:r w:rsidR="001F6BC9">
        <w:rPr>
          <w:rFonts w:eastAsia="Times New Roman" w:cstheme="minorHAnsi"/>
        </w:rPr>
        <w:t>application</w:t>
      </w:r>
      <w:r>
        <w:rPr>
          <w:rFonts w:eastAsia="Times New Roman" w:cstheme="minorHAnsi"/>
        </w:rPr>
        <w:t xml:space="preserve"> the first area of security to focus on would be Input Validation. Any outside source of data </w:t>
      </w:r>
      <w:r w:rsidR="001F6BC9">
        <w:rPr>
          <w:rFonts w:eastAsia="Times New Roman" w:cstheme="minorHAnsi"/>
        </w:rPr>
        <w:t>must</w:t>
      </w:r>
      <w:r>
        <w:rPr>
          <w:rFonts w:eastAsia="Times New Roman" w:cstheme="minorHAnsi"/>
        </w:rPr>
        <w:t xml:space="preserve"> be validated and sanitized in order to keep the application safe. Any type of input could potentially be harmful whether on purpose or not. </w:t>
      </w:r>
      <w:r w:rsidR="001F6BC9">
        <w:rPr>
          <w:rFonts w:eastAsia="Times New Roman" w:cstheme="minorHAnsi"/>
        </w:rPr>
        <w:t>Since it can be harmful it all should be treated as untrusted data and be sanitized.</w:t>
      </w:r>
    </w:p>
    <w:p w14:paraId="7FBE9974" w14:textId="77777777" w:rsidR="001F6BC9" w:rsidRDefault="001F6BC9" w:rsidP="000C1FDD">
      <w:pPr>
        <w:suppressAutoHyphens/>
        <w:spacing w:after="0" w:line="240" w:lineRule="auto"/>
        <w:ind w:firstLine="720"/>
        <w:contextualSpacing/>
        <w:rPr>
          <w:rFonts w:eastAsia="Times New Roman" w:cstheme="minorHAnsi"/>
        </w:rPr>
      </w:pPr>
    </w:p>
    <w:p w14:paraId="290D46AC" w14:textId="6E393E76" w:rsidR="001F6BC9" w:rsidRDefault="001F6BC9" w:rsidP="000C1FDD">
      <w:pPr>
        <w:suppressAutoHyphens/>
        <w:spacing w:after="0" w:line="240" w:lineRule="auto"/>
        <w:ind w:firstLine="720"/>
        <w:contextualSpacing/>
        <w:rPr>
          <w:rFonts w:eastAsia="Times New Roman" w:cstheme="minorHAnsi"/>
        </w:rPr>
      </w:pPr>
      <w:r>
        <w:rPr>
          <w:rFonts w:eastAsia="Times New Roman" w:cstheme="minorHAnsi"/>
        </w:rPr>
        <w:t>The second area of security that must be focused on is API interactions. The application runs using a RESTful API and must stay secure. This area of security is used to help validate not just data but the users are who they say they are. This helps to protect not just the company but the clients as well.</w:t>
      </w:r>
    </w:p>
    <w:p w14:paraId="478413CC" w14:textId="77777777" w:rsidR="000C1FDD" w:rsidRDefault="000C1FDD" w:rsidP="000C1FDD">
      <w:pPr>
        <w:suppressAutoHyphens/>
        <w:spacing w:after="0" w:line="240" w:lineRule="auto"/>
        <w:ind w:firstLine="720"/>
        <w:contextualSpacing/>
        <w:rPr>
          <w:rFonts w:eastAsia="Times New Roman" w:cstheme="minorHAnsi"/>
        </w:rPr>
      </w:pPr>
    </w:p>
    <w:p w14:paraId="757FBD62" w14:textId="47EADD7D" w:rsidR="001F6BC9" w:rsidRDefault="001F6BC9" w:rsidP="000C1FDD">
      <w:pPr>
        <w:suppressAutoHyphens/>
        <w:spacing w:after="0" w:line="240" w:lineRule="auto"/>
        <w:ind w:firstLine="720"/>
        <w:contextualSpacing/>
        <w:rPr>
          <w:rFonts w:eastAsia="Times New Roman" w:cstheme="minorHAnsi"/>
        </w:rPr>
      </w:pPr>
      <w:r>
        <w:rPr>
          <w:rFonts w:eastAsia="Times New Roman" w:cstheme="minorHAnsi"/>
        </w:rPr>
        <w:t xml:space="preserve">Code errors is another area of security to consider. The application must be able to handle any errors that may show up. If issues are not handled properly then the application could break or shut </w:t>
      </w:r>
      <w:r>
        <w:rPr>
          <w:rFonts w:eastAsia="Times New Roman" w:cstheme="minorHAnsi"/>
        </w:rPr>
        <w:lastRenderedPageBreak/>
        <w:t>down. Being a financial application dealing with other people's funds and possibly their livelihood, all errors must be prevented.</w:t>
      </w:r>
      <w:r w:rsidR="006A30DD">
        <w:rPr>
          <w:rFonts w:eastAsia="Times New Roman" w:cstheme="minorHAnsi"/>
        </w:rPr>
        <w:t xml:space="preserve"> Following code errors encapsulations should also be done so there are no unwanted changes to the code that could </w:t>
      </w:r>
      <w:r w:rsidR="00870C7F">
        <w:rPr>
          <w:rFonts w:eastAsia="Times New Roman" w:cstheme="minorHAnsi"/>
        </w:rPr>
        <w:t>potentially</w:t>
      </w:r>
      <w:r w:rsidR="006A30DD">
        <w:rPr>
          <w:rFonts w:eastAsia="Times New Roman" w:cstheme="minorHAnsi"/>
        </w:rPr>
        <w:t xml:space="preserve"> break the application.</w:t>
      </w:r>
    </w:p>
    <w:p w14:paraId="522076DB" w14:textId="77777777" w:rsidR="001F6BC9" w:rsidRDefault="001F6BC9" w:rsidP="000C1FDD">
      <w:pPr>
        <w:suppressAutoHyphens/>
        <w:spacing w:after="0" w:line="240" w:lineRule="auto"/>
        <w:ind w:firstLine="720"/>
        <w:contextualSpacing/>
        <w:rPr>
          <w:rFonts w:eastAsia="Times New Roman" w:cstheme="minorHAnsi"/>
        </w:rPr>
      </w:pPr>
    </w:p>
    <w:p w14:paraId="4261952E" w14:textId="01AC747B" w:rsidR="001F6BC9" w:rsidRDefault="001F6BC9" w:rsidP="000C1FDD">
      <w:pPr>
        <w:suppressAutoHyphens/>
        <w:spacing w:after="0" w:line="240" w:lineRule="auto"/>
        <w:ind w:firstLine="720"/>
        <w:contextualSpacing/>
        <w:rPr>
          <w:rFonts w:eastAsia="Times New Roman" w:cstheme="minorHAnsi"/>
        </w:rPr>
      </w:pPr>
      <w:r>
        <w:rPr>
          <w:rFonts w:eastAsia="Times New Roman" w:cstheme="minorHAnsi"/>
        </w:rPr>
        <w:t>E</w:t>
      </w:r>
      <w:r w:rsidR="006A30DD">
        <w:rPr>
          <w:rFonts w:eastAsia="Times New Roman" w:cstheme="minorHAnsi"/>
        </w:rPr>
        <w:t>ncryption</w:t>
      </w:r>
      <w:r>
        <w:rPr>
          <w:rFonts w:eastAsia="Times New Roman" w:cstheme="minorHAnsi"/>
        </w:rPr>
        <w:t xml:space="preserve"> is another must because of being a financial application.</w:t>
      </w:r>
      <w:r w:rsidR="006A30DD">
        <w:rPr>
          <w:rFonts w:eastAsia="Times New Roman" w:cstheme="minorHAnsi"/>
        </w:rPr>
        <w:t xml:space="preserve"> All data going from system to user and vice versa must be encrypted to data cannot be seen from outside views. This will ensure that as a user logs in no one can see they username, password, or other personal data can be viewed for an unwanted user to access.</w:t>
      </w:r>
    </w:p>
    <w:p w14:paraId="5FB8531A" w14:textId="77777777" w:rsidR="00113667" w:rsidRPr="001650C9" w:rsidRDefault="00113667" w:rsidP="000C1FDD">
      <w:pPr>
        <w:suppressAutoHyphens/>
        <w:spacing w:after="0" w:line="240" w:lineRule="auto"/>
        <w:ind w:firstLine="720"/>
        <w:contextualSpacing/>
        <w:rPr>
          <w:rFonts w:cstheme="minorHAnsi"/>
        </w:rPr>
      </w:pPr>
    </w:p>
    <w:p w14:paraId="4BA218AD" w14:textId="6B5F1288" w:rsidR="00C56FC2" w:rsidRPr="001650C9" w:rsidRDefault="0058064D" w:rsidP="000C1FDD">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0C1FDD">
      <w:pPr>
        <w:suppressAutoHyphens/>
        <w:spacing w:after="0" w:line="240" w:lineRule="auto"/>
        <w:ind w:firstLine="720"/>
        <w:contextualSpacing/>
        <w:rPr>
          <w:rFonts w:eastAsia="Times New Roman" w:cstheme="minorHAnsi"/>
        </w:rPr>
      </w:pPr>
    </w:p>
    <w:p w14:paraId="1BF66D2D" w14:textId="5686FC89" w:rsidR="009C26D9" w:rsidRDefault="009C26D9" w:rsidP="000C1FDD">
      <w:pPr>
        <w:suppressAutoHyphens/>
        <w:spacing w:after="0" w:line="240" w:lineRule="auto"/>
        <w:ind w:firstLine="720"/>
        <w:contextualSpacing/>
        <w:rPr>
          <w:rFonts w:eastAsia="Times New Roman" w:cstheme="minorHAnsi"/>
        </w:rPr>
      </w:pPr>
      <w:r>
        <w:rPr>
          <w:rFonts w:eastAsia="Times New Roman" w:cstheme="minorHAnsi"/>
        </w:rPr>
        <w:t xml:space="preserve">Starting with the main method, the input is very clearly not being sanitized with input validation. The string that is inserted automatically gets run and then checked by the Spring framework. If there is something harmful within the code or input, it would be too late to stop since it was already being run. Both the </w:t>
      </w:r>
      <w:proofErr w:type="spellStart"/>
      <w:r>
        <w:rPr>
          <w:rFonts w:eastAsia="Times New Roman" w:cstheme="minorHAnsi"/>
        </w:rPr>
        <w:t>CRUDController</w:t>
      </w:r>
      <w:proofErr w:type="spellEnd"/>
      <w:r>
        <w:rPr>
          <w:rFonts w:eastAsia="Times New Roman" w:cstheme="minorHAnsi"/>
        </w:rPr>
        <w:t xml:space="preserve"> and </w:t>
      </w:r>
      <w:proofErr w:type="spellStart"/>
      <w:r>
        <w:rPr>
          <w:rFonts w:eastAsia="Times New Roman" w:cstheme="minorHAnsi"/>
        </w:rPr>
        <w:t>GreetingController</w:t>
      </w:r>
      <w:proofErr w:type="spellEnd"/>
      <w:r>
        <w:rPr>
          <w:rFonts w:eastAsia="Times New Roman" w:cstheme="minorHAnsi"/>
        </w:rPr>
        <w:t xml:space="preserve"> are doing something similar. </w:t>
      </w:r>
      <w:r w:rsidR="00691D24">
        <w:rPr>
          <w:rFonts w:eastAsia="Times New Roman" w:cstheme="minorHAnsi"/>
        </w:rPr>
        <w:t>They both are taking in a string but nowhere is it validating and sanitizing input being used.</w:t>
      </w:r>
    </w:p>
    <w:p w14:paraId="66F50A43" w14:textId="77777777" w:rsidR="00691D24" w:rsidRDefault="00691D24" w:rsidP="000C1FDD">
      <w:pPr>
        <w:suppressAutoHyphens/>
        <w:spacing w:after="0" w:line="240" w:lineRule="auto"/>
        <w:ind w:firstLine="720"/>
        <w:contextualSpacing/>
        <w:rPr>
          <w:rFonts w:eastAsia="Times New Roman" w:cstheme="minorHAnsi"/>
        </w:rPr>
      </w:pPr>
    </w:p>
    <w:p w14:paraId="11E8AC00" w14:textId="593C4753" w:rsidR="00691D24" w:rsidRDefault="00691D24" w:rsidP="000C1FDD">
      <w:pPr>
        <w:suppressAutoHyphens/>
        <w:spacing w:after="0" w:line="240" w:lineRule="auto"/>
        <w:ind w:firstLine="720"/>
        <w:contextualSpacing/>
        <w:rPr>
          <w:rFonts w:eastAsia="Times New Roman" w:cstheme="minorHAnsi"/>
        </w:rPr>
      </w:pPr>
      <w:r>
        <w:rPr>
          <w:rFonts w:eastAsia="Times New Roman" w:cstheme="minorHAnsi"/>
        </w:rPr>
        <w:t>There are a few different object classes within the code. The first one is the Greeting class. It contains two private variables, a constructor, and 2 public methods. One method is used to obtain the greeting’s ID, and the other to obtain the greeting’s content. The CRUD class contains 2 private variables, a constructor, an overloaded constructor, and 2 public methods. One method is used to obtain CRUD’s content1 and the other to obtain CRUD’s content2.</w:t>
      </w:r>
      <w:r w:rsidR="002F4CAA">
        <w:rPr>
          <w:rFonts w:eastAsia="Times New Roman" w:cstheme="minorHAnsi"/>
        </w:rPr>
        <w:t xml:space="preserve"> The </w:t>
      </w:r>
      <w:proofErr w:type="spellStart"/>
      <w:r w:rsidR="002F4CAA">
        <w:rPr>
          <w:rFonts w:eastAsia="Times New Roman" w:cstheme="minorHAnsi"/>
        </w:rPr>
        <w:t>DocData</w:t>
      </w:r>
      <w:proofErr w:type="spellEnd"/>
      <w:r w:rsidR="002F4CAA">
        <w:rPr>
          <w:rFonts w:eastAsia="Times New Roman" w:cstheme="minorHAnsi"/>
        </w:rPr>
        <w:t xml:space="preserve"> class has one private member, a default constructor, and two methods. The first method is used to return and ID, while the other does a bit of error handling. Another object class is the customer class. It contains one private member and a regular variable. It also has 2 </w:t>
      </w:r>
      <w:r w:rsidR="00081FA4">
        <w:rPr>
          <w:rFonts w:eastAsia="Times New Roman" w:cstheme="minorHAnsi"/>
        </w:rPr>
        <w:t>methods;</w:t>
      </w:r>
      <w:r w:rsidR="002F4CAA">
        <w:rPr>
          <w:rFonts w:eastAsia="Times New Roman" w:cstheme="minorHAnsi"/>
        </w:rPr>
        <w:t xml:space="preserve"> one returns a customer’s account balance and the other adds a deposit to the account balance.</w:t>
      </w:r>
      <w:r w:rsidR="00081304">
        <w:rPr>
          <w:rFonts w:eastAsia="Times New Roman" w:cstheme="minorHAnsi"/>
        </w:rPr>
        <w:t xml:space="preserve"> The last class has 3 variables that hold hours, minutes, and seconds. It has 2 methods. One of which returns the time and the other sets the time.</w:t>
      </w:r>
    </w:p>
    <w:p w14:paraId="0AD41BC1" w14:textId="77777777" w:rsidR="00691D24" w:rsidRDefault="00691D24" w:rsidP="000C1FDD">
      <w:pPr>
        <w:suppressAutoHyphens/>
        <w:spacing w:after="0" w:line="240" w:lineRule="auto"/>
        <w:ind w:firstLine="720"/>
        <w:contextualSpacing/>
        <w:rPr>
          <w:rFonts w:eastAsia="Times New Roman" w:cstheme="minorHAnsi"/>
        </w:rPr>
      </w:pPr>
    </w:p>
    <w:p w14:paraId="67A6F56A" w14:textId="5FD13151" w:rsidR="001240EF" w:rsidRPr="001650C9" w:rsidRDefault="001240EF" w:rsidP="000C1FDD">
      <w:pPr>
        <w:suppressAutoHyphens/>
        <w:spacing w:after="0" w:line="240" w:lineRule="auto"/>
        <w:ind w:firstLine="720"/>
        <w:contextualSpacing/>
        <w:rPr>
          <w:rFonts w:eastAsia="Times New Roman" w:cstheme="minorHAnsi"/>
        </w:rPr>
      </w:pPr>
    </w:p>
    <w:p w14:paraId="1E7FBDDF" w14:textId="09FEAF54" w:rsidR="00B03C25" w:rsidRPr="001650C9" w:rsidRDefault="00010B8A" w:rsidP="000C1FDD">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7CDB20FE" w14:textId="000FAD4D" w:rsidR="006825B1" w:rsidRPr="00F916EC" w:rsidRDefault="006825B1" w:rsidP="000C1FDD">
      <w:pPr>
        <w:tabs>
          <w:tab w:val="left" w:pos="0"/>
        </w:tabs>
        <w:suppressAutoHyphens/>
        <w:spacing w:after="0" w:line="240" w:lineRule="auto"/>
        <w:ind w:firstLine="720"/>
        <w:textAlignment w:val="baseline"/>
        <w:rPr>
          <w:rFonts w:eastAsia="Times New Roman" w:cstheme="minorHAnsi"/>
        </w:rPr>
      </w:pPr>
      <w:r w:rsidRPr="00F916EC">
        <w:rPr>
          <w:rFonts w:eastAsia="Times New Roman" w:cstheme="minorHAnsi"/>
        </w:rPr>
        <w:t xml:space="preserve">After following a </w:t>
      </w:r>
      <w:r w:rsidR="0022599B" w:rsidRPr="00F916EC">
        <w:rPr>
          <w:rFonts w:eastAsia="Times New Roman" w:cstheme="minorHAnsi"/>
        </w:rPr>
        <w:t>dependency</w:t>
      </w:r>
      <w:r w:rsidRPr="00F916EC">
        <w:rPr>
          <w:rFonts w:eastAsia="Times New Roman" w:cstheme="minorHAnsi"/>
        </w:rPr>
        <w:t xml:space="preserve"> check on the application, there </w:t>
      </w:r>
      <w:r w:rsidR="0022599B" w:rsidRPr="00F916EC">
        <w:rPr>
          <w:rFonts w:eastAsia="Times New Roman" w:cstheme="minorHAnsi"/>
        </w:rPr>
        <w:t>were 75 vulnerabilities found within 13 different dependencies. The dependencies were as follows:</w:t>
      </w:r>
    </w:p>
    <w:p w14:paraId="1B897185" w14:textId="39E32CA0" w:rsidR="006825B1" w:rsidRDefault="00975DF9" w:rsidP="006825B1">
      <w:pPr>
        <w:pStyle w:val="ListParagraph"/>
        <w:numPr>
          <w:ilvl w:val="0"/>
          <w:numId w:val="23"/>
        </w:numPr>
        <w:shd w:val="clear" w:color="auto" w:fill="FFFFFF"/>
        <w:spacing w:after="0" w:line="420" w:lineRule="atLeast"/>
      </w:pPr>
      <w:r w:rsidRPr="006825B1">
        <w:t>bcprov-jdk15on-1.46.jar</w:t>
      </w:r>
      <w:r>
        <w:t xml:space="preserve"> </w:t>
      </w:r>
    </w:p>
    <w:p w14:paraId="35CF2192" w14:textId="5B33DC07" w:rsidR="006825B1" w:rsidRDefault="00975DF9" w:rsidP="006825B1">
      <w:pPr>
        <w:pStyle w:val="ListParagraph"/>
        <w:numPr>
          <w:ilvl w:val="0"/>
          <w:numId w:val="23"/>
        </w:numPr>
        <w:shd w:val="clear" w:color="auto" w:fill="FFFFFF"/>
        <w:spacing w:after="0" w:line="420" w:lineRule="atLeast"/>
      </w:pPr>
      <w:r w:rsidRPr="006825B1">
        <w:t>spring-boot-2.2.4.RELEASE.jar</w:t>
      </w:r>
      <w:r>
        <w:t xml:space="preserve"> </w:t>
      </w:r>
    </w:p>
    <w:p w14:paraId="4B29E876" w14:textId="6F8CD394" w:rsidR="006825B1" w:rsidRDefault="00975DF9" w:rsidP="006825B1">
      <w:pPr>
        <w:pStyle w:val="ListParagraph"/>
        <w:numPr>
          <w:ilvl w:val="0"/>
          <w:numId w:val="23"/>
        </w:numPr>
        <w:shd w:val="clear" w:color="auto" w:fill="FFFFFF"/>
        <w:spacing w:after="0" w:line="420" w:lineRule="atLeast"/>
      </w:pPr>
      <w:r w:rsidRPr="006825B1">
        <w:t>logback-core-1.2.3.jar</w:t>
      </w:r>
      <w:r>
        <w:t xml:space="preserve"> </w:t>
      </w:r>
    </w:p>
    <w:p w14:paraId="1417DED3" w14:textId="089DC935" w:rsidR="006825B1" w:rsidRDefault="00975DF9" w:rsidP="006825B1">
      <w:pPr>
        <w:pStyle w:val="ListParagraph"/>
        <w:numPr>
          <w:ilvl w:val="0"/>
          <w:numId w:val="23"/>
        </w:numPr>
        <w:shd w:val="clear" w:color="auto" w:fill="FFFFFF"/>
        <w:spacing w:after="0" w:line="420" w:lineRule="atLeast"/>
      </w:pPr>
      <w:r w:rsidRPr="006825B1">
        <w:t>log4j-api-2.12.1.jar</w:t>
      </w:r>
      <w:r>
        <w:t xml:space="preserve"> </w:t>
      </w:r>
    </w:p>
    <w:p w14:paraId="1E0B855A" w14:textId="283CB439" w:rsidR="006825B1" w:rsidRDefault="00975DF9" w:rsidP="006825B1">
      <w:pPr>
        <w:pStyle w:val="ListParagraph"/>
        <w:numPr>
          <w:ilvl w:val="0"/>
          <w:numId w:val="23"/>
        </w:numPr>
        <w:shd w:val="clear" w:color="auto" w:fill="FFFFFF"/>
        <w:spacing w:after="0" w:line="420" w:lineRule="atLeast"/>
      </w:pPr>
      <w:r w:rsidRPr="006825B1">
        <w:t>snakeyaml-1.25.jar</w:t>
      </w:r>
      <w:r>
        <w:t xml:space="preserve"> </w:t>
      </w:r>
    </w:p>
    <w:p w14:paraId="7108093C" w14:textId="3BDAAA80" w:rsidR="006825B1" w:rsidRDefault="00975DF9" w:rsidP="006825B1">
      <w:pPr>
        <w:pStyle w:val="ListParagraph"/>
        <w:numPr>
          <w:ilvl w:val="0"/>
          <w:numId w:val="23"/>
        </w:numPr>
        <w:shd w:val="clear" w:color="auto" w:fill="FFFFFF"/>
        <w:spacing w:after="0" w:line="420" w:lineRule="atLeast"/>
      </w:pPr>
      <w:r w:rsidRPr="006825B1">
        <w:t>jackson-databind-2.10.2.jar</w:t>
      </w:r>
      <w:r>
        <w:t xml:space="preserve"> </w:t>
      </w:r>
    </w:p>
    <w:p w14:paraId="64F68317" w14:textId="4ECBC864" w:rsidR="006825B1" w:rsidRDefault="00975DF9" w:rsidP="006825B1">
      <w:pPr>
        <w:pStyle w:val="ListParagraph"/>
        <w:numPr>
          <w:ilvl w:val="0"/>
          <w:numId w:val="23"/>
        </w:numPr>
        <w:shd w:val="clear" w:color="auto" w:fill="FFFFFF"/>
        <w:spacing w:after="0" w:line="420" w:lineRule="atLeast"/>
      </w:pPr>
      <w:r w:rsidRPr="006825B1">
        <w:t>tomcat-embed-core-9.0.30.jar</w:t>
      </w:r>
      <w:r>
        <w:t xml:space="preserve"> </w:t>
      </w:r>
    </w:p>
    <w:p w14:paraId="72430F05" w14:textId="7AD380A3" w:rsidR="006825B1" w:rsidRDefault="00975DF9" w:rsidP="006825B1">
      <w:pPr>
        <w:pStyle w:val="ListParagraph"/>
        <w:numPr>
          <w:ilvl w:val="0"/>
          <w:numId w:val="23"/>
        </w:numPr>
        <w:shd w:val="clear" w:color="auto" w:fill="FFFFFF"/>
        <w:spacing w:after="0" w:line="420" w:lineRule="atLeast"/>
      </w:pPr>
      <w:r w:rsidRPr="006825B1">
        <w:t>hibernate-validator-6.0.18.Final.jar</w:t>
      </w:r>
      <w:r>
        <w:t xml:space="preserve"> </w:t>
      </w:r>
    </w:p>
    <w:p w14:paraId="3964BA33" w14:textId="1EFAE507" w:rsidR="006825B1" w:rsidRDefault="00975DF9" w:rsidP="006825B1">
      <w:pPr>
        <w:pStyle w:val="ListParagraph"/>
        <w:numPr>
          <w:ilvl w:val="0"/>
          <w:numId w:val="23"/>
        </w:numPr>
        <w:shd w:val="clear" w:color="auto" w:fill="FFFFFF"/>
        <w:spacing w:after="0" w:line="420" w:lineRule="atLeast"/>
      </w:pPr>
      <w:r w:rsidRPr="006825B1">
        <w:t>spring-web-5.2.3.RELEASE.jar</w:t>
      </w:r>
      <w:r>
        <w:t xml:space="preserve"> </w:t>
      </w:r>
    </w:p>
    <w:p w14:paraId="5F5BE267" w14:textId="2AA3C9DF" w:rsidR="006825B1" w:rsidRDefault="00975DF9" w:rsidP="006825B1">
      <w:pPr>
        <w:pStyle w:val="ListParagraph"/>
        <w:numPr>
          <w:ilvl w:val="0"/>
          <w:numId w:val="23"/>
        </w:numPr>
        <w:shd w:val="clear" w:color="auto" w:fill="FFFFFF"/>
        <w:spacing w:after="0" w:line="420" w:lineRule="atLeast"/>
      </w:pPr>
      <w:r w:rsidRPr="006825B1">
        <w:t>spring-beans-5.2.3.RELEASE.jar</w:t>
      </w:r>
      <w:r w:rsidR="006825B1">
        <w:t xml:space="preserve"> </w:t>
      </w:r>
    </w:p>
    <w:p w14:paraId="7631B24D" w14:textId="652A8100" w:rsidR="006825B1" w:rsidRDefault="00975DF9" w:rsidP="006825B1">
      <w:pPr>
        <w:pStyle w:val="ListParagraph"/>
        <w:numPr>
          <w:ilvl w:val="0"/>
          <w:numId w:val="23"/>
        </w:numPr>
        <w:shd w:val="clear" w:color="auto" w:fill="FFFFFF"/>
        <w:spacing w:after="0" w:line="420" w:lineRule="atLeast"/>
      </w:pPr>
      <w:r w:rsidRPr="006825B1">
        <w:lastRenderedPageBreak/>
        <w:t>spring-webmvc-5.2.3.RELEASE.jar</w:t>
      </w:r>
      <w:r w:rsidR="006825B1">
        <w:t xml:space="preserve"> </w:t>
      </w:r>
    </w:p>
    <w:p w14:paraId="2D636E74" w14:textId="1A31021B" w:rsidR="006825B1" w:rsidRDefault="00975DF9" w:rsidP="006825B1">
      <w:pPr>
        <w:pStyle w:val="ListParagraph"/>
        <w:numPr>
          <w:ilvl w:val="0"/>
          <w:numId w:val="23"/>
        </w:numPr>
        <w:shd w:val="clear" w:color="auto" w:fill="FFFFFF"/>
        <w:spacing w:after="0" w:line="420" w:lineRule="atLeast"/>
      </w:pPr>
      <w:r w:rsidRPr="006825B1">
        <w:t>spring-context-5.2.3.RELEASE.jar</w:t>
      </w:r>
      <w:r w:rsidR="006825B1">
        <w:t xml:space="preserve"> </w:t>
      </w:r>
    </w:p>
    <w:p w14:paraId="4C9B3BAF" w14:textId="688446ED" w:rsidR="00975DF9" w:rsidRPr="006825B1" w:rsidRDefault="00975DF9" w:rsidP="006825B1">
      <w:pPr>
        <w:pStyle w:val="ListParagraph"/>
        <w:numPr>
          <w:ilvl w:val="0"/>
          <w:numId w:val="23"/>
        </w:numPr>
        <w:shd w:val="clear" w:color="auto" w:fill="FFFFFF"/>
        <w:spacing w:after="0" w:line="420" w:lineRule="atLeast"/>
        <w:rPr>
          <w:rFonts w:eastAsia="Times New Roman" w:cstheme="minorHAnsi"/>
          <w:color w:val="565A5C"/>
        </w:rPr>
      </w:pPr>
      <w:r w:rsidRPr="006825B1">
        <w:t>spring-expression-5.2.3.RELEASE.jar</w:t>
      </w:r>
      <w:r w:rsidR="006825B1">
        <w:t xml:space="preserve"> </w:t>
      </w:r>
    </w:p>
    <w:p w14:paraId="1950D642" w14:textId="16521D97" w:rsidR="00B03C25" w:rsidRDefault="00B03C25" w:rsidP="00113667">
      <w:pPr>
        <w:suppressAutoHyphens/>
        <w:spacing w:after="0" w:line="240" w:lineRule="auto"/>
        <w:contextualSpacing/>
        <w:rPr>
          <w:rFonts w:eastAsia="Times New Roman" w:cstheme="minorHAnsi"/>
        </w:rPr>
      </w:pPr>
    </w:p>
    <w:p w14:paraId="469F03AA" w14:textId="3E27591B" w:rsidR="00081304" w:rsidRDefault="00081304" w:rsidP="00113667">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0692431E" wp14:editId="2743B9EF">
            <wp:extent cx="5943600" cy="3343275"/>
            <wp:effectExtent l="0" t="0" r="0" b="0"/>
            <wp:docPr id="1801835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35449"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05DB37B" w14:textId="77777777" w:rsidR="000C1FDD" w:rsidRDefault="000C1FDD" w:rsidP="000C1FDD">
      <w:pPr>
        <w:pStyle w:val="ListParagraph"/>
        <w:shd w:val="clear" w:color="auto" w:fill="FFFFFF"/>
        <w:tabs>
          <w:tab w:val="left" w:pos="0"/>
        </w:tabs>
        <w:spacing w:after="0" w:line="240" w:lineRule="auto"/>
        <w:ind w:left="0" w:firstLine="720"/>
        <w:rPr>
          <w:rFonts w:cstheme="minorHAnsi"/>
        </w:rPr>
      </w:pPr>
    </w:p>
    <w:p w14:paraId="08435428" w14:textId="76F28177" w:rsidR="00C20C2C" w:rsidRDefault="00C20C2C" w:rsidP="000C1FDD">
      <w:pPr>
        <w:pStyle w:val="ListParagraph"/>
        <w:shd w:val="clear" w:color="auto" w:fill="FFFFFF"/>
        <w:tabs>
          <w:tab w:val="left" w:pos="0"/>
        </w:tabs>
        <w:spacing w:after="0" w:line="240" w:lineRule="auto"/>
        <w:ind w:left="0" w:firstLine="720"/>
      </w:pPr>
      <w:r>
        <w:rPr>
          <w:rFonts w:cstheme="minorHAnsi"/>
        </w:rPr>
        <w:t xml:space="preserve">Looking into the most critical </w:t>
      </w:r>
      <w:r w:rsidR="00F916EC">
        <w:rPr>
          <w:rFonts w:cstheme="minorHAnsi"/>
        </w:rPr>
        <w:t xml:space="preserve">vulnerabilities </w:t>
      </w:r>
      <w:r>
        <w:rPr>
          <w:rFonts w:cstheme="minorHAnsi"/>
        </w:rPr>
        <w:t>in “</w:t>
      </w:r>
      <w:r w:rsidRPr="006825B1">
        <w:t>log4j-api-2.12.1.jar</w:t>
      </w:r>
      <w:r>
        <w:t>”, the big issue is that the current version being used is vulnerable to a MITM attack. Being a financial application, this is a big deal and a heavy threat. A hacker could potentially find a way to read the communication from user to system to gain access to a client’s funds. Another vulnerab</w:t>
      </w:r>
      <w:r w:rsidR="00F916EC">
        <w:t xml:space="preserve">le dependency </w:t>
      </w:r>
      <w:r>
        <w:t>is</w:t>
      </w:r>
      <w:r w:rsidR="00F916EC">
        <w:t xml:space="preserve"> “</w:t>
      </w:r>
      <w:r w:rsidR="00F916EC" w:rsidRPr="006825B1">
        <w:t>tomcat-embed-core-9.0.30.jar</w:t>
      </w:r>
      <w:r w:rsidR="00F916EC">
        <w:t xml:space="preserve">”. This vulnerability is vulnerable to HTTP request smuggling. If someone went through with this type of </w:t>
      </w:r>
      <w:r w:rsidR="00081FA4">
        <w:t>attack,</w:t>
      </w:r>
      <w:r w:rsidR="00F916EC">
        <w:t xml:space="preserve"> they could easily bypass all security protocols. This would allow them to access sensitive data that should be secured from unwanted users.</w:t>
      </w:r>
    </w:p>
    <w:p w14:paraId="7B35C684" w14:textId="1A00388F"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6FCF435D" w14:textId="77777777" w:rsidR="000C1FDD" w:rsidRDefault="000C1FDD" w:rsidP="00870C7F">
      <w:pPr>
        <w:pStyle w:val="NormalWeb"/>
        <w:suppressAutoHyphens/>
        <w:spacing w:before="0" w:beforeAutospacing="0" w:after="0" w:afterAutospacing="0" w:line="240" w:lineRule="auto"/>
        <w:ind w:firstLine="720"/>
        <w:contextualSpacing/>
        <w:rPr>
          <w:rFonts w:asciiTheme="minorHAnsi" w:hAnsiTheme="minorHAnsi" w:cstheme="minorHAnsi"/>
        </w:rPr>
      </w:pPr>
    </w:p>
    <w:p w14:paraId="7D7B7684" w14:textId="086F29EF" w:rsidR="00561BC3" w:rsidRDefault="00561BC3" w:rsidP="00870C7F">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For a mitigation plan to be effective, all proper areas of security must be taken care of. The first one is a big must. All input must be validated and sanitized. For an extra measure</w:t>
      </w:r>
      <w:r w:rsidR="00870C7F">
        <w:rPr>
          <w:rFonts w:asciiTheme="minorHAnsi" w:hAnsiTheme="minorHAnsi" w:cstheme="minorHAnsi"/>
        </w:rPr>
        <w:t>,</w:t>
      </w:r>
      <w:r>
        <w:rPr>
          <w:rFonts w:asciiTheme="minorHAnsi" w:hAnsiTheme="minorHAnsi" w:cstheme="minorHAnsi"/>
        </w:rPr>
        <w:t xml:space="preserve"> an API s</w:t>
      </w:r>
      <w:r w:rsidR="00870C7F">
        <w:rPr>
          <w:rFonts w:asciiTheme="minorHAnsi" w:hAnsiTheme="minorHAnsi" w:cstheme="minorHAnsi"/>
        </w:rPr>
        <w:t xml:space="preserve">hould be used. The next area that should be secured would be making sure that all types of errors are handled appropriately. If they are not handled the application can break and data </w:t>
      </w:r>
      <w:proofErr w:type="gramStart"/>
      <w:r w:rsidR="00870C7F">
        <w:rPr>
          <w:rFonts w:asciiTheme="minorHAnsi" w:hAnsiTheme="minorHAnsi" w:cstheme="minorHAnsi"/>
        </w:rPr>
        <w:t>leaked</w:t>
      </w:r>
      <w:proofErr w:type="gramEnd"/>
      <w:r w:rsidR="00870C7F">
        <w:rPr>
          <w:rFonts w:asciiTheme="minorHAnsi" w:hAnsiTheme="minorHAnsi" w:cstheme="minorHAnsi"/>
        </w:rPr>
        <w:t>. Along with the application breaking, encapsulation should be used to prevent any unwanted changes to the code and help prevent any errors from occurring later. The last area should be cryptography. Encryption must be used while transfer of data occurs. This will help protect a user’s identity and keep it secure.</w:t>
      </w:r>
      <w:r w:rsidR="000C1FDD">
        <w:rPr>
          <w:rFonts w:asciiTheme="minorHAnsi" w:hAnsiTheme="minorHAnsi" w:cstheme="minorHAnsi"/>
        </w:rPr>
        <w:t xml:space="preserve"> For an extra measure</w:t>
      </w:r>
      <w:r w:rsidR="00AD0292">
        <w:rPr>
          <w:rFonts w:asciiTheme="minorHAnsi" w:hAnsiTheme="minorHAnsi" w:cstheme="minorHAnsi"/>
        </w:rPr>
        <w:t>,</w:t>
      </w:r>
      <w:r w:rsidR="000C1FDD">
        <w:rPr>
          <w:rFonts w:asciiTheme="minorHAnsi" w:hAnsiTheme="minorHAnsi" w:cstheme="minorHAnsi"/>
        </w:rPr>
        <w:t xml:space="preserve"> all dependencies used need to stay up to date. As vulnerabilities are found, patches get released helping to secure from new attacks.</w:t>
      </w:r>
    </w:p>
    <w:p w14:paraId="23274A8E" w14:textId="77777777" w:rsidR="00E15C5D" w:rsidRDefault="00E15C5D" w:rsidP="00113667">
      <w:pPr>
        <w:pStyle w:val="NormalWeb"/>
        <w:suppressAutoHyphens/>
        <w:spacing w:before="0" w:beforeAutospacing="0" w:after="0" w:afterAutospacing="0" w:line="240" w:lineRule="auto"/>
        <w:contextualSpacing/>
        <w:rPr>
          <w:rFonts w:asciiTheme="minorHAnsi" w:hAnsiTheme="minorHAnsi" w:cstheme="minorHAnsi"/>
        </w:rPr>
      </w:pPr>
    </w:p>
    <w:p w14:paraId="3FC43AC5" w14:textId="77777777" w:rsidR="000C1FDD" w:rsidRDefault="000C1FDD" w:rsidP="00E15C5D">
      <w:pPr>
        <w:pStyle w:val="NormalWeb"/>
        <w:suppressAutoHyphens/>
        <w:spacing w:before="0" w:beforeAutospacing="0" w:after="0" w:afterAutospacing="0" w:line="240" w:lineRule="auto"/>
        <w:contextualSpacing/>
        <w:jc w:val="center"/>
        <w:rPr>
          <w:rFonts w:asciiTheme="minorHAnsi" w:hAnsiTheme="minorHAnsi" w:cstheme="minorHAnsi"/>
          <w:b/>
          <w:bCs/>
        </w:rPr>
      </w:pPr>
    </w:p>
    <w:p w14:paraId="2D3EFAEE" w14:textId="792859AC" w:rsidR="00E15C5D" w:rsidRDefault="00E15C5D" w:rsidP="000C1FDD">
      <w:pPr>
        <w:pStyle w:val="NormalWeb"/>
        <w:suppressAutoHyphens/>
        <w:spacing w:before="0" w:beforeAutospacing="0" w:after="0" w:afterAutospacing="0" w:line="240" w:lineRule="auto"/>
        <w:contextualSpacing/>
        <w:jc w:val="center"/>
        <w:rPr>
          <w:rFonts w:asciiTheme="minorHAnsi" w:hAnsiTheme="minorHAnsi" w:cstheme="minorHAnsi"/>
          <w:b/>
          <w:bCs/>
        </w:rPr>
      </w:pPr>
      <w:r w:rsidRPr="00E15C5D">
        <w:rPr>
          <w:rFonts w:asciiTheme="minorHAnsi" w:hAnsiTheme="minorHAnsi" w:cstheme="minorHAnsi"/>
          <w:b/>
          <w:bCs/>
        </w:rPr>
        <w:lastRenderedPageBreak/>
        <w:t>Citations</w:t>
      </w:r>
    </w:p>
    <w:p w14:paraId="69B41C09" w14:textId="77777777" w:rsidR="00E15C5D" w:rsidRDefault="00E15C5D" w:rsidP="00E15C5D">
      <w:pPr>
        <w:pStyle w:val="NormalWeb"/>
        <w:ind w:left="567" w:hanging="567"/>
      </w:pPr>
      <w:r>
        <w:rPr>
          <w:i/>
          <w:iCs/>
        </w:rPr>
        <w:t xml:space="preserve">How to read </w:t>
      </w:r>
      <w:proofErr w:type="gramStart"/>
      <w:r>
        <w:rPr>
          <w:i/>
          <w:iCs/>
        </w:rPr>
        <w:t>the reports</w:t>
      </w:r>
      <w:proofErr w:type="gramEnd"/>
      <w:r>
        <w:t xml:space="preserve">. dependency-check – How To Read The Reports. (n.d.). https://jeremylong.github.io/DependencyCheck/general/thereport.html </w:t>
      </w:r>
    </w:p>
    <w:p w14:paraId="3DA471EB" w14:textId="77777777" w:rsidR="00E15C5D" w:rsidRDefault="00E15C5D" w:rsidP="00E15C5D">
      <w:pPr>
        <w:pStyle w:val="NormalWeb"/>
        <w:ind w:left="567" w:hanging="567"/>
      </w:pPr>
      <w:r>
        <w:t xml:space="preserve">Manico, J., &amp; Detlefsen, A. (n.d.). </w:t>
      </w:r>
      <w:r>
        <w:rPr>
          <w:i/>
          <w:iCs/>
        </w:rPr>
        <w:t>Iron-clad Java</w:t>
      </w:r>
      <w:r>
        <w:t xml:space="preserve">. O’Reilly Online Learning. https://learning.oreilly.com/library/view/iron-clad-java/9780071835886/?sso_link=yes&amp;sso_link_from=SNHU </w:t>
      </w:r>
    </w:p>
    <w:p w14:paraId="1F985682" w14:textId="77777777" w:rsidR="00B75C92" w:rsidRDefault="00B75C92" w:rsidP="00B75C92">
      <w:pPr>
        <w:spacing w:before="100" w:beforeAutospacing="1" w:after="100" w:afterAutospacing="1" w:line="240" w:lineRule="auto"/>
        <w:ind w:left="567" w:hanging="567"/>
        <w:rPr>
          <w:rFonts w:ascii="Times New Roman" w:eastAsia="Times New Roman" w:hAnsi="Times New Roman" w:cs="Times New Roman"/>
        </w:rPr>
      </w:pPr>
      <w:r w:rsidRPr="00B75C92">
        <w:rPr>
          <w:rFonts w:ascii="Times New Roman" w:eastAsia="Times New Roman" w:hAnsi="Times New Roman" w:cs="Times New Roman"/>
        </w:rPr>
        <w:t xml:space="preserve">The New York Times. (2021, September 6). </w:t>
      </w:r>
      <w:r w:rsidRPr="00B75C92">
        <w:rPr>
          <w:rFonts w:ascii="Times New Roman" w:eastAsia="Times New Roman" w:hAnsi="Times New Roman" w:cs="Times New Roman"/>
          <w:i/>
          <w:iCs/>
        </w:rPr>
        <w:t>The State of Consumer Data Privacy Laws in the US (and why it matters)</w:t>
      </w:r>
      <w:r w:rsidRPr="00B75C92">
        <w:rPr>
          <w:rFonts w:ascii="Times New Roman" w:eastAsia="Times New Roman" w:hAnsi="Times New Roman" w:cs="Times New Roman"/>
        </w:rPr>
        <w:t xml:space="preserve">. The New York Times. https://www.nytimes.com/wirecutter/blog/state-of-privacy-laws-in-us/ </w:t>
      </w:r>
    </w:p>
    <w:p w14:paraId="645A045E" w14:textId="00938B7E" w:rsidR="00F916EC" w:rsidRPr="00F916EC" w:rsidRDefault="00F916EC" w:rsidP="00F916EC">
      <w:pPr>
        <w:spacing w:before="100" w:beforeAutospacing="1" w:after="100" w:afterAutospacing="1" w:line="240" w:lineRule="auto"/>
        <w:ind w:left="567" w:hanging="567"/>
        <w:rPr>
          <w:rFonts w:ascii="Times New Roman" w:eastAsia="Times New Roman" w:hAnsi="Times New Roman" w:cs="Times New Roman"/>
          <w:sz w:val="24"/>
          <w:szCs w:val="24"/>
        </w:rPr>
      </w:pPr>
      <w:r w:rsidRPr="00F916EC">
        <w:rPr>
          <w:rFonts w:ascii="Times New Roman" w:eastAsia="Times New Roman" w:hAnsi="Times New Roman" w:cs="Times New Roman"/>
          <w:i/>
          <w:iCs/>
          <w:sz w:val="24"/>
          <w:szCs w:val="24"/>
        </w:rPr>
        <w:t>What is HTTP request smuggling? tutorial &amp; examples: Web security academy</w:t>
      </w:r>
      <w:r w:rsidRPr="00F916EC">
        <w:rPr>
          <w:rFonts w:ascii="Times New Roman" w:eastAsia="Times New Roman" w:hAnsi="Times New Roman" w:cs="Times New Roman"/>
          <w:sz w:val="24"/>
          <w:szCs w:val="24"/>
        </w:rPr>
        <w:t xml:space="preserve">. What is HTTP request smuggling? Tutorial &amp; Examples | Web Security Academy. (n.d.). https://portswigger.net/web-security/request-smuggling </w:t>
      </w:r>
    </w:p>
    <w:p w14:paraId="22D6EA65" w14:textId="77777777" w:rsidR="00C20C2C" w:rsidRPr="00C20C2C" w:rsidRDefault="00C20C2C" w:rsidP="00C20C2C">
      <w:pPr>
        <w:spacing w:before="100" w:beforeAutospacing="1" w:after="100" w:afterAutospacing="1" w:line="240" w:lineRule="auto"/>
        <w:ind w:left="567" w:hanging="567"/>
        <w:rPr>
          <w:rFonts w:ascii="Times New Roman" w:eastAsia="Times New Roman" w:hAnsi="Times New Roman" w:cs="Times New Roman"/>
          <w:sz w:val="24"/>
          <w:szCs w:val="24"/>
        </w:rPr>
      </w:pPr>
      <w:r w:rsidRPr="00C20C2C">
        <w:rPr>
          <w:rFonts w:ascii="Times New Roman" w:eastAsia="Times New Roman" w:hAnsi="Times New Roman" w:cs="Times New Roman"/>
          <w:i/>
          <w:iCs/>
          <w:sz w:val="24"/>
          <w:szCs w:val="24"/>
        </w:rPr>
        <w:t>What is MITM (man in the middle) attack: Imperva</w:t>
      </w:r>
      <w:r w:rsidRPr="00C20C2C">
        <w:rPr>
          <w:rFonts w:ascii="Times New Roman" w:eastAsia="Times New Roman" w:hAnsi="Times New Roman" w:cs="Times New Roman"/>
          <w:sz w:val="24"/>
          <w:szCs w:val="24"/>
        </w:rPr>
        <w:t xml:space="preserve">. Learning Center. (2019, December 29). https://www.imperva.com/learn/application-security/man-in-the-middle-attack-mitm/ </w:t>
      </w:r>
    </w:p>
    <w:p w14:paraId="752F5418" w14:textId="77777777" w:rsidR="00B75C92" w:rsidRPr="009F155A" w:rsidRDefault="00B75C92" w:rsidP="00E15C5D">
      <w:pPr>
        <w:pStyle w:val="NormalWeb"/>
        <w:ind w:left="567" w:hanging="567"/>
      </w:pPr>
    </w:p>
    <w:p w14:paraId="3A601921" w14:textId="77777777" w:rsidR="00E15C5D" w:rsidRPr="00E15C5D" w:rsidRDefault="00E15C5D" w:rsidP="00E15C5D">
      <w:pPr>
        <w:pStyle w:val="NormalWeb"/>
        <w:suppressAutoHyphens/>
        <w:spacing w:before="0" w:beforeAutospacing="0" w:after="0" w:afterAutospacing="0" w:line="240" w:lineRule="auto"/>
        <w:contextualSpacing/>
        <w:jc w:val="center"/>
        <w:rPr>
          <w:rFonts w:asciiTheme="minorHAnsi" w:hAnsiTheme="minorHAnsi" w:cstheme="minorHAnsi"/>
          <w:b/>
          <w:bCs/>
        </w:rPr>
      </w:pPr>
    </w:p>
    <w:sectPr w:rsidR="00E15C5D" w:rsidRPr="00E15C5D"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5850" w14:textId="77777777" w:rsidR="00D75E49" w:rsidRDefault="00D75E49" w:rsidP="002F3F84">
      <w:r>
        <w:separator/>
      </w:r>
    </w:p>
  </w:endnote>
  <w:endnote w:type="continuationSeparator" w:id="0">
    <w:p w14:paraId="493364CC" w14:textId="77777777" w:rsidR="00D75E49" w:rsidRDefault="00D75E49" w:rsidP="002F3F84">
      <w:r>
        <w:continuationSeparator/>
      </w:r>
    </w:p>
  </w:endnote>
  <w:endnote w:type="continuationNotice" w:id="1">
    <w:p w14:paraId="73039391" w14:textId="77777777" w:rsidR="00D75E49" w:rsidRDefault="00D75E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E734E" w14:textId="77777777" w:rsidR="00D75E49" w:rsidRDefault="00D75E49" w:rsidP="002F3F84">
      <w:r>
        <w:separator/>
      </w:r>
    </w:p>
  </w:footnote>
  <w:footnote w:type="continuationSeparator" w:id="0">
    <w:p w14:paraId="730FF5D5" w14:textId="77777777" w:rsidR="00D75E49" w:rsidRDefault="00D75E49" w:rsidP="002F3F84">
      <w:r>
        <w:continuationSeparator/>
      </w:r>
    </w:p>
  </w:footnote>
  <w:footnote w:type="continuationNotice" w:id="1">
    <w:p w14:paraId="0C85E6EC" w14:textId="77777777" w:rsidR="00D75E49" w:rsidRDefault="00D75E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6091CE3"/>
    <w:multiLevelType w:val="hybridMultilevel"/>
    <w:tmpl w:val="C41033F0"/>
    <w:lvl w:ilvl="0" w:tplc="51ACA63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13F48"/>
    <w:multiLevelType w:val="hybridMultilevel"/>
    <w:tmpl w:val="1248A634"/>
    <w:lvl w:ilvl="0" w:tplc="51ACA6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835EA"/>
    <w:multiLevelType w:val="multilevel"/>
    <w:tmpl w:val="32204F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 w15:restartNumberingAfterBreak="0">
    <w:nsid w:val="49B02DFF"/>
    <w:multiLevelType w:val="hybridMultilevel"/>
    <w:tmpl w:val="99969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3A970DA"/>
    <w:multiLevelType w:val="multilevel"/>
    <w:tmpl w:val="72800AF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603DE1"/>
    <w:multiLevelType w:val="hybridMultilevel"/>
    <w:tmpl w:val="967EDAB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46712308">
    <w:abstractNumId w:val="18"/>
  </w:num>
  <w:num w:numId="2" w16cid:durableId="1261139877">
    <w:abstractNumId w:val="1"/>
  </w:num>
  <w:num w:numId="3" w16cid:durableId="1342511496">
    <w:abstractNumId w:val="4"/>
  </w:num>
  <w:num w:numId="4" w16cid:durableId="554197485">
    <w:abstractNumId w:val="14"/>
  </w:num>
  <w:num w:numId="5" w16cid:durableId="187523959">
    <w:abstractNumId w:val="12"/>
  </w:num>
  <w:num w:numId="6" w16cid:durableId="2035956736">
    <w:abstractNumId w:val="11"/>
  </w:num>
  <w:num w:numId="7" w16cid:durableId="251595052">
    <w:abstractNumId w:val="5"/>
  </w:num>
  <w:num w:numId="8" w16cid:durableId="1989283268">
    <w:abstractNumId w:val="16"/>
  </w:num>
  <w:num w:numId="9" w16cid:durableId="1184826449">
    <w:abstractNumId w:val="15"/>
    <w:lvlOverride w:ilvl="0">
      <w:lvl w:ilvl="0">
        <w:numFmt w:val="lowerLetter"/>
        <w:lvlText w:val="%1."/>
        <w:lvlJc w:val="left"/>
      </w:lvl>
    </w:lvlOverride>
  </w:num>
  <w:num w:numId="10" w16cid:durableId="942801725">
    <w:abstractNumId w:val="6"/>
  </w:num>
  <w:num w:numId="11" w16cid:durableId="283851210">
    <w:abstractNumId w:val="2"/>
    <w:lvlOverride w:ilvl="0">
      <w:lvl w:ilvl="0">
        <w:numFmt w:val="lowerLetter"/>
        <w:lvlText w:val="%1."/>
        <w:lvlJc w:val="left"/>
      </w:lvl>
    </w:lvlOverride>
  </w:num>
  <w:num w:numId="12" w16cid:durableId="1034043963">
    <w:abstractNumId w:val="0"/>
  </w:num>
  <w:num w:numId="13" w16cid:durableId="1880968077">
    <w:abstractNumId w:val="17"/>
  </w:num>
  <w:num w:numId="14" w16cid:durableId="2010401002">
    <w:abstractNumId w:val="8"/>
  </w:num>
  <w:num w:numId="15" w16cid:durableId="180121428">
    <w:abstractNumId w:val="3"/>
  </w:num>
  <w:num w:numId="16" w16cid:durableId="63913584">
    <w:abstractNumId w:val="20"/>
  </w:num>
  <w:num w:numId="17" w16cid:durableId="273749671">
    <w:abstractNumId w:val="22"/>
  </w:num>
  <w:num w:numId="18" w16cid:durableId="1163929374">
    <w:abstractNumId w:val="10"/>
  </w:num>
  <w:num w:numId="19" w16cid:durableId="1241598791">
    <w:abstractNumId w:val="9"/>
  </w:num>
  <w:num w:numId="20" w16cid:durableId="230434488">
    <w:abstractNumId w:val="7"/>
  </w:num>
  <w:num w:numId="21" w16cid:durableId="498934452">
    <w:abstractNumId w:val="19"/>
  </w:num>
  <w:num w:numId="22" w16cid:durableId="1275867354">
    <w:abstractNumId w:val="13"/>
  </w:num>
  <w:num w:numId="23" w16cid:durableId="8746602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60025"/>
    <w:rsid w:val="0006495F"/>
    <w:rsid w:val="00081304"/>
    <w:rsid w:val="00081FA4"/>
    <w:rsid w:val="000C1FDD"/>
    <w:rsid w:val="000D2A1B"/>
    <w:rsid w:val="000D4B1E"/>
    <w:rsid w:val="00113667"/>
    <w:rsid w:val="001240EF"/>
    <w:rsid w:val="001650C9"/>
    <w:rsid w:val="00187548"/>
    <w:rsid w:val="001A381D"/>
    <w:rsid w:val="001B6334"/>
    <w:rsid w:val="001C55A7"/>
    <w:rsid w:val="001D3052"/>
    <w:rsid w:val="001E5399"/>
    <w:rsid w:val="001F6BC9"/>
    <w:rsid w:val="002079DF"/>
    <w:rsid w:val="0022599B"/>
    <w:rsid w:val="00225BE2"/>
    <w:rsid w:val="00226919"/>
    <w:rsid w:val="00234FC3"/>
    <w:rsid w:val="00250101"/>
    <w:rsid w:val="00262D50"/>
    <w:rsid w:val="00266758"/>
    <w:rsid w:val="00271E26"/>
    <w:rsid w:val="00273A1B"/>
    <w:rsid w:val="002778D5"/>
    <w:rsid w:val="00281DF1"/>
    <w:rsid w:val="00283B7F"/>
    <w:rsid w:val="002B1BE5"/>
    <w:rsid w:val="002D79BF"/>
    <w:rsid w:val="002DA730"/>
    <w:rsid w:val="002F3F84"/>
    <w:rsid w:val="002F4CAA"/>
    <w:rsid w:val="00316500"/>
    <w:rsid w:val="00321D27"/>
    <w:rsid w:val="0032740C"/>
    <w:rsid w:val="00352FD0"/>
    <w:rsid w:val="003726AD"/>
    <w:rsid w:val="0037344C"/>
    <w:rsid w:val="00393181"/>
    <w:rsid w:val="003943A4"/>
    <w:rsid w:val="00396438"/>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60193"/>
    <w:rsid w:val="00561BC3"/>
    <w:rsid w:val="00565649"/>
    <w:rsid w:val="0058064D"/>
    <w:rsid w:val="0058528C"/>
    <w:rsid w:val="005A0DB2"/>
    <w:rsid w:val="005A6070"/>
    <w:rsid w:val="005A7C7F"/>
    <w:rsid w:val="005C593C"/>
    <w:rsid w:val="005F574E"/>
    <w:rsid w:val="00633225"/>
    <w:rsid w:val="006543D5"/>
    <w:rsid w:val="00667A6E"/>
    <w:rsid w:val="006825B1"/>
    <w:rsid w:val="00691D24"/>
    <w:rsid w:val="006955A1"/>
    <w:rsid w:val="006A30DD"/>
    <w:rsid w:val="006B66FE"/>
    <w:rsid w:val="006B6F3B"/>
    <w:rsid w:val="006C197D"/>
    <w:rsid w:val="006C3269"/>
    <w:rsid w:val="006F2F77"/>
    <w:rsid w:val="00701A84"/>
    <w:rsid w:val="007033DB"/>
    <w:rsid w:val="007325D9"/>
    <w:rsid w:val="007415E6"/>
    <w:rsid w:val="007509E8"/>
    <w:rsid w:val="00760100"/>
    <w:rsid w:val="007617B2"/>
    <w:rsid w:val="00761B04"/>
    <w:rsid w:val="00776757"/>
    <w:rsid w:val="00800374"/>
    <w:rsid w:val="00811600"/>
    <w:rsid w:val="00812410"/>
    <w:rsid w:val="00841BCB"/>
    <w:rsid w:val="00847593"/>
    <w:rsid w:val="0085798E"/>
    <w:rsid w:val="00861EC1"/>
    <w:rsid w:val="00870C7F"/>
    <w:rsid w:val="00895715"/>
    <w:rsid w:val="008E7E10"/>
    <w:rsid w:val="008F26B4"/>
    <w:rsid w:val="0090104E"/>
    <w:rsid w:val="00921C2E"/>
    <w:rsid w:val="00940B1A"/>
    <w:rsid w:val="00944D65"/>
    <w:rsid w:val="00966538"/>
    <w:rsid w:val="009714E8"/>
    <w:rsid w:val="00974AE3"/>
    <w:rsid w:val="00975DF9"/>
    <w:rsid w:val="009774F3"/>
    <w:rsid w:val="009B0AA5"/>
    <w:rsid w:val="009B1496"/>
    <w:rsid w:val="009C11B9"/>
    <w:rsid w:val="009C26D9"/>
    <w:rsid w:val="009C6202"/>
    <w:rsid w:val="00A12BCB"/>
    <w:rsid w:val="00A45B2C"/>
    <w:rsid w:val="00A472D7"/>
    <w:rsid w:val="00A57A92"/>
    <w:rsid w:val="00A71C4B"/>
    <w:rsid w:val="00A728D4"/>
    <w:rsid w:val="00A9068B"/>
    <w:rsid w:val="00AD0292"/>
    <w:rsid w:val="00AE5B33"/>
    <w:rsid w:val="00AF1198"/>
    <w:rsid w:val="00AF4C03"/>
    <w:rsid w:val="00B03C25"/>
    <w:rsid w:val="00B1598A"/>
    <w:rsid w:val="00B1648E"/>
    <w:rsid w:val="00B20F52"/>
    <w:rsid w:val="00B31D4B"/>
    <w:rsid w:val="00B35185"/>
    <w:rsid w:val="00B37B14"/>
    <w:rsid w:val="00B46BAB"/>
    <w:rsid w:val="00B50C83"/>
    <w:rsid w:val="00B66A6E"/>
    <w:rsid w:val="00B70EF1"/>
    <w:rsid w:val="00B75C92"/>
    <w:rsid w:val="00BB1033"/>
    <w:rsid w:val="00BD4019"/>
    <w:rsid w:val="00BF2E4C"/>
    <w:rsid w:val="00C06A29"/>
    <w:rsid w:val="00C17AAF"/>
    <w:rsid w:val="00C20C2C"/>
    <w:rsid w:val="00C2182B"/>
    <w:rsid w:val="00C24BF8"/>
    <w:rsid w:val="00C41B36"/>
    <w:rsid w:val="00C56FC2"/>
    <w:rsid w:val="00C8056A"/>
    <w:rsid w:val="00C94751"/>
    <w:rsid w:val="00CB16D1"/>
    <w:rsid w:val="00CB2008"/>
    <w:rsid w:val="00CC1DA6"/>
    <w:rsid w:val="00CD774B"/>
    <w:rsid w:val="00CE44E9"/>
    <w:rsid w:val="00CF0E92"/>
    <w:rsid w:val="00D000D3"/>
    <w:rsid w:val="00D11EFC"/>
    <w:rsid w:val="00D247D6"/>
    <w:rsid w:val="00D27FB4"/>
    <w:rsid w:val="00D61455"/>
    <w:rsid w:val="00D75E49"/>
    <w:rsid w:val="00D8455A"/>
    <w:rsid w:val="00DB63D9"/>
    <w:rsid w:val="00DC2970"/>
    <w:rsid w:val="00DD3256"/>
    <w:rsid w:val="00E02BD0"/>
    <w:rsid w:val="00E15C5D"/>
    <w:rsid w:val="00E2188F"/>
    <w:rsid w:val="00E2280C"/>
    <w:rsid w:val="00E66FC0"/>
    <w:rsid w:val="00EE3EAE"/>
    <w:rsid w:val="00F143F0"/>
    <w:rsid w:val="00F41864"/>
    <w:rsid w:val="00F66C9E"/>
    <w:rsid w:val="00F67F76"/>
    <w:rsid w:val="00F908A6"/>
    <w:rsid w:val="00F916EC"/>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docId w15:val="{11A40299-FF46-4C94-B964-A79FABB8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092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0296337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6960522">
      <w:bodyDiv w:val="1"/>
      <w:marLeft w:val="0"/>
      <w:marRight w:val="0"/>
      <w:marTop w:val="0"/>
      <w:marBottom w:val="0"/>
      <w:divBdr>
        <w:top w:val="none" w:sz="0" w:space="0" w:color="auto"/>
        <w:left w:val="none" w:sz="0" w:space="0" w:color="auto"/>
        <w:bottom w:val="none" w:sz="0" w:space="0" w:color="auto"/>
        <w:right w:val="none" w:sz="0" w:space="0" w:color="auto"/>
      </w:divBdr>
    </w:div>
    <w:div w:id="103175914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2718806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9249610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4814</TotalTime>
  <Pages>7</Pages>
  <Words>1377</Words>
  <Characters>8307</Characters>
  <Application>Microsoft Office Word</Application>
  <DocSecurity>0</DocSecurity>
  <Lines>286</Lines>
  <Paragraphs>158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Tifa McDonnell</cp:lastModifiedBy>
  <cp:revision>7</cp:revision>
  <dcterms:created xsi:type="dcterms:W3CDTF">2023-09-12T15:26:00Z</dcterms:created>
  <dcterms:modified xsi:type="dcterms:W3CDTF">2023-10-15T21:50:00Z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e7c8f62051aef03f7d9ba92bdc23c4954de238c991b7893addcbd21463aa2b04</vt:lpwstr>
  </property>
</Properties>
</file>