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9AA8" w14:textId="77777777" w:rsidR="00FA56F4" w:rsidRDefault="00FA56F4" w:rsidP="00FA56F4">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Activity: Drafting Plan (GRADED)</w:t>
      </w:r>
    </w:p>
    <w:p w14:paraId="4880D2A8" w14:textId="77777777" w:rsidR="00FA56F4" w:rsidRDefault="00FA56F4" w:rsidP="00FA56F4">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NOTE: This activity will be graded based on completion.</w:t>
      </w:r>
    </w:p>
    <w:p w14:paraId="111E56A5" w14:textId="77777777" w:rsidR="00FA56F4" w:rsidRDefault="00FA56F4" w:rsidP="00FA56F4">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Before we start the drafting process, let's think of a couple of areas of the Writing Plan you're confident in and a couple of areas where you'd like to spend additional time. Use the prompts below as guidance when reflecting on your personal drafting goals. In response to each question, copy and paste any examples from your </w:t>
      </w:r>
      <w:hyperlink r:id="rId5" w:tgtFrame="_blank" w:history="1">
        <w:r>
          <w:rPr>
            <w:rStyle w:val="Hyperlink"/>
            <w:rFonts w:ascii="Helvetica" w:hAnsi="Helvetica"/>
            <w:color w:val="0000DF"/>
          </w:rPr>
          <w:t>Writing Plan</w:t>
        </w:r>
      </w:hyperlink>
      <w:r>
        <w:rPr>
          <w:rFonts w:ascii="Helvetica" w:hAnsi="Helvetica"/>
          <w:color w:val="333333"/>
        </w:rPr>
        <w:t>. Then write 1-3 sentences explaining why you've selected those examples and, when applicable, what changes you might make.</w:t>
      </w:r>
    </w:p>
    <w:p w14:paraId="53EEA2B9" w14:textId="77777777" w:rsidR="00FA56F4" w:rsidRDefault="00FA56F4" w:rsidP="00FA56F4">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Enter your responses in the textboxes provided and click </w:t>
      </w:r>
      <w:r>
        <w:rPr>
          <w:rStyle w:val="Emphasis"/>
          <w:rFonts w:ascii="Helvetica" w:hAnsi="Helvetica"/>
          <w:color w:val="333333"/>
        </w:rPr>
        <w:t>Submit</w:t>
      </w:r>
      <w:r>
        <w:rPr>
          <w:rFonts w:ascii="Helvetica" w:hAnsi="Helvetica"/>
          <w:color w:val="333333"/>
        </w:rPr>
        <w:t>.</w:t>
      </w:r>
    </w:p>
    <w:p w14:paraId="04E5888C" w14:textId="77777777" w:rsidR="00FA56F4" w:rsidRDefault="00FA56F4" w:rsidP="00FA56F4">
      <w:pPr>
        <w:rPr>
          <w:rFonts w:ascii="Times New Roman" w:hAnsi="Times New Roman"/>
        </w:rPr>
      </w:pPr>
    </w:p>
    <w:p w14:paraId="74B42791" w14:textId="77777777" w:rsidR="00FA56F4" w:rsidRDefault="00FA56F4" w:rsidP="00FA56F4">
      <w:pPr>
        <w:shd w:val="clear" w:color="auto" w:fill="DDDDDD"/>
        <w:rPr>
          <w:rFonts w:ascii="Helvetica" w:hAnsi="Helvetica"/>
          <w:color w:val="333333"/>
        </w:rPr>
      </w:pPr>
      <w:r>
        <w:rPr>
          <w:rFonts w:ascii="Helvetica" w:hAnsi="Helvetica"/>
          <w:color w:val="333333"/>
        </w:rPr>
        <w:t>Which sections of your Writing Plan do you feel </w:t>
      </w:r>
      <w:r>
        <w:rPr>
          <w:rStyle w:val="Strong"/>
          <w:rFonts w:ascii="Helvetica" w:hAnsi="Helvetica"/>
          <w:color w:val="333333"/>
        </w:rPr>
        <w:t>most</w:t>
      </w:r>
      <w:r>
        <w:rPr>
          <w:rFonts w:ascii="Helvetica" w:hAnsi="Helvetica"/>
          <w:color w:val="333333"/>
        </w:rPr>
        <w:t> confident in?</w:t>
      </w:r>
    </w:p>
    <w:p w14:paraId="3E5ED52B" w14:textId="77777777" w:rsidR="00FA56F4" w:rsidRDefault="00FA56F4" w:rsidP="00FA56F4">
      <w:pPr>
        <w:shd w:val="clear" w:color="auto" w:fill="DDDDDD"/>
        <w:rPr>
          <w:rFonts w:ascii="Helvetica" w:hAnsi="Helvetica"/>
          <w:i/>
          <w:iCs/>
          <w:color w:val="1A4A72"/>
        </w:rPr>
      </w:pPr>
      <w:r>
        <w:rPr>
          <w:rFonts w:ascii="Helvetica" w:hAnsi="Helvetica"/>
          <w:i/>
          <w:iCs/>
          <w:color w:val="1A4A72"/>
        </w:rPr>
        <w:t>Your response</w:t>
      </w:r>
    </w:p>
    <w:p w14:paraId="5724B740" w14:textId="77777777" w:rsidR="00FA56F4" w:rsidRDefault="00FA56F4" w:rsidP="00FA56F4">
      <w:pPr>
        <w:shd w:val="clear" w:color="auto" w:fill="DDDDDD"/>
        <w:rPr>
          <w:rFonts w:ascii="Helvetica" w:hAnsi="Helvetica"/>
          <w:color w:val="333333"/>
        </w:rPr>
      </w:pPr>
      <w:r>
        <w:rPr>
          <w:rFonts w:ascii="Helvetica" w:hAnsi="Helvetica"/>
          <w:color w:val="333333"/>
        </w:rPr>
        <w:t>Edit</w:t>
      </w:r>
    </w:p>
    <w:p w14:paraId="3696E9EB"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With the right amount of knowledge, the importance of STEM education should become known as a majorly relied-on part of today's everyday education. Once people are educated, the hope will be to inspire upcoming students to want to advance their knowledge in STEM that will make a difference in their dream line of work. Students will start to realize there are relationships between the different fields and a lot of jobs can't exist without another. Having a general understanding of different aspects will help in the future overall.</w:t>
      </w:r>
    </w:p>
    <w:p w14:paraId="5698A3C7"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This paragraph I feel can really pack a punch. I'll be about expand on this concept and really help others to understand. This importance is something that needs to be taught about.</w:t>
      </w:r>
    </w:p>
    <w:p w14:paraId="38CFE71B" w14:textId="77777777" w:rsidR="00FA56F4" w:rsidRDefault="00FA56F4" w:rsidP="00FA56F4">
      <w:pPr>
        <w:shd w:val="clear" w:color="auto" w:fill="DDDDDD"/>
        <w:rPr>
          <w:rFonts w:ascii="Helvetica" w:hAnsi="Helvetica"/>
          <w:color w:val="333333"/>
        </w:rPr>
      </w:pPr>
      <w:r>
        <w:rPr>
          <w:rFonts w:ascii="Helvetica" w:hAnsi="Helvetica"/>
          <w:color w:val="333333"/>
        </w:rPr>
        <w:t>Which sections of your Writing Plan do you feel </w:t>
      </w:r>
      <w:r>
        <w:rPr>
          <w:rStyle w:val="Strong"/>
          <w:rFonts w:ascii="Helvetica" w:hAnsi="Helvetica"/>
          <w:color w:val="333333"/>
        </w:rPr>
        <w:t>least</w:t>
      </w:r>
      <w:r>
        <w:rPr>
          <w:rFonts w:ascii="Helvetica" w:hAnsi="Helvetica"/>
          <w:color w:val="333333"/>
        </w:rPr>
        <w:t> confident in?</w:t>
      </w:r>
    </w:p>
    <w:p w14:paraId="1AE1BA2C" w14:textId="77777777" w:rsidR="00FA56F4" w:rsidRDefault="00FA56F4" w:rsidP="00FA56F4">
      <w:pPr>
        <w:shd w:val="clear" w:color="auto" w:fill="DDDDDD"/>
        <w:rPr>
          <w:rFonts w:ascii="Helvetica" w:hAnsi="Helvetica"/>
          <w:i/>
          <w:iCs/>
          <w:color w:val="1A4A72"/>
        </w:rPr>
      </w:pPr>
      <w:r>
        <w:rPr>
          <w:rFonts w:ascii="Helvetica" w:hAnsi="Helvetica"/>
          <w:i/>
          <w:iCs/>
          <w:color w:val="1A4A72"/>
        </w:rPr>
        <w:t>Your response</w:t>
      </w:r>
    </w:p>
    <w:p w14:paraId="60AFE8C6" w14:textId="77777777" w:rsidR="00FA56F4" w:rsidRDefault="00FA56F4" w:rsidP="00FA56F4">
      <w:pPr>
        <w:shd w:val="clear" w:color="auto" w:fill="DDDDDD"/>
        <w:rPr>
          <w:rFonts w:ascii="Helvetica" w:hAnsi="Helvetica"/>
          <w:color w:val="333333"/>
        </w:rPr>
      </w:pPr>
      <w:r>
        <w:rPr>
          <w:rFonts w:ascii="Helvetica" w:hAnsi="Helvetica"/>
          <w:color w:val="333333"/>
        </w:rPr>
        <w:t>Edit</w:t>
      </w:r>
    </w:p>
    <w:p w14:paraId="5781D602"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Every day that passes STEM education is becoming more and more essential in our everyday life. Just like every other argument, there are two sides. There are people for it and others are against the argument. The people who are not for STEM education feel that technology is taking away jobs more than it is creating them and therefore ruining our society. There are also many people for STEM education since we are evolving more into a digital world. The more we as people of today's society evolve with the technology that is developed the more essential it is for us to incorporate get a better understanding of stem fundamentals.</w:t>
      </w:r>
    </w:p>
    <w:p w14:paraId="2AFC0204"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lastRenderedPageBreak/>
        <w:t xml:space="preserve">I like this </w:t>
      </w:r>
      <w:proofErr w:type="gramStart"/>
      <w:r>
        <w:rPr>
          <w:rFonts w:ascii="Helvetica" w:hAnsi="Helvetica"/>
          <w:color w:val="333333"/>
        </w:rPr>
        <w:t>paragraph</w:t>
      </w:r>
      <w:proofErr w:type="gramEnd"/>
      <w:r>
        <w:rPr>
          <w:rFonts w:ascii="Helvetica" w:hAnsi="Helvetica"/>
          <w:color w:val="333333"/>
        </w:rPr>
        <w:t xml:space="preserve"> but it did not make a good intro. I would revise this a bit include some of this information and the other key topics to show what to expect in the essay. Then use this paragraph </w:t>
      </w:r>
      <w:proofErr w:type="gramStart"/>
      <w:r>
        <w:rPr>
          <w:rFonts w:ascii="Helvetica" w:hAnsi="Helvetica"/>
          <w:color w:val="333333"/>
        </w:rPr>
        <w:t>later on</w:t>
      </w:r>
      <w:proofErr w:type="gramEnd"/>
      <w:r>
        <w:rPr>
          <w:rFonts w:ascii="Helvetica" w:hAnsi="Helvetica"/>
          <w:color w:val="333333"/>
        </w:rPr>
        <w:t xml:space="preserve"> the essay.</w:t>
      </w:r>
    </w:p>
    <w:p w14:paraId="20E60D86" w14:textId="77777777" w:rsidR="00FA56F4" w:rsidRDefault="00FA56F4" w:rsidP="00FA56F4">
      <w:pPr>
        <w:shd w:val="clear" w:color="auto" w:fill="DDDDDD"/>
        <w:rPr>
          <w:rFonts w:ascii="Helvetica" w:hAnsi="Helvetica"/>
          <w:color w:val="333333"/>
        </w:rPr>
      </w:pPr>
      <w:r>
        <w:rPr>
          <w:rFonts w:ascii="Helvetica" w:hAnsi="Helvetica"/>
          <w:color w:val="333333"/>
        </w:rPr>
        <w:t>Which of your main points do you find the strongest? Which of your main points do you find the weakest?</w:t>
      </w:r>
    </w:p>
    <w:p w14:paraId="34A19EC1" w14:textId="77777777" w:rsidR="00FA56F4" w:rsidRDefault="00FA56F4" w:rsidP="00FA56F4">
      <w:pPr>
        <w:shd w:val="clear" w:color="auto" w:fill="DDDDDD"/>
        <w:rPr>
          <w:rFonts w:ascii="Helvetica" w:hAnsi="Helvetica"/>
          <w:i/>
          <w:iCs/>
          <w:color w:val="1A4A72"/>
        </w:rPr>
      </w:pPr>
      <w:r>
        <w:rPr>
          <w:rFonts w:ascii="Helvetica" w:hAnsi="Helvetica"/>
          <w:i/>
          <w:iCs/>
          <w:color w:val="1A4A72"/>
        </w:rPr>
        <w:t>Your response</w:t>
      </w:r>
    </w:p>
    <w:p w14:paraId="37541A1F" w14:textId="77777777" w:rsidR="00FA56F4" w:rsidRDefault="00FA56F4" w:rsidP="00FA56F4">
      <w:pPr>
        <w:shd w:val="clear" w:color="auto" w:fill="DDDDDD"/>
        <w:rPr>
          <w:rFonts w:ascii="Helvetica" w:hAnsi="Helvetica"/>
          <w:color w:val="333333"/>
        </w:rPr>
      </w:pPr>
      <w:r>
        <w:rPr>
          <w:rFonts w:ascii="Helvetica" w:hAnsi="Helvetica"/>
          <w:color w:val="333333"/>
        </w:rPr>
        <w:t>Edit</w:t>
      </w:r>
    </w:p>
    <w:p w14:paraId="307AE018"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My strongest main point is going to be about how the of the different aspects of STEM work together. My weakest would be how it is used in everyday life.</w:t>
      </w:r>
    </w:p>
    <w:p w14:paraId="74F3C179" w14:textId="77777777" w:rsidR="00FA56F4" w:rsidRDefault="00FA56F4" w:rsidP="00FA56F4">
      <w:pPr>
        <w:shd w:val="clear" w:color="auto" w:fill="DDDDDD"/>
        <w:rPr>
          <w:rFonts w:ascii="Helvetica" w:hAnsi="Helvetica"/>
          <w:color w:val="333333"/>
        </w:rPr>
      </w:pPr>
      <w:r>
        <w:rPr>
          <w:rFonts w:ascii="Helvetica" w:hAnsi="Helvetica"/>
          <w:color w:val="333333"/>
        </w:rPr>
        <w:t>Do you think you have identified important counterarguments? Are you comfortable with your responses to those counterarguments?</w:t>
      </w:r>
    </w:p>
    <w:p w14:paraId="4652271B" w14:textId="77777777" w:rsidR="00FA56F4" w:rsidRDefault="00FA56F4" w:rsidP="00FA56F4">
      <w:pPr>
        <w:shd w:val="clear" w:color="auto" w:fill="DDDDDD"/>
        <w:rPr>
          <w:rFonts w:ascii="Helvetica" w:hAnsi="Helvetica"/>
          <w:i/>
          <w:iCs/>
          <w:color w:val="1A4A72"/>
        </w:rPr>
      </w:pPr>
      <w:r>
        <w:rPr>
          <w:rFonts w:ascii="Helvetica" w:hAnsi="Helvetica"/>
          <w:i/>
          <w:iCs/>
          <w:color w:val="1A4A72"/>
        </w:rPr>
        <w:t>Your response</w:t>
      </w:r>
    </w:p>
    <w:p w14:paraId="58B3233B" w14:textId="77777777" w:rsidR="00FA56F4" w:rsidRDefault="00FA56F4" w:rsidP="00FA56F4">
      <w:pPr>
        <w:shd w:val="clear" w:color="auto" w:fill="DDDDDD"/>
        <w:rPr>
          <w:rFonts w:ascii="Helvetica" w:hAnsi="Helvetica"/>
          <w:color w:val="333333"/>
        </w:rPr>
      </w:pPr>
      <w:r>
        <w:rPr>
          <w:rFonts w:ascii="Helvetica" w:hAnsi="Helvetica"/>
          <w:color w:val="333333"/>
        </w:rPr>
        <w:t>Edit</w:t>
      </w:r>
    </w:p>
    <w:p w14:paraId="6B5B61E7"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My counterargument is very </w:t>
      </w:r>
      <w:proofErr w:type="gramStart"/>
      <w:r>
        <w:rPr>
          <w:rFonts w:ascii="Helvetica" w:hAnsi="Helvetica"/>
          <w:color w:val="333333"/>
        </w:rPr>
        <w:t>strong</w:t>
      </w:r>
      <w:proofErr w:type="gramEnd"/>
      <w:r>
        <w:rPr>
          <w:rFonts w:ascii="Helvetica" w:hAnsi="Helvetica"/>
          <w:color w:val="333333"/>
        </w:rPr>
        <w:t xml:space="preserve"> but my argument is strong enough to persuade people to my side.</w:t>
      </w:r>
    </w:p>
    <w:p w14:paraId="2BC7C219" w14:textId="77777777" w:rsidR="00FA56F4" w:rsidRDefault="00FA56F4" w:rsidP="00FA56F4">
      <w:pPr>
        <w:shd w:val="clear" w:color="auto" w:fill="DDDDDD"/>
        <w:rPr>
          <w:rFonts w:ascii="Helvetica" w:hAnsi="Helvetica"/>
          <w:color w:val="333333"/>
        </w:rPr>
      </w:pPr>
      <w:r>
        <w:rPr>
          <w:rFonts w:ascii="Helvetica" w:hAnsi="Helvetica"/>
          <w:color w:val="333333"/>
        </w:rPr>
        <w:t>Do you think you've found evidence that supports your main points? Is there a point you think needs more supporting evidence?</w:t>
      </w:r>
    </w:p>
    <w:p w14:paraId="296DF134" w14:textId="77777777" w:rsidR="00FA56F4" w:rsidRDefault="00FA56F4" w:rsidP="00FA56F4">
      <w:pPr>
        <w:shd w:val="clear" w:color="auto" w:fill="DDDDDD"/>
        <w:rPr>
          <w:rFonts w:ascii="Helvetica" w:hAnsi="Helvetica"/>
          <w:i/>
          <w:iCs/>
          <w:color w:val="1A4A72"/>
        </w:rPr>
      </w:pPr>
      <w:r>
        <w:rPr>
          <w:rFonts w:ascii="Helvetica" w:hAnsi="Helvetica"/>
          <w:i/>
          <w:iCs/>
          <w:color w:val="1A4A72"/>
        </w:rPr>
        <w:t>Your response</w:t>
      </w:r>
    </w:p>
    <w:p w14:paraId="79CB339A" w14:textId="77777777" w:rsidR="00FA56F4" w:rsidRDefault="00FA56F4" w:rsidP="00FA56F4">
      <w:pPr>
        <w:shd w:val="clear" w:color="auto" w:fill="DDDDDD"/>
        <w:rPr>
          <w:rFonts w:ascii="Helvetica" w:hAnsi="Helvetica"/>
          <w:color w:val="333333"/>
        </w:rPr>
      </w:pPr>
      <w:r>
        <w:rPr>
          <w:rFonts w:ascii="Helvetica" w:hAnsi="Helvetica"/>
          <w:color w:val="333333"/>
        </w:rPr>
        <w:t>Edit</w:t>
      </w:r>
    </w:p>
    <w:p w14:paraId="03878160" w14:textId="77777777" w:rsidR="00FA56F4" w:rsidRDefault="00FA56F4" w:rsidP="00FA56F4">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I have found evidence for each of my main points. I would like to find more evidence to deep dive into the topic itself.</w:t>
      </w:r>
    </w:p>
    <w:p w14:paraId="2D67D330" w14:textId="77777777" w:rsidR="00BE1301" w:rsidRDefault="00BE1301"/>
    <w:sectPr w:rsidR="00BE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776BDE"/>
    <w:rsid w:val="00BC5A2D"/>
    <w:rsid w:val="00BE1301"/>
    <w:rsid w:val="00D10602"/>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hu.mindedgeonline.com/content.php?cid=1479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2022-02-15T23:46:00Z</dcterms:created>
  <dcterms:modified xsi:type="dcterms:W3CDTF">2022-02-15T23:46:00Z</dcterms:modified>
</cp:coreProperties>
</file>