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019C" w14:textId="7D1FED97" w:rsidR="00EF1F11" w:rsidRPr="00EF1F11" w:rsidRDefault="00EF1F11" w:rsidP="00EF1F11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The same rocket sled drawn in the figure is decelerated at a rate of </w:t>
      </w:r>
      <w:r w:rsidRPr="00EF1F11">
        <w:rPr>
          <w:rFonts w:ascii="Verdana" w:eastAsia="Times New Roman" w:hAnsi="Verdana" w:cs="Times New Roman"/>
          <w:color w:val="FF0000"/>
          <w:sz w:val="20"/>
          <w:szCs w:val="20"/>
        </w:rPr>
        <w:t>191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 m/s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58087E1C" w14:textId="72E3B51F" w:rsidR="00EF1F11" w:rsidRPr="00EF1F11" w:rsidRDefault="00EF1F11" w:rsidP="00EF1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F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CCB20F" wp14:editId="2B9449E6">
            <wp:extent cx="3726180" cy="1531620"/>
            <wp:effectExtent l="0" t="0" r="7620" b="0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DA1A" w14:textId="77777777" w:rsidR="00EF1F11" w:rsidRPr="00EF1F11" w:rsidRDefault="00EF1F11" w:rsidP="00EF1F11">
      <w:pPr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F11">
        <w:rPr>
          <w:rFonts w:ascii="Times New Roman" w:eastAsia="Times New Roman" w:hAnsi="Times New Roman" w:cs="Times New Roman"/>
          <w:color w:val="000000"/>
          <w:sz w:val="24"/>
          <w:szCs w:val="24"/>
        </w:rPr>
        <w:t>A rocket sled moving toward the right is shown. Underneath the sled are two vectors labeled </w:t>
      </w:r>
      <w:r w:rsidRPr="00EF1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EF1F11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EF1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</w:t>
      </w:r>
      <w:r w:rsidRPr="00EF1F11">
        <w:rPr>
          <w:rFonts w:ascii="Times New Roman" w:eastAsia="Times New Roman" w:hAnsi="Times New Roman" w:cs="Times New Roman"/>
          <w:color w:val="000000"/>
          <w:sz w:val="24"/>
          <w:szCs w:val="24"/>
        </w:rPr>
        <w:t> respectively. Vector </w:t>
      </w:r>
      <w:r w:rsidRPr="00EF1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EF1F11">
        <w:rPr>
          <w:rFonts w:ascii="Times New Roman" w:eastAsia="Times New Roman" w:hAnsi="Times New Roman" w:cs="Times New Roman"/>
          <w:color w:val="000000"/>
          <w:sz w:val="24"/>
          <w:szCs w:val="24"/>
        </w:rPr>
        <w:t> points upward and vector </w:t>
      </w:r>
      <w:r w:rsidRPr="00EF1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</w:t>
      </w:r>
      <w:r w:rsidRPr="00EF1F11">
        <w:rPr>
          <w:rFonts w:ascii="Times New Roman" w:eastAsia="Times New Roman" w:hAnsi="Times New Roman" w:cs="Times New Roman"/>
          <w:color w:val="000000"/>
          <w:sz w:val="24"/>
          <w:szCs w:val="24"/>
        </w:rPr>
        <w:t> points downward. Toward the bottom right of the rocket is a vector </w:t>
      </w:r>
      <w:r w:rsidRPr="00EF1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 w:rsidRPr="00EF1F11">
        <w:rPr>
          <w:rFonts w:ascii="Times New Roman" w:eastAsia="Times New Roman" w:hAnsi="Times New Roman" w:cs="Times New Roman"/>
          <w:color w:val="000000"/>
          <w:sz w:val="24"/>
          <w:szCs w:val="24"/>
        </w:rPr>
        <w:t> which points to the left.</w:t>
      </w:r>
    </w:p>
    <w:p w14:paraId="73806ABC" w14:textId="13C42E41" w:rsidR="00225509" w:rsidRDefault="00EF1F11" w:rsidP="00EF1F1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What force (in N) is necessary to produce this deceleration? Assume that the rockets are off. The mass of the system is </w:t>
      </w:r>
      <w:r w:rsidRPr="00EF1F11">
        <w:rPr>
          <w:rFonts w:ascii="Verdana" w:eastAsia="Times New Roman" w:hAnsi="Verdana" w:cs="Times New Roman"/>
          <w:color w:val="FF0000"/>
          <w:sz w:val="20"/>
          <w:szCs w:val="20"/>
        </w:rPr>
        <w:t>2050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 kg. (Enter a number.)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object w:dxaOrig="1440" w:dyaOrig="1440" w14:anchorId="11D7CF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pt;height:18pt" o:ole="">
            <v:imagedata r:id="rId6" o:title=""/>
          </v:shape>
          <w:control r:id="rId7" w:name="DefaultOcxName" w:shapeid="_x0000_i1031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  N</w:t>
      </w:r>
    </w:p>
    <w:p w14:paraId="682F2A4F" w14:textId="74770977" w:rsidR="00EF1F11" w:rsidRDefault="00EF1F11" w:rsidP="00EF1F1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FAB47CE" w14:textId="1F6E6F3F" w:rsidR="00EF1F11" w:rsidRPr="00EF1F11" w:rsidRDefault="00EF1F11" w:rsidP="00EF1F1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2. 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Suppose the mass of a fully loaded module in which astronauts take off from the Moon is </w:t>
      </w:r>
      <w:r w:rsidRPr="00EF1F11">
        <w:rPr>
          <w:rFonts w:ascii="Verdana" w:eastAsia="Times New Roman" w:hAnsi="Verdana" w:cs="Times New Roman"/>
          <w:color w:val="FF0000"/>
          <w:sz w:val="20"/>
          <w:szCs w:val="20"/>
        </w:rPr>
        <w:t>14,300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 kg. The thrust of its engines is </w:t>
      </w:r>
      <w:r w:rsidRPr="00EF1F11">
        <w:rPr>
          <w:rFonts w:ascii="Verdana" w:eastAsia="Times New Roman" w:hAnsi="Verdana" w:cs="Times New Roman"/>
          <w:color w:val="FF0000"/>
          <w:sz w:val="20"/>
          <w:szCs w:val="20"/>
        </w:rPr>
        <w:t>25,500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 N. (Assume that the gravitational acceleration on the Moon is 1.67 m/s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.)</w:t>
      </w:r>
    </w:p>
    <w:p w14:paraId="68EEB4FA" w14:textId="77777777" w:rsidR="00EF1F11" w:rsidRPr="00EF1F11" w:rsidRDefault="00EF1F11" w:rsidP="00EF1F11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(a)</w:t>
      </w:r>
    </w:p>
    <w:p w14:paraId="28A1C080" w14:textId="39424C3F" w:rsidR="00EF1F11" w:rsidRPr="00EF1F11" w:rsidRDefault="00EF1F11" w:rsidP="00EF1F1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Calculate (in m/s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) its magnitude of acceleration in a vertical takeoff from the Moon. (Enter a number.)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object w:dxaOrig="1440" w:dyaOrig="1440" w14:anchorId="7EE2A796">
          <v:shape id="_x0000_i1055" type="#_x0000_t75" style="width:48pt;height:18pt" o:ole="">
            <v:imagedata r:id="rId8" o:title=""/>
          </v:shape>
          <w:control r:id="rId9" w:name="DefaultOcxName6" w:shapeid="_x0000_i1055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  m/s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</w:p>
    <w:p w14:paraId="6062B4A2" w14:textId="77777777" w:rsidR="00EF1F11" w:rsidRPr="00EF1F11" w:rsidRDefault="00EF1F11" w:rsidP="00EF1F11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(b)</w:t>
      </w:r>
    </w:p>
    <w:p w14:paraId="45B8854A" w14:textId="77777777" w:rsidR="00EF1F11" w:rsidRPr="00EF1F11" w:rsidRDefault="00EF1F11" w:rsidP="00EF1F1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Could it lift off from Earth? If not, why not?</w:t>
      </w:r>
    </w:p>
    <w:p w14:paraId="52DE4AF0" w14:textId="3F73E18E" w:rsidR="00EF1F11" w:rsidRPr="00EF1F11" w:rsidRDefault="00EF1F11" w:rsidP="00EF1F11">
      <w:pPr>
        <w:shd w:val="clear" w:color="auto" w:fill="FFFFFF"/>
        <w:spacing w:line="336" w:lineRule="atLeast"/>
        <w:ind w:hanging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object w:dxaOrig="1440" w:dyaOrig="1440" w14:anchorId="47C3424B">
          <v:shape id="_x0000_i1054" type="#_x0000_t75" style="width:18pt;height:15.6pt" o:ole="">
            <v:imagedata r:id="rId10" o:title=""/>
          </v:shape>
          <w:control r:id="rId11" w:name="DefaultOcxName1" w:shapeid="_x0000_i1054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t>No, the thrust of the module's engines is equal to its weight on Earth.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object w:dxaOrig="1440" w:dyaOrig="1440" w14:anchorId="28D30B78">
          <v:shape id="_x0000_i1053" type="#_x0000_t75" style="width:18pt;height:15.6pt" o:ole="">
            <v:imagedata r:id="rId12" o:title=""/>
          </v:shape>
          <w:control r:id="rId13" w:name="DefaultOcxName2" w:shapeid="_x0000_i1053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t>No, the thrust of the module's engines is less than its weight on Earth.    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object w:dxaOrig="1440" w:dyaOrig="1440" w14:anchorId="436BB45D">
          <v:shape id="_x0000_i1052" type="#_x0000_t75" style="width:18pt;height:15.6pt" o:ole="">
            <v:imagedata r:id="rId10" o:title=""/>
          </v:shape>
          <w:control r:id="rId14" w:name="DefaultOcxName3" w:shapeid="_x0000_i1052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t>Yes, the thrust of the module's engines is equal to its weight on Earth.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object w:dxaOrig="1440" w:dyaOrig="1440" w14:anchorId="15F32F5A">
          <v:shape id="_x0000_i1051" type="#_x0000_t75" style="width:18pt;height:15.6pt" o:ole="">
            <v:imagedata r:id="rId10" o:title=""/>
          </v:shape>
          <w:control r:id="rId15" w:name="DefaultOcxName4" w:shapeid="_x0000_i1051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t>Yes, the thrust of the module's engines is greater than its weight on Earth.</w:t>
      </w:r>
    </w:p>
    <w:p w14:paraId="15B3023C" w14:textId="73A5E5C0" w:rsidR="00EF1F11" w:rsidRDefault="00EF1F11" w:rsidP="00EF1F1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If it could, calculate (in m/s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) the magnitude of its acceleration. (Enter a number. If not possible, enter NONE.)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object w:dxaOrig="1440" w:dyaOrig="1440" w14:anchorId="2D2602FC">
          <v:shape id="_x0000_i1050" type="#_x0000_t75" style="width:48pt;height:18pt" o:ole="">
            <v:imagedata r:id="rId16" o:title=""/>
          </v:shape>
          <w:control r:id="rId17" w:name="DefaultOcxName5" w:shapeid="_x0000_i1050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  m/s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</w:p>
    <w:p w14:paraId="3E6BE4F8" w14:textId="4C3BDF6D" w:rsidR="00EF1F11" w:rsidRDefault="00EF1F11" w:rsidP="00EF1F1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01960CC3" w14:textId="1A6B88C6" w:rsidR="00EF1F11" w:rsidRPr="00EF1F11" w:rsidRDefault="00EF1F11" w:rsidP="00EF1F1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3. 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Tom and his little sister are enjoying an afternoon at the ice rink. They playfully place their hands together and push against each other. Tom's mass is </w:t>
      </w:r>
      <w:r w:rsidRPr="00EF1F11">
        <w:rPr>
          <w:rFonts w:ascii="Verdana" w:eastAsia="Times New Roman" w:hAnsi="Verdana" w:cs="Times New Roman"/>
          <w:color w:val="FF0000"/>
          <w:sz w:val="20"/>
          <w:szCs w:val="20"/>
        </w:rPr>
        <w:t>74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 kg and his little sister's mass is 15 kg.</w:t>
      </w:r>
    </w:p>
    <w:p w14:paraId="74745008" w14:textId="77777777" w:rsidR="00EF1F11" w:rsidRPr="00EF1F11" w:rsidRDefault="00EF1F11" w:rsidP="00EF1F11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(a)</w:t>
      </w:r>
    </w:p>
    <w:p w14:paraId="2D2F2FC8" w14:textId="77777777" w:rsidR="00EF1F11" w:rsidRPr="00EF1F11" w:rsidRDefault="00EF1F11" w:rsidP="00EF1F1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Which of the following statements is correct?</w:t>
      </w:r>
    </w:p>
    <w:p w14:paraId="0648C7D4" w14:textId="6BC62F51" w:rsidR="00EF1F11" w:rsidRPr="00EF1F11" w:rsidRDefault="00EF1F11" w:rsidP="00EF1F11">
      <w:pPr>
        <w:shd w:val="clear" w:color="auto" w:fill="FFFFFF"/>
        <w:spacing w:line="336" w:lineRule="atLeast"/>
        <w:ind w:hanging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object w:dxaOrig="1440" w:dyaOrig="1440" w14:anchorId="48D94490">
          <v:shape id="_x0000_i1082" type="#_x0000_t75" style="width:18pt;height:15.6pt" o:ole="">
            <v:imagedata r:id="rId10" o:title=""/>
          </v:shape>
          <w:control r:id="rId18" w:name="DefaultOcxName7" w:shapeid="_x0000_i1082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t>The force experienced by Tom is less than the force experienced by his sister.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object w:dxaOrig="1440" w:dyaOrig="1440" w14:anchorId="522831BC">
          <v:shape id="_x0000_i1081" type="#_x0000_t75" style="width:18pt;height:15.6pt" o:ole="">
            <v:imagedata r:id="rId10" o:title=""/>
          </v:shape>
          <w:control r:id="rId19" w:name="DefaultOcxName11" w:shapeid="_x0000_i1081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t>The force experienced by the sister is less than the force experienced by Tom.    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object w:dxaOrig="1440" w:dyaOrig="1440" w14:anchorId="6B08E8F0">
          <v:shape id="_x0000_i1080" type="#_x0000_t75" style="width:18pt;height:15.6pt" o:ole="">
            <v:imagedata r:id="rId12" o:title=""/>
          </v:shape>
          <w:control r:id="rId20" w:name="DefaultOcxName21" w:shapeid="_x0000_i1080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t>They both experience the same force.</w:t>
      </w:r>
    </w:p>
    <w:p w14:paraId="3126BE06" w14:textId="77777777" w:rsidR="00EF1F11" w:rsidRPr="00EF1F11" w:rsidRDefault="00EF1F11" w:rsidP="00EF1F11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(b)</w:t>
      </w:r>
    </w:p>
    <w:p w14:paraId="3654B3E3" w14:textId="77777777" w:rsidR="00EF1F11" w:rsidRPr="00EF1F11" w:rsidRDefault="00EF1F11" w:rsidP="00EF1F1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Which of the following statements is correct?</w:t>
      </w:r>
    </w:p>
    <w:p w14:paraId="6A85DEC8" w14:textId="2D12143D" w:rsidR="00EF1F11" w:rsidRPr="00EF1F11" w:rsidRDefault="00EF1F11" w:rsidP="00EF1F11">
      <w:pPr>
        <w:shd w:val="clear" w:color="auto" w:fill="FFFFFF"/>
        <w:spacing w:line="336" w:lineRule="atLeast"/>
        <w:ind w:hanging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object w:dxaOrig="1440" w:dyaOrig="1440" w14:anchorId="73CA889C">
          <v:shape id="_x0000_i1079" type="#_x0000_t75" style="width:18pt;height:15.6pt" o:ole="">
            <v:imagedata r:id="rId12" o:title=""/>
          </v:shape>
          <w:control r:id="rId21" w:name="DefaultOcxName31" w:shapeid="_x0000_i1079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t>Tom's acceleration is less than the sister's acceleration.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object w:dxaOrig="1440" w:dyaOrig="1440" w14:anchorId="3BE7BE29">
          <v:shape id="_x0000_i1078" type="#_x0000_t75" style="width:18pt;height:15.6pt" o:ole="">
            <v:imagedata r:id="rId10" o:title=""/>
          </v:shape>
          <w:control r:id="rId22" w:name="DefaultOcxName41" w:shapeid="_x0000_i1078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t>They both have the same acceleration.    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object w:dxaOrig="1440" w:dyaOrig="1440" w14:anchorId="4476FD8A">
          <v:shape id="_x0000_i1077" type="#_x0000_t75" style="width:18pt;height:15.6pt" o:ole="">
            <v:imagedata r:id="rId10" o:title=""/>
          </v:shape>
          <w:control r:id="rId23" w:name="DefaultOcxName51" w:shapeid="_x0000_i1077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bdr w:val="single" w:sz="6" w:space="5" w:color="5DA035" w:frame="1"/>
        </w:rPr>
        <w:t>Tom's acceleration is more than the sister's acceleration.</w:t>
      </w:r>
    </w:p>
    <w:p w14:paraId="2CC09E43" w14:textId="77777777" w:rsidR="00EF1F11" w:rsidRPr="00EF1F11" w:rsidRDefault="00EF1F11" w:rsidP="00EF1F11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(c)</w:t>
      </w:r>
    </w:p>
    <w:p w14:paraId="2FF73091" w14:textId="5E6DA712" w:rsidR="00EF1F11" w:rsidRDefault="00EF1F11" w:rsidP="00EF1F1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If the sister's acceleration is </w:t>
      </w:r>
      <w:r w:rsidRPr="00EF1F11">
        <w:rPr>
          <w:rFonts w:ascii="Verdana" w:eastAsia="Times New Roman" w:hAnsi="Verdana" w:cs="Times New Roman"/>
          <w:color w:val="FF0000"/>
          <w:sz w:val="20"/>
          <w:szCs w:val="20"/>
        </w:rPr>
        <w:t>2.7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 m/s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 in magnitude, what is the magnitude (in m/s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) of Tom's acceleration? (Enter a number.)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object w:dxaOrig="1440" w:dyaOrig="1440" w14:anchorId="4FA25AFB">
          <v:shape id="_x0000_i1076" type="#_x0000_t75" style="width:48pt;height:18pt" o:ole="">
            <v:imagedata r:id="rId24" o:title=""/>
          </v:shape>
          <w:control r:id="rId25" w:name="DefaultOcxName61" w:shapeid="_x0000_i1076"/>
        </w:object>
      </w:r>
      <w:r w:rsidRPr="00EF1F11">
        <w:rPr>
          <w:rFonts w:ascii="Verdana" w:eastAsia="Times New Roman" w:hAnsi="Verdana" w:cs="Times New Roman"/>
          <w:color w:val="000000"/>
          <w:sz w:val="20"/>
          <w:szCs w:val="20"/>
        </w:rPr>
        <w:t>  m/s</w:t>
      </w:r>
      <w:r w:rsidRPr="00EF1F11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</w:p>
    <w:p w14:paraId="2FAF4BE9" w14:textId="72FFF279" w:rsidR="00EF1F11" w:rsidRDefault="00EF1F11" w:rsidP="00EF1F11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9EB9751" w14:textId="39294268" w:rsidR="00EF1F11" w:rsidRDefault="00EF1F11" w:rsidP="00EF1F11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 xml:space="preserve">4. </w:t>
      </w:r>
      <w:r>
        <w:rPr>
          <w:rFonts w:ascii="Verdana" w:hAnsi="Verdana"/>
          <w:b w:val="0"/>
          <w:bCs w:val="0"/>
          <w:color w:val="000000"/>
          <w:sz w:val="20"/>
          <w:szCs w:val="20"/>
        </w:rPr>
        <w:t>(a)</w:t>
      </w:r>
    </w:p>
    <w:p w14:paraId="6E18D62A" w14:textId="7EE56F0D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Calculate the tension (in N) in a vertical strand of spiderweb if a spider of mass </w:t>
      </w:r>
      <w:r>
        <w:rPr>
          <w:rStyle w:val="nobr"/>
          <w:rFonts w:ascii="Verdana" w:hAnsi="Verdana"/>
          <w:color w:val="FF0000"/>
          <w:sz w:val="20"/>
          <w:szCs w:val="20"/>
        </w:rPr>
        <w:t>6.00</w:t>
      </w:r>
      <w:r>
        <w:rPr>
          <w:rStyle w:val="nobr"/>
          <w:rFonts w:ascii="Verdana" w:hAnsi="Verdana"/>
          <w:color w:val="000000"/>
          <w:sz w:val="20"/>
          <w:szCs w:val="20"/>
        </w:rPr>
        <w:t> </w:t>
      </w:r>
      <w:r>
        <w:rPr>
          <w:rStyle w:val="nobr"/>
          <w:rFonts w:ascii="Segoe UI Symbol" w:hAnsi="Segoe UI Symbol" w:cs="Segoe UI Symbol"/>
          <w:b/>
          <w:bCs/>
          <w:color w:val="000000"/>
          <w:sz w:val="15"/>
          <w:szCs w:val="15"/>
        </w:rPr>
        <w:t>✕</w:t>
      </w:r>
      <w:r>
        <w:rPr>
          <w:rStyle w:val="nobr"/>
          <w:rFonts w:ascii="Verdana" w:hAnsi="Verdana"/>
          <w:color w:val="000000"/>
          <w:sz w:val="20"/>
          <w:szCs w:val="20"/>
        </w:rPr>
        <w:t> </w:t>
      </w:r>
      <w:r>
        <w:rPr>
          <w:rStyle w:val="nobr"/>
          <w:rFonts w:ascii="Verdana" w:hAnsi="Verdana"/>
          <w:color w:val="FF0000"/>
          <w:sz w:val="20"/>
          <w:szCs w:val="20"/>
        </w:rPr>
        <w:t>10</w:t>
      </w:r>
      <w:r>
        <w:rPr>
          <w:rStyle w:val="nobr"/>
          <w:rFonts w:ascii="Verdana" w:hAnsi="Verdana"/>
          <w:color w:val="FF0000"/>
          <w:sz w:val="20"/>
          <w:szCs w:val="20"/>
          <w:vertAlign w:val="superscript"/>
        </w:rPr>
        <w:t>-5</w:t>
      </w:r>
      <w:r>
        <w:rPr>
          <w:rStyle w:val="nobr"/>
          <w:rFonts w:ascii="Verdana" w:hAnsi="Verdana"/>
          <w:color w:val="000000"/>
          <w:sz w:val="20"/>
          <w:szCs w:val="20"/>
        </w:rPr>
        <w:t> kg</w:t>
      </w:r>
      <w:r>
        <w:rPr>
          <w:rFonts w:ascii="Verdana" w:hAnsi="Verdana"/>
          <w:color w:val="000000"/>
          <w:sz w:val="20"/>
          <w:szCs w:val="20"/>
        </w:rPr>
        <w:t> hangs motionless on it. (Enter a number.)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3F4BA7F8">
          <v:shape id="_x0000_i1099" type="#_x0000_t75" style="width:48pt;height:18pt" o:ole="">
            <v:imagedata r:id="rId26" o:title=""/>
          </v:shape>
          <w:control r:id="rId27" w:name="DefaultOcxName8" w:shapeid="_x0000_i1099"/>
        </w:object>
      </w:r>
      <w:r>
        <w:rPr>
          <w:rFonts w:ascii="Verdana" w:hAnsi="Verdana"/>
          <w:color w:val="000000"/>
          <w:sz w:val="20"/>
          <w:szCs w:val="20"/>
        </w:rPr>
        <w:t>  N</w:t>
      </w:r>
    </w:p>
    <w:p w14:paraId="49DCFDFF" w14:textId="77777777" w:rsidR="00EF1F11" w:rsidRDefault="00EF1F11" w:rsidP="00EF1F11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lastRenderedPageBreak/>
        <w:t>(b)</w:t>
      </w:r>
    </w:p>
    <w:p w14:paraId="3E08F97A" w14:textId="77777777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Calculate the tension (in N) in a horizontal strand of spiderweb if the same spider sits motionless in the middle of it much like the tightrope walker in the figure.</w:t>
      </w:r>
    </w:p>
    <w:p w14:paraId="79578EFD" w14:textId="35DBFE1A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0F33F05A" wp14:editId="5A1D6C99">
            <wp:extent cx="4107180" cy="2141220"/>
            <wp:effectExtent l="0" t="0" r="762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7FAA" w14:textId="77777777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nearly horizontal tightrope is supported by two vertical poles. A tightrope walker balances at the center of the tightrope, displacing it slightly downward, so that each side of the rope makes a 5.0° angle with the horizontal. Three arrows are drawn from the point where the tightrope walker's foot meets the rope.</w:t>
      </w:r>
    </w:p>
    <w:p w14:paraId="66CF6B0E" w14:textId="77777777" w:rsidR="00EF1F11" w:rsidRDefault="00EF1F11" w:rsidP="00EF1F11">
      <w:pPr>
        <w:numPr>
          <w:ilvl w:val="0"/>
          <w:numId w:val="2"/>
        </w:numPr>
        <w:shd w:val="clear" w:color="auto" w:fill="FFFFFF"/>
        <w:spacing w:beforeAutospacing="1" w:after="0" w:afterAutospacing="1" w:line="336" w:lineRule="atLeast"/>
        <w:ind w:left="480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T</w:t>
      </w:r>
      <w:r>
        <w:rPr>
          <w:rFonts w:ascii="Verdana" w:hAnsi="Verdana"/>
          <w:color w:val="000000"/>
          <w:sz w:val="17"/>
          <w:szCs w:val="17"/>
          <w:vertAlign w:val="subscript"/>
        </w:rPr>
        <w:t>L</w:t>
      </w:r>
      <w:r>
        <w:rPr>
          <w:rFonts w:ascii="Verdana" w:hAnsi="Verdana"/>
          <w:color w:val="000000"/>
          <w:sz w:val="17"/>
          <w:szCs w:val="17"/>
        </w:rPr>
        <w:t> points to the left and slightly upward, along the rope.</w:t>
      </w:r>
    </w:p>
    <w:p w14:paraId="3E4AF12C" w14:textId="77777777" w:rsidR="00EF1F11" w:rsidRDefault="00EF1F11" w:rsidP="00EF1F11">
      <w:pPr>
        <w:numPr>
          <w:ilvl w:val="0"/>
          <w:numId w:val="2"/>
        </w:numPr>
        <w:shd w:val="clear" w:color="auto" w:fill="FFFFFF"/>
        <w:spacing w:beforeAutospacing="1" w:after="0" w:afterAutospacing="1" w:line="336" w:lineRule="atLeast"/>
        <w:ind w:left="480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T</w:t>
      </w:r>
      <w:r>
        <w:rPr>
          <w:rFonts w:ascii="Verdana" w:hAnsi="Verdana"/>
          <w:color w:val="000000"/>
          <w:sz w:val="17"/>
          <w:szCs w:val="17"/>
          <w:vertAlign w:val="subscript"/>
        </w:rPr>
        <w:t>R</w:t>
      </w:r>
      <w:r>
        <w:rPr>
          <w:rFonts w:ascii="Verdana" w:hAnsi="Verdana"/>
          <w:color w:val="000000"/>
          <w:sz w:val="17"/>
          <w:szCs w:val="17"/>
        </w:rPr>
        <w:t> points to the right and slightly upward, along the rope.</w:t>
      </w:r>
    </w:p>
    <w:p w14:paraId="5C12ECD7" w14:textId="77777777" w:rsidR="00EF1F11" w:rsidRDefault="00EF1F11" w:rsidP="00EF1F11">
      <w:pPr>
        <w:numPr>
          <w:ilvl w:val="0"/>
          <w:numId w:val="2"/>
        </w:numPr>
        <w:shd w:val="clear" w:color="auto" w:fill="FFFFFF"/>
        <w:spacing w:beforeAutospacing="1" w:after="0" w:afterAutospacing="1" w:line="336" w:lineRule="atLeast"/>
        <w:ind w:left="480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w</w:t>
      </w:r>
      <w:r>
        <w:rPr>
          <w:rFonts w:ascii="Verdana" w:hAnsi="Verdana"/>
          <w:color w:val="000000"/>
          <w:sz w:val="17"/>
          <w:szCs w:val="17"/>
        </w:rPr>
        <w:t>, which is shorter than </w:t>
      </w:r>
      <w:r>
        <w:rPr>
          <w:rStyle w:val="Strong"/>
          <w:rFonts w:ascii="Verdana" w:hAnsi="Verdana"/>
          <w:color w:val="000000"/>
          <w:sz w:val="17"/>
          <w:szCs w:val="17"/>
        </w:rPr>
        <w:t>T</w:t>
      </w:r>
      <w:r>
        <w:rPr>
          <w:rFonts w:ascii="Verdana" w:hAnsi="Verdana"/>
          <w:color w:val="000000"/>
          <w:sz w:val="17"/>
          <w:szCs w:val="17"/>
          <w:vertAlign w:val="subscript"/>
        </w:rPr>
        <w:t>R</w:t>
      </w:r>
      <w:r>
        <w:rPr>
          <w:rFonts w:ascii="Verdana" w:hAnsi="Verdana"/>
          <w:color w:val="000000"/>
          <w:sz w:val="17"/>
          <w:szCs w:val="17"/>
        </w:rPr>
        <w:t> and </w:t>
      </w:r>
      <w:r>
        <w:rPr>
          <w:rStyle w:val="Strong"/>
          <w:rFonts w:ascii="Verdana" w:hAnsi="Verdana"/>
          <w:color w:val="000000"/>
          <w:sz w:val="17"/>
          <w:szCs w:val="17"/>
        </w:rPr>
        <w:t>T</w:t>
      </w:r>
      <w:r>
        <w:rPr>
          <w:rFonts w:ascii="Verdana" w:hAnsi="Verdana"/>
          <w:color w:val="000000"/>
          <w:sz w:val="17"/>
          <w:szCs w:val="17"/>
          <w:vertAlign w:val="subscript"/>
        </w:rPr>
        <w:t>L</w:t>
      </w:r>
      <w:r>
        <w:rPr>
          <w:rFonts w:ascii="Verdana" w:hAnsi="Verdana"/>
          <w:color w:val="000000"/>
          <w:sz w:val="17"/>
          <w:szCs w:val="17"/>
        </w:rPr>
        <w:t>, points vertically downward.</w:t>
      </w:r>
    </w:p>
    <w:p w14:paraId="5D14D55C" w14:textId="77777777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small free-body diagram in the corner has three arrows. The +</w:t>
      </w:r>
      <w:r>
        <w:rPr>
          <w:rStyle w:val="Emphasis"/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-axis points rightward and +</w:t>
      </w:r>
      <w:r>
        <w:rPr>
          <w:rStyle w:val="Emphasis"/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-axis points upward.</w:t>
      </w:r>
    </w:p>
    <w:p w14:paraId="034A21C9" w14:textId="77777777" w:rsidR="00EF1F11" w:rsidRDefault="00EF1F11" w:rsidP="00EF1F11">
      <w:pPr>
        <w:numPr>
          <w:ilvl w:val="0"/>
          <w:numId w:val="3"/>
        </w:numPr>
        <w:shd w:val="clear" w:color="auto" w:fill="FFFFFF"/>
        <w:spacing w:beforeAutospacing="1" w:after="0" w:afterAutospacing="1" w:line="336" w:lineRule="atLeast"/>
        <w:ind w:left="480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T</w:t>
      </w:r>
      <w:r>
        <w:rPr>
          <w:rFonts w:ascii="Verdana" w:hAnsi="Verdana"/>
          <w:color w:val="000000"/>
          <w:sz w:val="17"/>
          <w:szCs w:val="17"/>
          <w:vertAlign w:val="subscript"/>
        </w:rPr>
        <w:t>L</w:t>
      </w:r>
      <w:r>
        <w:rPr>
          <w:rFonts w:ascii="Verdana" w:hAnsi="Verdana"/>
          <w:color w:val="000000"/>
          <w:sz w:val="17"/>
          <w:szCs w:val="17"/>
        </w:rPr>
        <w:t> points to the left and slightly upward.</w:t>
      </w:r>
    </w:p>
    <w:p w14:paraId="4DFEDD0F" w14:textId="77777777" w:rsidR="00EF1F11" w:rsidRDefault="00EF1F11" w:rsidP="00EF1F11">
      <w:pPr>
        <w:numPr>
          <w:ilvl w:val="0"/>
          <w:numId w:val="3"/>
        </w:numPr>
        <w:shd w:val="clear" w:color="auto" w:fill="FFFFFF"/>
        <w:spacing w:beforeAutospacing="1" w:after="0" w:afterAutospacing="1" w:line="336" w:lineRule="atLeast"/>
        <w:ind w:left="480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T</w:t>
      </w:r>
      <w:r>
        <w:rPr>
          <w:rFonts w:ascii="Verdana" w:hAnsi="Verdana"/>
          <w:color w:val="000000"/>
          <w:sz w:val="17"/>
          <w:szCs w:val="17"/>
          <w:vertAlign w:val="subscript"/>
        </w:rPr>
        <w:t>R</w:t>
      </w:r>
      <w:r>
        <w:rPr>
          <w:rFonts w:ascii="Verdana" w:hAnsi="Verdana"/>
          <w:color w:val="000000"/>
          <w:sz w:val="17"/>
          <w:szCs w:val="17"/>
        </w:rPr>
        <w:t> points to the right and slightly upward.</w:t>
      </w:r>
    </w:p>
    <w:p w14:paraId="45735567" w14:textId="77777777" w:rsidR="00EF1F11" w:rsidRDefault="00EF1F11" w:rsidP="00EF1F11">
      <w:pPr>
        <w:numPr>
          <w:ilvl w:val="0"/>
          <w:numId w:val="3"/>
        </w:numPr>
        <w:shd w:val="clear" w:color="auto" w:fill="FFFFFF"/>
        <w:spacing w:beforeAutospacing="1" w:after="0" w:afterAutospacing="1" w:line="336" w:lineRule="atLeast"/>
        <w:ind w:left="480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w</w:t>
      </w:r>
      <w:r>
        <w:rPr>
          <w:rFonts w:ascii="Verdana" w:hAnsi="Verdana"/>
          <w:color w:val="000000"/>
          <w:sz w:val="17"/>
          <w:szCs w:val="17"/>
        </w:rPr>
        <w:t>, which is shorter than </w:t>
      </w:r>
      <w:r>
        <w:rPr>
          <w:rStyle w:val="Strong"/>
          <w:rFonts w:ascii="Verdana" w:hAnsi="Verdana"/>
          <w:color w:val="000000"/>
          <w:sz w:val="17"/>
          <w:szCs w:val="17"/>
        </w:rPr>
        <w:t>T</w:t>
      </w:r>
      <w:r>
        <w:rPr>
          <w:rFonts w:ascii="Verdana" w:hAnsi="Verdana"/>
          <w:color w:val="000000"/>
          <w:sz w:val="17"/>
          <w:szCs w:val="17"/>
          <w:vertAlign w:val="subscript"/>
        </w:rPr>
        <w:t>R</w:t>
      </w:r>
      <w:r>
        <w:rPr>
          <w:rFonts w:ascii="Verdana" w:hAnsi="Verdana"/>
          <w:color w:val="000000"/>
          <w:sz w:val="17"/>
          <w:szCs w:val="17"/>
        </w:rPr>
        <w:t> and </w:t>
      </w:r>
      <w:r>
        <w:rPr>
          <w:rStyle w:val="Strong"/>
          <w:rFonts w:ascii="Verdana" w:hAnsi="Verdana"/>
          <w:color w:val="000000"/>
          <w:sz w:val="17"/>
          <w:szCs w:val="17"/>
        </w:rPr>
        <w:t>T</w:t>
      </w:r>
      <w:r>
        <w:rPr>
          <w:rFonts w:ascii="Verdana" w:hAnsi="Verdana"/>
          <w:color w:val="000000"/>
          <w:sz w:val="17"/>
          <w:szCs w:val="17"/>
          <w:vertAlign w:val="subscript"/>
        </w:rPr>
        <w:t>L</w:t>
      </w:r>
      <w:r>
        <w:rPr>
          <w:rFonts w:ascii="Verdana" w:hAnsi="Verdana"/>
          <w:color w:val="000000"/>
          <w:sz w:val="17"/>
          <w:szCs w:val="17"/>
        </w:rPr>
        <w:t>, points vertically downward.</w:t>
      </w:r>
    </w:p>
    <w:p w14:paraId="74A02FCC" w14:textId="00744EF3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strand sags at an angle of </w:t>
      </w:r>
      <w:r>
        <w:rPr>
          <w:rFonts w:ascii="Verdana" w:hAnsi="Verdana"/>
          <w:color w:val="FF0000"/>
          <w:sz w:val="20"/>
          <w:szCs w:val="20"/>
        </w:rPr>
        <w:t>13.0</w:t>
      </w:r>
      <w:r>
        <w:rPr>
          <w:rFonts w:ascii="Verdana" w:hAnsi="Verdana"/>
          <w:color w:val="000000"/>
          <w:sz w:val="20"/>
          <w:szCs w:val="20"/>
        </w:rPr>
        <w:t>° below the horizontal. (Enter a number.)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569868A3">
          <v:shape id="_x0000_i1098" type="#_x0000_t75" style="width:48pt;height:18pt" o:ole="">
            <v:imagedata r:id="rId29" o:title=""/>
          </v:shape>
          <w:control r:id="rId30" w:name="DefaultOcxName12" w:shapeid="_x0000_i1098"/>
        </w:object>
      </w:r>
      <w:r>
        <w:rPr>
          <w:rFonts w:ascii="Verdana" w:hAnsi="Verdana"/>
          <w:color w:val="000000"/>
          <w:sz w:val="20"/>
          <w:szCs w:val="20"/>
        </w:rPr>
        <w:t>  N</w:t>
      </w:r>
    </w:p>
    <w:p w14:paraId="4056AE14" w14:textId="77777777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Compare this with the tension in the vertical strand (find their ratio). (Enter a number.)</w:t>
      </w:r>
    </w:p>
    <w:p w14:paraId="6005FB13" w14:textId="4E7B65EC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(tension in horizontal </w:t>
      </w:r>
      <w:proofErr w:type="gramStart"/>
      <w:r>
        <w:rPr>
          <w:rFonts w:ascii="Verdana" w:hAnsi="Verdana"/>
          <w:color w:val="000000"/>
          <w:sz w:val="20"/>
          <w:szCs w:val="20"/>
        </w:rPr>
        <w:t>strand)</w:t>
      </w:r>
      <w:r>
        <w:rPr>
          <w:rFonts w:ascii="Trebuchet MS" w:hAnsi="Trebuchet MS"/>
          <w:color w:val="000000"/>
        </w:rPr>
        <w:t>⁄</w:t>
      </w:r>
      <w:proofErr w:type="gramEnd"/>
      <w:r>
        <w:rPr>
          <w:rFonts w:ascii="Verdana" w:hAnsi="Verdana"/>
          <w:color w:val="000000"/>
          <w:sz w:val="20"/>
          <w:szCs w:val="20"/>
        </w:rPr>
        <w:t>(tension in vertical strand) = </w:t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1C614911">
          <v:shape id="_x0000_i1097" type="#_x0000_t75" style="width:48pt;height:18pt" o:ole="">
            <v:imagedata r:id="rId31" o:title=""/>
          </v:shape>
          <w:control r:id="rId32" w:name="DefaultOcxName22" w:shapeid="_x0000_i1097"/>
        </w:object>
      </w:r>
      <w:r>
        <w:rPr>
          <w:rFonts w:ascii="Verdana" w:hAnsi="Verdana"/>
          <w:color w:val="000000"/>
          <w:sz w:val="20"/>
          <w:szCs w:val="20"/>
        </w:rPr>
        <w:t> </w:t>
      </w:r>
    </w:p>
    <w:p w14:paraId="6F01FF80" w14:textId="3AB3B980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</w:p>
    <w:p w14:paraId="3F7C8F1C" w14:textId="620F7AD4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5. </w:t>
      </w:r>
      <w:r>
        <w:rPr>
          <w:rFonts w:ascii="Verdana" w:hAnsi="Verdana"/>
          <w:color w:val="000000"/>
          <w:sz w:val="20"/>
          <w:szCs w:val="20"/>
        </w:rPr>
        <w:t>A basketball player jumps straight up for a ball. To do this, he lowers his body </w:t>
      </w:r>
      <w:r>
        <w:rPr>
          <w:rFonts w:ascii="Verdana" w:hAnsi="Verdana"/>
          <w:color w:val="FF0000"/>
          <w:sz w:val="20"/>
          <w:szCs w:val="20"/>
        </w:rPr>
        <w:t>0.280</w:t>
      </w:r>
      <w:r>
        <w:rPr>
          <w:rFonts w:ascii="Verdana" w:hAnsi="Verdana"/>
          <w:color w:val="000000"/>
          <w:sz w:val="20"/>
          <w:szCs w:val="20"/>
        </w:rPr>
        <w:t> m and then accelerates through this distance by forcefully straightening his legs. This player leaves the floor with a vertical velocity sufficient to carry him </w:t>
      </w:r>
      <w:r>
        <w:rPr>
          <w:rStyle w:val="nobr"/>
          <w:rFonts w:ascii="Verdana" w:hAnsi="Verdana"/>
          <w:color w:val="FF0000"/>
          <w:sz w:val="20"/>
          <w:szCs w:val="20"/>
        </w:rPr>
        <w:t>0.920</w:t>
      </w:r>
      <w:r>
        <w:rPr>
          <w:rStyle w:val="nobr"/>
          <w:rFonts w:ascii="Verdana" w:hAnsi="Verdana"/>
          <w:color w:val="000000"/>
          <w:sz w:val="20"/>
          <w:szCs w:val="20"/>
        </w:rPr>
        <w:t> m</w:t>
      </w:r>
      <w:r>
        <w:rPr>
          <w:rFonts w:ascii="Verdana" w:hAnsi="Verdana"/>
          <w:color w:val="000000"/>
          <w:sz w:val="20"/>
          <w:szCs w:val="20"/>
        </w:rPr>
        <w:t> above the floor.</w:t>
      </w:r>
    </w:p>
    <w:p w14:paraId="288AF067" w14:textId="77777777" w:rsidR="00EF1F11" w:rsidRDefault="00EF1F11" w:rsidP="00EF1F11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(a)</w:t>
      </w:r>
    </w:p>
    <w:p w14:paraId="753560FA" w14:textId="3FBB6590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Calculate his velocity (in m/s) when he leaves the floor. (Enter a number.)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5D211B72">
          <v:shape id="_x0000_i1114" type="#_x0000_t75" style="width:48pt;height:18pt" o:ole="">
            <v:imagedata r:id="rId33" o:title=""/>
          </v:shape>
          <w:control r:id="rId34" w:name="DefaultOcxName9" w:shapeid="_x0000_i1114"/>
        </w:object>
      </w:r>
      <w:r>
        <w:rPr>
          <w:rFonts w:ascii="Verdana" w:hAnsi="Verdana"/>
          <w:color w:val="000000"/>
          <w:sz w:val="20"/>
          <w:szCs w:val="20"/>
        </w:rPr>
        <w:t>  m/s</w:t>
      </w:r>
    </w:p>
    <w:p w14:paraId="1BD6548D" w14:textId="77777777" w:rsidR="00EF1F11" w:rsidRDefault="00EF1F11" w:rsidP="00EF1F11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(b)</w:t>
      </w:r>
    </w:p>
    <w:p w14:paraId="08767746" w14:textId="4F8B04A3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Calculate his acceleration (in m/s</w:t>
      </w:r>
      <w:r>
        <w:rPr>
          <w:rFonts w:ascii="Verdana" w:hAnsi="Verdana"/>
          <w:color w:val="000000"/>
          <w:sz w:val="20"/>
          <w:szCs w:val="20"/>
          <w:vertAlign w:val="superscript"/>
        </w:rPr>
        <w:t>2</w:t>
      </w:r>
      <w:r>
        <w:rPr>
          <w:rFonts w:ascii="Verdana" w:hAnsi="Verdana"/>
          <w:color w:val="000000"/>
          <w:sz w:val="20"/>
          <w:szCs w:val="20"/>
        </w:rPr>
        <w:t xml:space="preserve">) while he is straightening his legs. He goes from zero to the velocity found in part (a) in </w:t>
      </w:r>
      <w:proofErr w:type="gramStart"/>
      <w:r>
        <w:rPr>
          <w:rFonts w:ascii="Verdana" w:hAnsi="Verdana"/>
          <w:color w:val="000000"/>
          <w:sz w:val="20"/>
          <w:szCs w:val="20"/>
        </w:rPr>
        <w:t>a distance of </w:t>
      </w:r>
      <w:r>
        <w:rPr>
          <w:rStyle w:val="nobr"/>
          <w:rFonts w:ascii="Verdana" w:hAnsi="Verdana"/>
          <w:color w:val="FF0000"/>
          <w:sz w:val="20"/>
          <w:szCs w:val="20"/>
        </w:rPr>
        <w:t>0.280</w:t>
      </w:r>
      <w:proofErr w:type="gramEnd"/>
      <w:r>
        <w:rPr>
          <w:rStyle w:val="nobr"/>
          <w:rFonts w:ascii="Verdana" w:hAnsi="Verdana"/>
          <w:color w:val="000000"/>
          <w:sz w:val="20"/>
          <w:szCs w:val="20"/>
        </w:rPr>
        <w:t> m.</w:t>
      </w:r>
      <w:r>
        <w:rPr>
          <w:rFonts w:ascii="Verdana" w:hAnsi="Verdana"/>
          <w:color w:val="000000"/>
          <w:sz w:val="20"/>
          <w:szCs w:val="20"/>
        </w:rPr>
        <w:t> (Enter a number.)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204B7C83">
          <v:shape id="_x0000_i1113" type="#_x0000_t75" style="width:48pt;height:18pt" o:ole="">
            <v:imagedata r:id="rId35" o:title=""/>
          </v:shape>
          <w:control r:id="rId36" w:name="DefaultOcxName13" w:shapeid="_x0000_i1113"/>
        </w:objec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  <w:bdr w:val="none" w:sz="0" w:space="0" w:color="auto" w:frame="1"/>
        </w:rPr>
        <w:t>\</w:t>
      </w:r>
      <w:r>
        <w:rPr>
          <w:rFonts w:ascii="Verdana" w:hAnsi="Verdana"/>
          <w:color w:val="000000"/>
          <w:sz w:val="20"/>
          <w:szCs w:val="20"/>
        </w:rPr>
        <w:t> m/s</w:t>
      </w:r>
      <w:r>
        <w:rPr>
          <w:rFonts w:ascii="Verdana" w:hAnsi="Verdana"/>
          <w:color w:val="000000"/>
          <w:sz w:val="20"/>
          <w:szCs w:val="20"/>
          <w:vertAlign w:val="superscript"/>
        </w:rPr>
        <w:t>2</w:t>
      </w:r>
    </w:p>
    <w:p w14:paraId="43CA67EF" w14:textId="77777777" w:rsidR="00EF1F11" w:rsidRDefault="00EF1F11" w:rsidP="00EF1F11">
      <w:pPr>
        <w:pStyle w:val="Heading4"/>
        <w:shd w:val="clear" w:color="auto" w:fill="FFFFFF"/>
        <w:spacing w:before="240" w:beforeAutospacing="0" w:after="312" w:afterAutospacing="0" w:line="300" w:lineRule="atLeast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>(c)</w:t>
      </w:r>
    </w:p>
    <w:p w14:paraId="47021BCF" w14:textId="233DB19D" w:rsidR="00EF1F11" w:rsidRDefault="00EF1F11" w:rsidP="00EF1F11">
      <w:pPr>
        <w:shd w:val="clear" w:color="auto" w:fill="FFFFFF"/>
        <w:spacing w:line="33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Calculate the force (in N) he exerts on the floor to do this, given that his mass is </w:t>
      </w:r>
      <w:r>
        <w:rPr>
          <w:rFonts w:ascii="Verdana" w:hAnsi="Verdana"/>
          <w:color w:val="FF0000"/>
          <w:sz w:val="20"/>
          <w:szCs w:val="20"/>
        </w:rPr>
        <w:t>108</w:t>
      </w:r>
      <w:r>
        <w:rPr>
          <w:rFonts w:ascii="Verdana" w:hAnsi="Verdana"/>
          <w:color w:val="000000"/>
          <w:sz w:val="20"/>
          <w:szCs w:val="20"/>
        </w:rPr>
        <w:t> kg. (Enter a number.)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qtextfield"/>
          <w:rFonts w:ascii="Verdana" w:hAnsi="Verdana"/>
          <w:color w:val="000000"/>
          <w:sz w:val="20"/>
          <w:szCs w:val="20"/>
        </w:rPr>
        <w:object w:dxaOrig="1440" w:dyaOrig="1440" w14:anchorId="610243E2">
          <v:shape id="_x0000_i1112" type="#_x0000_t75" style="width:48pt;height:18pt" o:ole="">
            <v:imagedata r:id="rId37" o:title=""/>
          </v:shape>
          <w:control r:id="rId38" w:name="DefaultOcxName23" w:shapeid="_x0000_i1112"/>
        </w:object>
      </w:r>
      <w:r>
        <w:rPr>
          <w:rFonts w:ascii="Verdana" w:hAnsi="Verdana"/>
          <w:color w:val="000000"/>
          <w:sz w:val="20"/>
          <w:szCs w:val="20"/>
        </w:rPr>
        <w:t>  N</w:t>
      </w:r>
    </w:p>
    <w:p w14:paraId="1BE041D6" w14:textId="06E7F907" w:rsidR="00EF1F11" w:rsidRDefault="00EF1F11" w:rsidP="00EF1F11">
      <w:pPr>
        <w:shd w:val="clear" w:color="auto" w:fill="FFFFFF"/>
        <w:spacing w:line="336" w:lineRule="atLeast"/>
      </w:pPr>
    </w:p>
    <w:p w14:paraId="0C492523" w14:textId="64CC4289" w:rsidR="00EF1F11" w:rsidRDefault="000E77C2" w:rsidP="00EF1F11">
      <w:pPr>
        <w:shd w:val="clear" w:color="auto" w:fill="FFFFFF"/>
        <w:spacing w:line="336" w:lineRule="atLeast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6.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landing after a spectacular somersault, a 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25.0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kg gymnast decelerates by pushing straight down on the mat. </w:t>
      </w:r>
      <w:r>
        <w:t>Calculate the force (in N) she must exert if her deceleration is </w:t>
      </w:r>
      <w:r>
        <w:rPr>
          <w:rStyle w:val="nobr"/>
          <w:color w:val="FF0000"/>
        </w:rPr>
        <w:t>8.00</w:t>
      </w:r>
      <w:r>
        <w:rPr>
          <w:rStyle w:val="nobr"/>
        </w:rPr>
        <w:t> times</w:t>
      </w:r>
      <w:r>
        <w:t> the acceleration of gravity. (Enter a number.)</w:t>
      </w:r>
      <w:r>
        <w:br/>
      </w:r>
      <w:r>
        <w:rPr>
          <w:rStyle w:val="qtextfield"/>
          <w:rFonts w:ascii="Verdana" w:hAnsi="Verdana"/>
          <w:color w:val="000000"/>
          <w:sz w:val="20"/>
          <w:szCs w:val="20"/>
          <w:shd w:val="clear" w:color="auto" w:fill="FFFFFF"/>
        </w:rPr>
        <w:object w:dxaOrig="1440" w:dyaOrig="1440" w14:anchorId="6CF6DC17">
          <v:shape id="_x0000_i1119" type="#_x0000_t75" style="width:48pt;height:18pt" o:ole="">
            <v:imagedata r:id="rId39" o:title=""/>
          </v:shape>
          <w:control r:id="rId40" w:name="DefaultOcxName10" w:shapeid="_x0000_i1119"/>
        </w:objec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N</w:t>
      </w:r>
    </w:p>
    <w:sectPr w:rsidR="00EF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82F22"/>
    <w:multiLevelType w:val="multilevel"/>
    <w:tmpl w:val="B2B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53128A"/>
    <w:multiLevelType w:val="hybridMultilevel"/>
    <w:tmpl w:val="D070FE4A"/>
    <w:lvl w:ilvl="0" w:tplc="FB988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26EB1"/>
    <w:multiLevelType w:val="multilevel"/>
    <w:tmpl w:val="9960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9344195">
    <w:abstractNumId w:val="1"/>
  </w:num>
  <w:num w:numId="2" w16cid:durableId="1478836692">
    <w:abstractNumId w:val="0"/>
  </w:num>
  <w:num w:numId="3" w16cid:durableId="448820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11"/>
    <w:rsid w:val="000E77C2"/>
    <w:rsid w:val="00225509"/>
    <w:rsid w:val="00346655"/>
    <w:rsid w:val="00BC5A2D"/>
    <w:rsid w:val="00EF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F5FD"/>
  <w15:chartTrackingRefBased/>
  <w15:docId w15:val="{FE4AEB5C-E493-4EE2-9E7F-590971E3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1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F11"/>
    <w:rPr>
      <w:b/>
      <w:bCs/>
    </w:rPr>
  </w:style>
  <w:style w:type="character" w:customStyle="1" w:styleId="qtextfield">
    <w:name w:val="qtextfield"/>
    <w:basedOn w:val="DefaultParagraphFont"/>
    <w:rsid w:val="00EF1F11"/>
  </w:style>
  <w:style w:type="paragraph" w:styleId="ListParagraph">
    <w:name w:val="List Paragraph"/>
    <w:basedOn w:val="Normal"/>
    <w:uiPriority w:val="34"/>
    <w:qFormat/>
    <w:rsid w:val="00EF1F1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F1F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br">
    <w:name w:val="nobr"/>
    <w:basedOn w:val="DefaultParagraphFont"/>
    <w:rsid w:val="00EF1F11"/>
  </w:style>
  <w:style w:type="character" w:customStyle="1" w:styleId="ms">
    <w:name w:val="ms"/>
    <w:basedOn w:val="DefaultParagraphFont"/>
    <w:rsid w:val="00EF1F11"/>
  </w:style>
  <w:style w:type="character" w:styleId="Emphasis">
    <w:name w:val="Emphasis"/>
    <w:basedOn w:val="DefaultParagraphFont"/>
    <w:uiPriority w:val="20"/>
    <w:qFormat/>
    <w:rsid w:val="00EF1F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85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2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88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989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8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040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0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4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5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1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741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100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1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79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9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6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583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6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1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30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76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340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9426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9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2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896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27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3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0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73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9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6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8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81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31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22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78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4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76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80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89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972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image" Target="media/image8.wmf"/><Relationship Id="rId39" Type="http://schemas.openxmlformats.org/officeDocument/2006/relationships/image" Target="media/image15.wmf"/><Relationship Id="rId21" Type="http://schemas.openxmlformats.org/officeDocument/2006/relationships/control" Target="activeX/activeX11.xml"/><Relationship Id="rId34" Type="http://schemas.openxmlformats.org/officeDocument/2006/relationships/control" Target="activeX/activeX18.xml"/><Relationship Id="rId42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control" Target="activeX/activeX10.xml"/><Relationship Id="rId29" Type="http://schemas.openxmlformats.org/officeDocument/2006/relationships/image" Target="media/image10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image" Target="media/image7.wmf"/><Relationship Id="rId32" Type="http://schemas.openxmlformats.org/officeDocument/2006/relationships/control" Target="activeX/activeX17.xml"/><Relationship Id="rId37" Type="http://schemas.openxmlformats.org/officeDocument/2006/relationships/image" Target="media/image14.wmf"/><Relationship Id="rId40" Type="http://schemas.openxmlformats.org/officeDocument/2006/relationships/control" Target="activeX/activeX21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image" Target="media/image9.png"/><Relationship Id="rId36" Type="http://schemas.openxmlformats.org/officeDocument/2006/relationships/control" Target="activeX/activeX19.xml"/><Relationship Id="rId10" Type="http://schemas.openxmlformats.org/officeDocument/2006/relationships/image" Target="media/image4.wmf"/><Relationship Id="rId19" Type="http://schemas.openxmlformats.org/officeDocument/2006/relationships/control" Target="activeX/activeX9.xml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30" Type="http://schemas.openxmlformats.org/officeDocument/2006/relationships/control" Target="activeX/activeX16.xml"/><Relationship Id="rId35" Type="http://schemas.openxmlformats.org/officeDocument/2006/relationships/image" Target="media/image13.wmf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33" Type="http://schemas.openxmlformats.org/officeDocument/2006/relationships/image" Target="media/image12.wmf"/><Relationship Id="rId38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1</cp:revision>
  <dcterms:created xsi:type="dcterms:W3CDTF">2022-05-23T23:13:00Z</dcterms:created>
  <dcterms:modified xsi:type="dcterms:W3CDTF">2022-05-23T23:19:00Z</dcterms:modified>
</cp:coreProperties>
</file>