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C248" w14:textId="77777777" w:rsidR="0087785A" w:rsidRPr="0087785A" w:rsidRDefault="0087785A" w:rsidP="0087785A">
      <w:pPr>
        <w:shd w:val="clear" w:color="auto" w:fill="FFFFFF"/>
        <w:spacing w:before="75" w:after="75" w:line="240" w:lineRule="auto"/>
        <w:ind w:left="366" w:right="150"/>
        <w:outlineLvl w:val="3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1.</w:t>
      </w:r>
    </w:p>
    <w:p w14:paraId="5C5DEFB0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[2/2 </w:t>
      </w:r>
      <w:proofErr w:type="gramStart"/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Points]</w:t>
      </w: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DETAILSPREVIOUS</w:t>
      </w:r>
      <w:proofErr w:type="gramEnd"/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 xml:space="preserve"> ANSWERS</w:t>
      </w:r>
      <w:r w:rsidRPr="0087785A">
        <w:rPr>
          <w:rFonts w:ascii="Open Sans" w:eastAsia="Times New Roman" w:hAnsi="Open Sans" w:cs="Open Sans"/>
          <w:b/>
          <w:bCs/>
          <w:caps/>
          <w:color w:val="3F3F3F"/>
          <w:sz w:val="24"/>
          <w:szCs w:val="24"/>
        </w:rPr>
        <w:t>OSCOLPHYS2016ACC 7.1.P.001.</w:t>
      </w:r>
    </w:p>
    <w:p w14:paraId="1AC1213C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MY NOTES</w:t>
      </w:r>
    </w:p>
    <w:p w14:paraId="7E24BCA8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ASK YOUR TEACHER</w:t>
      </w:r>
    </w:p>
    <w:p w14:paraId="62666C45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PRACTICE ANOTHER</w:t>
      </w:r>
    </w:p>
    <w:p w14:paraId="0E547AFF" w14:textId="77777777" w:rsidR="0087785A" w:rsidRPr="0087785A" w:rsidRDefault="0087785A" w:rsidP="0087785A">
      <w:pPr>
        <w:shd w:val="clear" w:color="auto" w:fill="FFFFFF"/>
        <w:spacing w:before="240" w:after="312" w:line="48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question</w:t>
      </w:r>
    </w:p>
    <w:p w14:paraId="59FF39A3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How much work does a supermarket checkout attendant do on a can of soup he pushes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0.860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 horizontally with a force of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4.20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N? Express your answer in joules and kilocalories. (For each answer, enter a number.)</w:t>
      </w:r>
    </w:p>
    <w:p w14:paraId="1018C076" w14:textId="77777777" w:rsidR="0087785A" w:rsidRDefault="0087785A" w:rsidP="0087785A">
      <w:pPr>
        <w:shd w:val="clear" w:color="auto" w:fill="FFFFFF"/>
        <w:spacing w:line="300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work in joules</w:t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3.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61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J</w:t>
      </w:r>
      <w:proofErr w:type="gramEnd"/>
    </w:p>
    <w:p w14:paraId="2F531A7A" w14:textId="6EECDE4A" w:rsidR="0087785A" w:rsidRPr="0087785A" w:rsidRDefault="0087785A" w:rsidP="0087785A">
      <w:pPr>
        <w:shd w:val="clear" w:color="auto" w:fill="FFFFFF"/>
        <w:spacing w:line="300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work in kilocalories</w:t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0.000863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kcal</w:t>
      </w:r>
    </w:p>
    <w:p w14:paraId="222B8241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FF"/>
          <w:sz w:val="20"/>
          <w:szCs w:val="20"/>
        </w:rPr>
        <w:t>†</w:t>
      </w:r>
    </w:p>
    <w:p w14:paraId="7A30B979" w14:textId="77777777" w:rsidR="0087785A" w:rsidRPr="0087785A" w:rsidRDefault="0087785A" w:rsidP="0087785A">
      <w:pPr>
        <w:shd w:val="clear" w:color="auto" w:fill="FFFFFF"/>
        <w:spacing w:before="75" w:after="75" w:line="240" w:lineRule="auto"/>
        <w:ind w:left="366" w:right="150"/>
        <w:outlineLvl w:val="3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2.</w:t>
      </w:r>
    </w:p>
    <w:p w14:paraId="3A484A33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[1/1 </w:t>
      </w:r>
      <w:proofErr w:type="gramStart"/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Points]</w:t>
      </w: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DETAILSPREVIOUS</w:t>
      </w:r>
      <w:proofErr w:type="gramEnd"/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 xml:space="preserve"> ANSWERS</w:t>
      </w:r>
      <w:r w:rsidRPr="0087785A">
        <w:rPr>
          <w:rFonts w:ascii="Open Sans" w:eastAsia="Times New Roman" w:hAnsi="Open Sans" w:cs="Open Sans"/>
          <w:b/>
          <w:bCs/>
          <w:caps/>
          <w:color w:val="3F3F3F"/>
          <w:sz w:val="24"/>
          <w:szCs w:val="24"/>
        </w:rPr>
        <w:t>OSCOLPHYS2016ACC 7.1.P.006.</w:t>
      </w:r>
    </w:p>
    <w:p w14:paraId="02534818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MY NOTES</w:t>
      </w:r>
    </w:p>
    <w:p w14:paraId="500171B9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ASK YOUR TEACHER</w:t>
      </w:r>
    </w:p>
    <w:p w14:paraId="6274981B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PRACTICE ANOTHER</w:t>
      </w:r>
    </w:p>
    <w:p w14:paraId="2DFC22BF" w14:textId="77777777" w:rsidR="0087785A" w:rsidRPr="0087785A" w:rsidRDefault="0087785A" w:rsidP="0087785A">
      <w:pPr>
        <w:shd w:val="clear" w:color="auto" w:fill="FFFFFF"/>
        <w:spacing w:before="240" w:after="312" w:line="48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question</w:t>
      </w:r>
    </w:p>
    <w:p w14:paraId="3CCDB22F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How much work (in J) is done by the boy pulling his sister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36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 in a wagon as shown in the figure below?</w:t>
      </w:r>
    </w:p>
    <w:p w14:paraId="3A3982C7" w14:textId="5545895E" w:rsidR="0087785A" w:rsidRPr="0087785A" w:rsidRDefault="0087785A" w:rsidP="0087785A">
      <w:pPr>
        <w:shd w:val="clear" w:color="auto" w:fill="FFFFFF"/>
        <w:spacing w:after="0" w:line="300" w:lineRule="atLeast"/>
        <w:rPr>
          <w:rFonts w:ascii="Verdana" w:eastAsia="Times New Roman" w:hAnsi="Verdana" w:cs="Open Sans"/>
          <w:color w:val="3F3F3F"/>
          <w:sz w:val="20"/>
          <w:szCs w:val="20"/>
        </w:rPr>
      </w:pPr>
      <w:r w:rsidRPr="0087785A">
        <w:rPr>
          <w:rFonts w:ascii="Verdana" w:eastAsia="Times New Roman" w:hAnsi="Verdana" w:cs="Open Sans"/>
          <w:noProof/>
          <w:color w:val="3F3F3F"/>
          <w:sz w:val="20"/>
          <w:szCs w:val="20"/>
        </w:rPr>
        <w:drawing>
          <wp:inline distT="0" distB="0" distL="0" distR="0" wp14:anchorId="6937EA07" wp14:editId="14DF4ACE">
            <wp:extent cx="3970020" cy="255270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CDA1" w14:textId="77777777" w:rsidR="0087785A" w:rsidRPr="0087785A" w:rsidRDefault="0087785A" w:rsidP="0087785A">
      <w:pPr>
        <w:shd w:val="clear" w:color="auto" w:fill="FFFFFF"/>
        <w:spacing w:after="0"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lastRenderedPageBreak/>
        <w:t>A boy pulling a wagon with a child sitting in the cart along a horizontal surface. The boy is shown pulling the handle of the wagon at an angle of 30° above the horizontal. Along the length of the handle, a diagonal arrow labeled </w:t>
      </w:r>
      <w:r w:rsidRPr="0087785A">
        <w:rPr>
          <w:rFonts w:ascii="Verdana" w:eastAsia="Times New Roman" w:hAnsi="Verdana" w:cs="Open Sans"/>
          <w:b/>
          <w:bCs/>
          <w:color w:val="000000"/>
          <w:sz w:val="20"/>
          <w:szCs w:val="20"/>
        </w:rPr>
        <w:t>F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extends from the wagon to the boy. A horizontal arrow labeled </w:t>
      </w:r>
      <w:r w:rsidRPr="0087785A">
        <w:rPr>
          <w:rFonts w:ascii="Verdana" w:eastAsia="Times New Roman" w:hAnsi="Verdana" w:cs="Open Sans"/>
          <w:i/>
          <w:iCs/>
          <w:color w:val="000000"/>
          <w:sz w:val="20"/>
          <w:szCs w:val="20"/>
        </w:rPr>
        <w:t>d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extends from the wagon to the boy.</w:t>
      </w:r>
    </w:p>
    <w:p w14:paraId="758F824F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Assume no friction acts on the wagon. (Assume </w:t>
      </w:r>
      <w:r w:rsidRPr="0087785A">
        <w:rPr>
          <w:rFonts w:ascii="Verdana" w:eastAsia="Times New Roman" w:hAnsi="Verdana" w:cs="Open Sans"/>
          <w:i/>
          <w:iCs/>
          <w:color w:val="000000"/>
          <w:sz w:val="20"/>
          <w:szCs w:val="20"/>
        </w:rPr>
        <w:t>d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=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36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 and </w:t>
      </w:r>
      <w:r w:rsidRPr="0087785A">
        <w:rPr>
          <w:rFonts w:ascii="Verdana" w:eastAsia="Times New Roman" w:hAnsi="Verdana" w:cs="Open Sans"/>
          <w:i/>
          <w:iCs/>
          <w:color w:val="000000"/>
          <w:sz w:val="20"/>
          <w:szCs w:val="20"/>
        </w:rPr>
        <w:t>F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=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53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N. Enter a number.)</w:t>
      </w:r>
    </w:p>
    <w:p w14:paraId="1D871553" w14:textId="12B1B9CD" w:rsidR="0087785A" w:rsidRPr="0087785A" w:rsidRDefault="0087785A" w:rsidP="0087785A">
      <w:pPr>
        <w:shd w:val="clear" w:color="auto" w:fill="FFFFFF"/>
        <w:spacing w:line="300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i/>
          <w:iCs/>
          <w:color w:val="000000"/>
          <w:sz w:val="20"/>
          <w:szCs w:val="20"/>
        </w:rPr>
        <w:t>W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=</w:t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1652.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38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J</w:t>
      </w:r>
      <w:proofErr w:type="gramEnd"/>
    </w:p>
    <w:p w14:paraId="6249D81C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FF"/>
          <w:sz w:val="20"/>
          <w:szCs w:val="20"/>
        </w:rPr>
        <w:t>†</w:t>
      </w:r>
    </w:p>
    <w:p w14:paraId="45F48489" w14:textId="77777777" w:rsidR="0087785A" w:rsidRPr="0087785A" w:rsidRDefault="0087785A" w:rsidP="0087785A">
      <w:pPr>
        <w:shd w:val="clear" w:color="auto" w:fill="FFFFFF"/>
        <w:spacing w:before="75" w:after="75" w:line="240" w:lineRule="auto"/>
        <w:ind w:left="366" w:right="150"/>
        <w:outlineLvl w:val="3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3.</w:t>
      </w:r>
    </w:p>
    <w:p w14:paraId="508D57DB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[2/2 </w:t>
      </w:r>
      <w:proofErr w:type="gramStart"/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Points]</w:t>
      </w: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DETAILSPREVIOUS</w:t>
      </w:r>
      <w:proofErr w:type="gramEnd"/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 xml:space="preserve"> ANSWERS</w:t>
      </w:r>
      <w:r w:rsidRPr="0087785A">
        <w:rPr>
          <w:rFonts w:ascii="Open Sans" w:eastAsia="Times New Roman" w:hAnsi="Open Sans" w:cs="Open Sans"/>
          <w:b/>
          <w:bCs/>
          <w:caps/>
          <w:color w:val="3F3F3F"/>
          <w:sz w:val="24"/>
          <w:szCs w:val="24"/>
        </w:rPr>
        <w:t>OSCOLPHYS2016ACC 7.1.P.004.</w:t>
      </w:r>
    </w:p>
    <w:p w14:paraId="59704F76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MY NOTES</w:t>
      </w:r>
    </w:p>
    <w:p w14:paraId="44A55914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ASK YOUR TEACHER</w:t>
      </w:r>
    </w:p>
    <w:p w14:paraId="16572DBC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PRACTICE ANOTHER</w:t>
      </w:r>
    </w:p>
    <w:p w14:paraId="29823421" w14:textId="77777777" w:rsidR="0087785A" w:rsidRPr="0087785A" w:rsidRDefault="0087785A" w:rsidP="0087785A">
      <w:pPr>
        <w:shd w:val="clear" w:color="auto" w:fill="FFFFFF"/>
        <w:spacing w:before="240" w:after="312" w:line="48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question</w:t>
      </w:r>
    </w:p>
    <w:p w14:paraId="03169DA0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Suppose a car travels 108 km at a speed of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35.0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m/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s, and</w:t>
      </w:r>
      <w:proofErr w:type="gramEnd"/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 xml:space="preserve"> uses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1.80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gallons of gasoline. Only 30% of the gasoline goes into useful work by the force that keeps the car moving at constant speed despite friction. (The energy content of gasoline is 1.30 </w:t>
      </w:r>
      <w:r w:rsidRPr="0087785A">
        <w:rPr>
          <w:rFonts w:ascii="Segoe UI Symbol" w:eastAsia="Times New Roman" w:hAnsi="Segoe UI Symbol" w:cs="Segoe UI Symbol"/>
          <w:b/>
          <w:bCs/>
          <w:color w:val="000000"/>
          <w:sz w:val="15"/>
          <w:szCs w:val="15"/>
        </w:rPr>
        <w:t>✕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10</w:t>
      </w:r>
      <w:r w:rsidRPr="0087785A">
        <w:rPr>
          <w:rFonts w:ascii="Verdana" w:eastAsia="Times New Roman" w:hAnsi="Verdana" w:cs="Open Sans"/>
          <w:color w:val="000000"/>
          <w:sz w:val="17"/>
          <w:szCs w:val="17"/>
          <w:vertAlign w:val="superscript"/>
        </w:rPr>
        <w:t>8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J per gallon.)</w:t>
      </w:r>
    </w:p>
    <w:p w14:paraId="15A9A91E" w14:textId="77777777" w:rsidR="0087785A" w:rsidRPr="0087785A" w:rsidRDefault="0087785A" w:rsidP="0087785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(a)</w:t>
      </w:r>
    </w:p>
    <w:p w14:paraId="28C99AE6" w14:textId="12DF1192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What is the force (in N) exerted to keep the car moving at constant speed? (Enter a number.)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br/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650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N</w:t>
      </w:r>
      <w:proofErr w:type="gramEnd"/>
    </w:p>
    <w:p w14:paraId="59484078" w14:textId="77777777" w:rsidR="0087785A" w:rsidRPr="0087785A" w:rsidRDefault="0087785A" w:rsidP="0087785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(b)</w:t>
      </w:r>
    </w:p>
    <w:p w14:paraId="43DE3068" w14:textId="41C08C9C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If the required force is directly proportional to speed, how many gallons will be used to drive 108 km at a speed of 28.0 m/s? (Enter a number.)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br/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1.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44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gallons</w:t>
      </w:r>
      <w:proofErr w:type="gramEnd"/>
    </w:p>
    <w:p w14:paraId="3DF3E670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FF"/>
          <w:sz w:val="20"/>
          <w:szCs w:val="20"/>
        </w:rPr>
        <w:t>†</w:t>
      </w:r>
    </w:p>
    <w:p w14:paraId="50DC3CAA" w14:textId="77777777" w:rsidR="0087785A" w:rsidRPr="0087785A" w:rsidRDefault="0087785A" w:rsidP="0087785A">
      <w:pPr>
        <w:shd w:val="clear" w:color="auto" w:fill="FFFFFF"/>
        <w:spacing w:before="75" w:after="75" w:line="240" w:lineRule="auto"/>
        <w:ind w:left="366" w:right="150"/>
        <w:outlineLvl w:val="3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4.</w:t>
      </w:r>
    </w:p>
    <w:p w14:paraId="2C1027C4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[1/1 </w:t>
      </w:r>
      <w:proofErr w:type="gramStart"/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Points]</w:t>
      </w: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DETAILSPREVIOUS</w:t>
      </w:r>
      <w:proofErr w:type="gramEnd"/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 xml:space="preserve"> ANSWERS</w:t>
      </w:r>
      <w:r w:rsidRPr="0087785A">
        <w:rPr>
          <w:rFonts w:ascii="Open Sans" w:eastAsia="Times New Roman" w:hAnsi="Open Sans" w:cs="Open Sans"/>
          <w:b/>
          <w:bCs/>
          <w:caps/>
          <w:color w:val="3F3F3F"/>
          <w:sz w:val="24"/>
          <w:szCs w:val="24"/>
        </w:rPr>
        <w:t>OSCOLPHYS2016ACC 7.2.P.015.</w:t>
      </w:r>
    </w:p>
    <w:p w14:paraId="02D25429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MY NOTES</w:t>
      </w:r>
    </w:p>
    <w:p w14:paraId="59F36715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ASK YOUR TEACHER</w:t>
      </w:r>
    </w:p>
    <w:p w14:paraId="69C687B1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PRACTICE ANOTHER</w:t>
      </w:r>
    </w:p>
    <w:p w14:paraId="005073D6" w14:textId="77777777" w:rsidR="0087785A" w:rsidRPr="0087785A" w:rsidRDefault="0087785A" w:rsidP="0087785A">
      <w:pPr>
        <w:shd w:val="clear" w:color="auto" w:fill="FFFFFF"/>
        <w:spacing w:before="240" w:after="312" w:line="48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lastRenderedPageBreak/>
        <w:t>question</w:t>
      </w:r>
    </w:p>
    <w:p w14:paraId="297886C0" w14:textId="6E54AEBD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Using energy considerations, calculate the average force (in N) a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67.0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kg sprinter exerts backward on the track to accelerate from 2.00 to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7.00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 xml:space="preserve"> m/s in 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a distance of 25.0</w:t>
      </w:r>
      <w:proofErr w:type="gramEnd"/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 xml:space="preserve"> m, if he encounters a headwind that exerts an average force of 30.0 N against him. (Enter a number.)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br/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90.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3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N</w:t>
      </w:r>
      <w:proofErr w:type="gramEnd"/>
    </w:p>
    <w:p w14:paraId="0FD63B76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FF"/>
          <w:sz w:val="20"/>
          <w:szCs w:val="20"/>
        </w:rPr>
        <w:t>†</w:t>
      </w:r>
    </w:p>
    <w:p w14:paraId="28B3D936" w14:textId="77777777" w:rsidR="0087785A" w:rsidRPr="0087785A" w:rsidRDefault="0087785A" w:rsidP="0087785A">
      <w:pPr>
        <w:shd w:val="clear" w:color="auto" w:fill="FFFFFF"/>
        <w:spacing w:before="75" w:after="75" w:line="240" w:lineRule="auto"/>
        <w:ind w:left="366" w:right="150"/>
        <w:outlineLvl w:val="3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5.</w:t>
      </w:r>
    </w:p>
    <w:p w14:paraId="16A0C110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[1/1 </w:t>
      </w:r>
      <w:proofErr w:type="gramStart"/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Points]</w:t>
      </w: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DETAILSPREVIOUS</w:t>
      </w:r>
      <w:proofErr w:type="gramEnd"/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 xml:space="preserve"> ANSWERS</w:t>
      </w:r>
      <w:r w:rsidRPr="0087785A">
        <w:rPr>
          <w:rFonts w:ascii="Open Sans" w:eastAsia="Times New Roman" w:hAnsi="Open Sans" w:cs="Open Sans"/>
          <w:b/>
          <w:bCs/>
          <w:caps/>
          <w:color w:val="3F3F3F"/>
          <w:sz w:val="24"/>
          <w:szCs w:val="24"/>
        </w:rPr>
        <w:t>OSCOLPHYS2016ACC 7.2.P.013.</w:t>
      </w:r>
    </w:p>
    <w:p w14:paraId="301B517D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MY NOTES</w:t>
      </w:r>
    </w:p>
    <w:p w14:paraId="2311F79D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ASK YOUR TEACHER</w:t>
      </w:r>
    </w:p>
    <w:p w14:paraId="0354F54A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PRACTICE ANOTHER</w:t>
      </w:r>
    </w:p>
    <w:p w14:paraId="6D52D4A6" w14:textId="77777777" w:rsidR="0087785A" w:rsidRPr="0087785A" w:rsidRDefault="0087785A" w:rsidP="0087785A">
      <w:pPr>
        <w:shd w:val="clear" w:color="auto" w:fill="FFFFFF"/>
        <w:spacing w:before="240" w:after="312" w:line="48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question</w:t>
      </w:r>
    </w:p>
    <w:p w14:paraId="1DB4CA10" w14:textId="6E73DF91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A car's bumper is designed to withstand a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6.12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km/h (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1.7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m/s) collision with an immovable object without damage to the body of the car. The bumper cushions the shock by absorbing the force over a distance. Calculate the magnitude of the average force (in N) on a bumper that collapses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0.285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 while bringing a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890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kg car to rest from an initial speed of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1.7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m/s. (Enter a number.)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br/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4512.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46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N</w:t>
      </w:r>
      <w:proofErr w:type="gramEnd"/>
    </w:p>
    <w:p w14:paraId="3BB885A1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FF"/>
          <w:sz w:val="20"/>
          <w:szCs w:val="20"/>
        </w:rPr>
        <w:t>†</w:t>
      </w:r>
    </w:p>
    <w:p w14:paraId="30EB45B5" w14:textId="77777777" w:rsidR="0087785A" w:rsidRPr="0087785A" w:rsidRDefault="0087785A" w:rsidP="0087785A">
      <w:pPr>
        <w:shd w:val="clear" w:color="auto" w:fill="FFFFFF"/>
        <w:spacing w:before="75" w:after="75" w:line="240" w:lineRule="auto"/>
        <w:ind w:left="366" w:right="150"/>
        <w:outlineLvl w:val="3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6.</w:t>
      </w:r>
    </w:p>
    <w:p w14:paraId="4CDE10E3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[2/2 </w:t>
      </w:r>
      <w:proofErr w:type="gramStart"/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Points]</w:t>
      </w: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DETAILSPREVIOUS</w:t>
      </w:r>
      <w:proofErr w:type="gramEnd"/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 xml:space="preserve"> ANSWERS</w:t>
      </w:r>
      <w:r w:rsidRPr="0087785A">
        <w:rPr>
          <w:rFonts w:ascii="Open Sans" w:eastAsia="Times New Roman" w:hAnsi="Open Sans" w:cs="Open Sans"/>
          <w:b/>
          <w:bCs/>
          <w:caps/>
          <w:color w:val="3F3F3F"/>
          <w:sz w:val="24"/>
          <w:szCs w:val="24"/>
        </w:rPr>
        <w:t>OSCOLPHYS2016ACC 7.3.P.017.</w:t>
      </w:r>
    </w:p>
    <w:p w14:paraId="7E3AB006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MY NOTES</w:t>
      </w:r>
    </w:p>
    <w:p w14:paraId="2C7FD509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ASK YOUR TEACHER</w:t>
      </w:r>
    </w:p>
    <w:p w14:paraId="3F1C81AD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PRACTICE ANOTHER</w:t>
      </w:r>
    </w:p>
    <w:p w14:paraId="43A7A7A8" w14:textId="77777777" w:rsidR="0087785A" w:rsidRPr="0087785A" w:rsidRDefault="0087785A" w:rsidP="0087785A">
      <w:pPr>
        <w:shd w:val="clear" w:color="auto" w:fill="FFFFFF"/>
        <w:spacing w:before="240" w:after="312" w:line="48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question</w:t>
      </w:r>
    </w:p>
    <w:p w14:paraId="11D7C1C2" w14:textId="77777777" w:rsidR="0087785A" w:rsidRPr="0087785A" w:rsidRDefault="0087785A" w:rsidP="0087785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(a)</w:t>
      </w:r>
    </w:p>
    <w:p w14:paraId="1D30EE45" w14:textId="25A96426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How much gravitational potential energy (in J) (relative to the ground on which it is built) is stored in an Egyptian pyramid, given its mass is about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8 </w:t>
      </w:r>
      <w:r w:rsidRPr="0087785A">
        <w:rPr>
          <w:rFonts w:ascii="Segoe UI Symbol" w:eastAsia="Times New Roman" w:hAnsi="Segoe UI Symbol" w:cs="Segoe UI Symbol"/>
          <w:b/>
          <w:bCs/>
          <w:color w:val="FF0000"/>
          <w:sz w:val="15"/>
          <w:szCs w:val="15"/>
        </w:rPr>
        <w:t>✕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 10</w:t>
      </w:r>
      <w:r w:rsidRPr="0087785A">
        <w:rPr>
          <w:rFonts w:ascii="Verdana" w:eastAsia="Times New Roman" w:hAnsi="Verdana" w:cs="Open Sans"/>
          <w:color w:val="FF0000"/>
          <w:sz w:val="17"/>
          <w:szCs w:val="17"/>
          <w:vertAlign w:val="superscript"/>
        </w:rPr>
        <w:t>9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 xml:space="preserve"> kg and its center of mass 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lastRenderedPageBreak/>
        <w:t>is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35.0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 above the surrounding ground? (Enter a number.)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br/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2740000000000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J</w:t>
      </w:r>
      <w:proofErr w:type="gramEnd"/>
    </w:p>
    <w:p w14:paraId="793188C8" w14:textId="77777777" w:rsidR="0087785A" w:rsidRPr="0087785A" w:rsidRDefault="0087785A" w:rsidP="0087785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(b)</w:t>
      </w:r>
    </w:p>
    <w:p w14:paraId="7C5957F0" w14:textId="4D57356D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What is the ratio of this energy to the daily food intake of a person (1.2 </w:t>
      </w:r>
      <w:r w:rsidRPr="0087785A">
        <w:rPr>
          <w:rFonts w:ascii="Segoe UI Symbol" w:eastAsia="Times New Roman" w:hAnsi="Segoe UI Symbol" w:cs="Segoe UI Symbol"/>
          <w:b/>
          <w:bCs/>
          <w:color w:val="000000"/>
          <w:sz w:val="15"/>
          <w:szCs w:val="15"/>
        </w:rPr>
        <w:t>✕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10</w:t>
      </w:r>
      <w:r w:rsidRPr="0087785A">
        <w:rPr>
          <w:rFonts w:ascii="Verdana" w:eastAsia="Times New Roman" w:hAnsi="Verdana" w:cs="Open Sans"/>
          <w:color w:val="000000"/>
          <w:sz w:val="17"/>
          <w:szCs w:val="17"/>
          <w:vertAlign w:val="superscript"/>
        </w:rPr>
        <w:t>7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J)? (Enter your answer as a ratio to the number 1. Enter a number.)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br/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228666.</w:t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67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:</w:t>
      </w:r>
      <w:proofErr w:type="gramEnd"/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1</w:t>
      </w:r>
    </w:p>
    <w:p w14:paraId="0A8F98FD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FF"/>
          <w:sz w:val="20"/>
          <w:szCs w:val="20"/>
        </w:rPr>
        <w:t>†</w:t>
      </w:r>
    </w:p>
    <w:p w14:paraId="41ECCCB2" w14:textId="77777777" w:rsidR="0087785A" w:rsidRPr="0087785A" w:rsidRDefault="0087785A" w:rsidP="0087785A">
      <w:pPr>
        <w:shd w:val="clear" w:color="auto" w:fill="FFFFFF"/>
        <w:spacing w:before="75" w:after="75" w:line="240" w:lineRule="auto"/>
        <w:ind w:left="366" w:right="150"/>
        <w:outlineLvl w:val="3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7.</w:t>
      </w:r>
    </w:p>
    <w:p w14:paraId="347597A4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[2/2 </w:t>
      </w:r>
      <w:proofErr w:type="gramStart"/>
      <w:r w:rsidRPr="0087785A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Points]</w:t>
      </w: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DETAILSPREVIOUS</w:t>
      </w:r>
      <w:proofErr w:type="gramEnd"/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 xml:space="preserve"> ANSWERS</w:t>
      </w:r>
      <w:r w:rsidRPr="0087785A">
        <w:rPr>
          <w:rFonts w:ascii="Open Sans" w:eastAsia="Times New Roman" w:hAnsi="Open Sans" w:cs="Open Sans"/>
          <w:b/>
          <w:bCs/>
          <w:caps/>
          <w:color w:val="3F3F3F"/>
          <w:sz w:val="24"/>
          <w:szCs w:val="24"/>
        </w:rPr>
        <w:t>OSCOLPHYS2016ACC 7.3.P.016.</w:t>
      </w:r>
    </w:p>
    <w:p w14:paraId="1E47334A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MY NOTES</w:t>
      </w:r>
    </w:p>
    <w:p w14:paraId="2C876704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ASK YOUR TEACHER</w:t>
      </w:r>
    </w:p>
    <w:p w14:paraId="6187C2B8" w14:textId="77777777" w:rsidR="0087785A" w:rsidRPr="0087785A" w:rsidRDefault="0087785A" w:rsidP="008778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87785A">
        <w:rPr>
          <w:rFonts w:ascii="Open Sans" w:eastAsia="Times New Roman" w:hAnsi="Open Sans" w:cs="Open Sans"/>
          <w:color w:val="3F3F3F"/>
          <w:sz w:val="24"/>
          <w:szCs w:val="24"/>
        </w:rPr>
        <w:t>PRACTICE ANOTHER</w:t>
      </w:r>
    </w:p>
    <w:p w14:paraId="3045E483" w14:textId="77777777" w:rsidR="0087785A" w:rsidRPr="0087785A" w:rsidRDefault="0087785A" w:rsidP="0087785A">
      <w:pPr>
        <w:shd w:val="clear" w:color="auto" w:fill="FFFFFF"/>
        <w:spacing w:before="240" w:after="312" w:line="48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</w:rPr>
      </w:pPr>
      <w:r w:rsidRPr="0087785A">
        <w:rPr>
          <w:rFonts w:ascii="Arial" w:eastAsia="Times New Roman" w:hAnsi="Arial" w:cs="Arial"/>
          <w:b/>
          <w:bCs/>
          <w:color w:val="3F3F3F"/>
          <w:sz w:val="24"/>
          <w:szCs w:val="24"/>
        </w:rPr>
        <w:t>question</w:t>
      </w:r>
    </w:p>
    <w:p w14:paraId="045C3D00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A hydroelectric power facility converts the gravitational potential energy of water behind a dam to electric energy. (For each answer, enter a number.)</w:t>
      </w:r>
    </w:p>
    <w:p w14:paraId="619CE072" w14:textId="77777777" w:rsidR="0087785A" w:rsidRPr="0087785A" w:rsidRDefault="0087785A" w:rsidP="0087785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(a)</w:t>
      </w:r>
    </w:p>
    <w:p w14:paraId="5A5B5F23" w14:textId="650D6136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What is the gravitational potential energy (in J) relative to the generators of a lake of volume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52.0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km</w:t>
      </w:r>
      <w:r w:rsidRPr="0087785A">
        <w:rPr>
          <w:rFonts w:ascii="Verdana" w:eastAsia="Times New Roman" w:hAnsi="Verdana" w:cs="Open Sans"/>
          <w:color w:val="000000"/>
          <w:sz w:val="20"/>
          <w:szCs w:val="20"/>
          <w:vertAlign w:val="superscript"/>
        </w:rPr>
        <w:t>3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(mass =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5.20 </w:t>
      </w:r>
      <w:r w:rsidRPr="0087785A">
        <w:rPr>
          <w:rFonts w:ascii="Segoe UI Symbol" w:eastAsia="Times New Roman" w:hAnsi="Segoe UI Symbol" w:cs="Segoe UI Symbol"/>
          <w:b/>
          <w:bCs/>
          <w:color w:val="FF0000"/>
          <w:sz w:val="15"/>
          <w:szCs w:val="15"/>
        </w:rPr>
        <w:t>✕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 10</w:t>
      </w:r>
      <w:r w:rsidRPr="0087785A">
        <w:rPr>
          <w:rFonts w:ascii="Verdana" w:eastAsia="Times New Roman" w:hAnsi="Verdana" w:cs="Open Sans"/>
          <w:color w:val="FF0000"/>
          <w:sz w:val="17"/>
          <w:szCs w:val="17"/>
          <w:vertAlign w:val="superscript"/>
        </w:rPr>
        <w:t>13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kg), given that the lake has an average height of </w:t>
      </w:r>
      <w:r w:rsidRPr="0087785A">
        <w:rPr>
          <w:rFonts w:ascii="Verdana" w:eastAsia="Times New Roman" w:hAnsi="Verdana" w:cs="Open Sans"/>
          <w:color w:val="FF0000"/>
          <w:sz w:val="20"/>
          <w:szCs w:val="20"/>
        </w:rPr>
        <w:t>39.0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m above the generators?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br/>
      </w:r>
      <w:proofErr w:type="gramStart"/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19900000000000000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 J</w:t>
      </w:r>
      <w:proofErr w:type="gramEnd"/>
    </w:p>
    <w:p w14:paraId="7E5DA6DD" w14:textId="77777777" w:rsidR="0087785A" w:rsidRPr="0087785A" w:rsidRDefault="0087785A" w:rsidP="0087785A">
      <w:pPr>
        <w:shd w:val="clear" w:color="auto" w:fill="FFFFFF"/>
        <w:spacing w:before="240" w:after="312" w:line="300" w:lineRule="atLeast"/>
        <w:outlineLvl w:val="3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(b)</w:t>
      </w:r>
    </w:p>
    <w:p w14:paraId="69D774BA" w14:textId="77777777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Compare this with the energy stored in a 9-megaton fusion bomb.</w:t>
      </w:r>
    </w:p>
    <w:p w14:paraId="09A5FAEF" w14:textId="4DF5AD7D" w:rsidR="0087785A" w:rsidRPr="0087785A" w:rsidRDefault="0087785A" w:rsidP="0087785A">
      <w:pPr>
        <w:shd w:val="clear" w:color="auto" w:fill="FFFFFF"/>
        <w:spacing w:line="336" w:lineRule="atLeast"/>
        <w:rPr>
          <w:rFonts w:ascii="Verdana" w:eastAsia="Times New Roman" w:hAnsi="Verdana" w:cs="Open Sans"/>
          <w:color w:val="000000"/>
          <w:sz w:val="20"/>
          <w:szCs w:val="20"/>
        </w:rPr>
      </w:pPr>
      <w:proofErr w:type="spellStart"/>
      <w:r w:rsidRPr="0087785A">
        <w:rPr>
          <w:rFonts w:ascii="Verdana" w:eastAsia="Times New Roman" w:hAnsi="Verdana" w:cs="Open Sans"/>
          <w:i/>
          <w:iCs/>
          <w:color w:val="000000"/>
          <w:sz w:val="20"/>
          <w:szCs w:val="20"/>
        </w:rPr>
        <w:t>E</w:t>
      </w:r>
      <w:r w:rsidRPr="0087785A">
        <w:rPr>
          <w:rFonts w:ascii="Verdana" w:eastAsia="Times New Roman" w:hAnsi="Verdana" w:cs="Open Sans"/>
          <w:color w:val="000000"/>
          <w:sz w:val="20"/>
          <w:szCs w:val="20"/>
          <w:vertAlign w:val="subscript"/>
        </w:rPr>
        <w:t>lake</w:t>
      </w:r>
      <w:proofErr w:type="spellEnd"/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/</w:t>
      </w:r>
      <w:proofErr w:type="spellStart"/>
      <w:r w:rsidRPr="0087785A">
        <w:rPr>
          <w:rFonts w:ascii="Verdana" w:eastAsia="Times New Roman" w:hAnsi="Verdana" w:cs="Open Sans"/>
          <w:i/>
          <w:iCs/>
          <w:color w:val="000000"/>
          <w:sz w:val="20"/>
          <w:szCs w:val="20"/>
        </w:rPr>
        <w:t>E</w:t>
      </w:r>
      <w:r w:rsidRPr="0087785A">
        <w:rPr>
          <w:rFonts w:ascii="Verdana" w:eastAsia="Times New Roman" w:hAnsi="Verdana" w:cs="Open Sans"/>
          <w:color w:val="000000"/>
          <w:sz w:val="20"/>
          <w:szCs w:val="20"/>
          <w:vertAlign w:val="subscript"/>
        </w:rPr>
        <w:t>bomb</w:t>
      </w:r>
      <w:proofErr w:type="spellEnd"/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= </w:t>
      </w:r>
      <w:r w:rsidRPr="0087785A">
        <w:rPr>
          <w:rFonts w:ascii="Verdana" w:eastAsia="Times New Roman" w:hAnsi="Verdana" w:cs="Open Sans"/>
          <w:color w:val="000000"/>
          <w:sz w:val="20"/>
          <w:szCs w:val="20"/>
          <w:bdr w:val="single" w:sz="6" w:space="1" w:color="666666" w:frame="1"/>
          <w:shd w:val="clear" w:color="auto" w:fill="C0C0C0"/>
        </w:rPr>
        <w:t>0.52</w:t>
      </w:r>
      <w:r w:rsidRPr="0087785A">
        <w:rPr>
          <w:rFonts w:ascii="Verdana" w:eastAsia="Times New Roman" w:hAnsi="Verdana" w:cs="Open Sans"/>
          <w:color w:val="000000"/>
          <w:sz w:val="20"/>
          <w:szCs w:val="20"/>
        </w:rPr>
        <w:t> </w:t>
      </w:r>
    </w:p>
    <w:p w14:paraId="6BEB0CB9" w14:textId="77777777" w:rsidR="00F277F7" w:rsidRDefault="00F277F7"/>
    <w:sectPr w:rsidR="00F2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5A"/>
    <w:rsid w:val="00346655"/>
    <w:rsid w:val="0087785A"/>
    <w:rsid w:val="00BC5A2D"/>
    <w:rsid w:val="00F2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700"/>
  <w15:chartTrackingRefBased/>
  <w15:docId w15:val="{096702AA-12AE-4878-98A0-B7188984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8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78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8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78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785A"/>
    <w:rPr>
      <w:b/>
      <w:bCs/>
    </w:rPr>
  </w:style>
  <w:style w:type="character" w:customStyle="1" w:styleId="css-4gszap-childrenwrapper">
    <w:name w:val="css-4gszap-childrenwrapper"/>
    <w:basedOn w:val="DefaultParagraphFont"/>
    <w:rsid w:val="0087785A"/>
  </w:style>
  <w:style w:type="character" w:customStyle="1" w:styleId="nobr">
    <w:name w:val="nobr"/>
    <w:basedOn w:val="DefaultParagraphFont"/>
    <w:rsid w:val="0087785A"/>
  </w:style>
  <w:style w:type="character" w:customStyle="1" w:styleId="stacktext">
    <w:name w:val="stacktext"/>
    <w:basedOn w:val="DefaultParagraphFont"/>
    <w:rsid w:val="0087785A"/>
  </w:style>
  <w:style w:type="character" w:customStyle="1" w:styleId="stackans">
    <w:name w:val="stackans"/>
    <w:basedOn w:val="DefaultParagraphFont"/>
    <w:rsid w:val="0087785A"/>
  </w:style>
  <w:style w:type="character" w:customStyle="1" w:styleId="static">
    <w:name w:val="static"/>
    <w:basedOn w:val="DefaultParagraphFont"/>
    <w:rsid w:val="0087785A"/>
  </w:style>
  <w:style w:type="character" w:styleId="HTMLCite">
    <w:name w:val="HTML Cite"/>
    <w:basedOn w:val="DefaultParagraphFont"/>
    <w:uiPriority w:val="99"/>
    <w:semiHidden/>
    <w:unhideWhenUsed/>
    <w:rsid w:val="0087785A"/>
    <w:rPr>
      <w:i/>
      <w:iCs/>
    </w:rPr>
  </w:style>
  <w:style w:type="character" w:styleId="Emphasis">
    <w:name w:val="Emphasis"/>
    <w:basedOn w:val="DefaultParagraphFont"/>
    <w:uiPriority w:val="20"/>
    <w:qFormat/>
    <w:rsid w:val="008778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698">
          <w:marLeft w:val="21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50283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915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13" w:color="CCCCCC"/>
                    <w:bottom w:val="single" w:sz="6" w:space="19" w:color="CCCCCC"/>
                    <w:right w:val="single" w:sz="6" w:space="13" w:color="CCCCCC"/>
                  </w:divBdr>
                  <w:divsChild>
                    <w:div w:id="6958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80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472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7758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65221">
          <w:marLeft w:val="21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1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45604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61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13" w:color="CCCCCC"/>
                    <w:bottom w:val="single" w:sz="6" w:space="19" w:color="CCCCCC"/>
                    <w:right w:val="single" w:sz="6" w:space="13" w:color="CCCCCC"/>
                  </w:divBdr>
                  <w:divsChild>
                    <w:div w:id="12003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87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405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80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00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264011">
          <w:marLeft w:val="21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7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55440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543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13" w:color="CCCCCC"/>
                    <w:bottom w:val="single" w:sz="6" w:space="19" w:color="CCCCCC"/>
                    <w:right w:val="single" w:sz="6" w:space="13" w:color="CCCCCC"/>
                  </w:divBdr>
                  <w:divsChild>
                    <w:div w:id="14815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9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7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208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9044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7598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783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7567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481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1389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158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9519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840513">
          <w:marLeft w:val="21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0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37358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33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13" w:color="CCCCCC"/>
                    <w:bottom w:val="single" w:sz="6" w:space="19" w:color="CCCCCC"/>
                    <w:right w:val="single" w:sz="6" w:space="13" w:color="CCCCCC"/>
                  </w:divBdr>
                  <w:divsChild>
                    <w:div w:id="11139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5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36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602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936061">
          <w:marLeft w:val="21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0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12370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940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13" w:color="CCCCCC"/>
                    <w:bottom w:val="single" w:sz="6" w:space="19" w:color="CCCCCC"/>
                    <w:right w:val="single" w:sz="6" w:space="13" w:color="CCCCCC"/>
                  </w:divBdr>
                  <w:divsChild>
                    <w:div w:id="2723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5370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056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833793">
          <w:marLeft w:val="21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2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85739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58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13" w:color="CCCCCC"/>
                    <w:bottom w:val="single" w:sz="6" w:space="19" w:color="CCCCCC"/>
                    <w:right w:val="single" w:sz="6" w:space="13" w:color="CCCCCC"/>
                  </w:divBdr>
                  <w:divsChild>
                    <w:div w:id="5197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15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74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16302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011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3729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488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530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970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0142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61543">
          <w:marLeft w:val="21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1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2146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8834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13" w:color="CCCCCC"/>
                    <w:bottom w:val="single" w:sz="6" w:space="19" w:color="CCCCCC"/>
                    <w:right w:val="single" w:sz="6" w:space="13" w:color="CCCCCC"/>
                  </w:divBdr>
                  <w:divsChild>
                    <w:div w:id="10878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475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637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415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65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619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320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84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7085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21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1554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1</cp:revision>
  <dcterms:created xsi:type="dcterms:W3CDTF">2022-06-25T20:38:00Z</dcterms:created>
  <dcterms:modified xsi:type="dcterms:W3CDTF">2022-06-25T20:40:00Z</dcterms:modified>
</cp:coreProperties>
</file>