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color w:val="auto"/>
          <w:sz w:val="22"/>
          <w:szCs w:val="22"/>
        </w:rPr>
        <w:id w:val="-1852790881"/>
        <w:docPartObj>
          <w:docPartGallery w:val="Cover Pages"/>
          <w:docPartUnique/>
        </w:docPartObj>
      </w:sdtPr>
      <w:sdtEndPr>
        <w:rPr>
          <w:sz w:val="24"/>
          <w:szCs w:val="24"/>
        </w:rPr>
      </w:sdtEndPr>
      <w:sdtContent>
        <w:p w14:paraId="35C9408E" w14:textId="77777777" w:rsidR="00792E45" w:rsidRPr="005706A3" w:rsidRDefault="00FD4320" w:rsidP="005013C0">
          <w:pPr>
            <w:pStyle w:val="Heading1"/>
          </w:pPr>
          <w:r>
            <w:t>Momentum</w:t>
          </w:r>
        </w:p>
        <w:p w14:paraId="04BE6507" w14:textId="641DA30D" w:rsidR="00150763" w:rsidRDefault="00150763" w:rsidP="00150763">
          <w:pPr>
            <w:spacing w:line="480" w:lineRule="auto"/>
            <w:jc w:val="center"/>
          </w:pPr>
          <w:r w:rsidRPr="00792E45">
            <w:t>Student Name</w:t>
          </w:r>
          <w:r w:rsidR="00C72909">
            <w:t>: Tiffany McDonnell</w:t>
          </w:r>
        </w:p>
        <w:p w14:paraId="17365E11" w14:textId="77777777" w:rsidR="00150763" w:rsidRDefault="00150763" w:rsidP="00150763">
          <w:pPr>
            <w:jc w:val="center"/>
          </w:pPr>
        </w:p>
        <w:p w14:paraId="1BC35F36" w14:textId="2205F2FC" w:rsidR="00150763" w:rsidRDefault="00150763" w:rsidP="00150763">
          <w:pPr>
            <w:jc w:val="center"/>
          </w:pPr>
          <w:r w:rsidRPr="00792E45">
            <w:t>Date</w:t>
          </w:r>
          <w:r w:rsidR="00C72909">
            <w:t>: 6/13/22</w:t>
          </w:r>
        </w:p>
        <w:p w14:paraId="31285477" w14:textId="77777777" w:rsidR="00FD4320" w:rsidRDefault="005706A3" w:rsidP="00FD4320">
          <w:r>
            <w:br w:type="page"/>
          </w:r>
        </w:p>
      </w:sdtContent>
    </w:sdt>
    <w:p w14:paraId="733D1565" w14:textId="77777777" w:rsidR="00BE54CD" w:rsidRPr="0066409E" w:rsidRDefault="0066409E" w:rsidP="0066409E">
      <w:pPr>
        <w:pStyle w:val="Caption"/>
        <w:rPr>
          <w:rFonts w:ascii="Century Gothic" w:hAnsi="Century Gothic"/>
          <w:noProof/>
          <w:sz w:val="22"/>
          <w:szCs w:val="22"/>
        </w:rPr>
      </w:pPr>
      <w:r w:rsidRPr="0066409E">
        <w:rPr>
          <w:rFonts w:ascii="Century Gothic" w:hAnsi="Century Gothic"/>
          <w:noProof/>
          <w:sz w:val="22"/>
          <w:szCs w:val="22"/>
        </w:rPr>
        <w:lastRenderedPageBreak/>
        <w:t xml:space="preserve">Activity 1: Elastic Collision with Equal Masses </w:t>
      </w:r>
      <w:r w:rsidR="009D0569" w:rsidRPr="0066409E">
        <w:rPr>
          <w:rFonts w:ascii="Century Gothic" w:hAnsi="Century Gothic"/>
          <w:noProof/>
          <w:sz w:val="22"/>
          <w:szCs w:val="22"/>
        </w:rPr>
        <w:t>Data Table 1</w:t>
      </w:r>
    </w:p>
    <w:p w14:paraId="096ABE6D" w14:textId="77777777" w:rsidR="00FD4320" w:rsidRPr="0066409E" w:rsidRDefault="00FD4320" w:rsidP="00FD4320">
      <w:pPr>
        <w:tabs>
          <w:tab w:val="left" w:pos="720"/>
        </w:tabs>
        <w:spacing w:line="240" w:lineRule="auto"/>
        <w:rPr>
          <w:rFonts w:eastAsia="Times New Roman" w:cs="Times New Roman"/>
          <w:sz w:val="22"/>
          <w:szCs w:val="22"/>
        </w:rPr>
      </w:pPr>
      <w:r w:rsidRPr="0066409E">
        <w:rPr>
          <w:rFonts w:eastAsia="Times New Roman" w:cs="Times New Roman"/>
          <w:b/>
          <w:sz w:val="22"/>
          <w:szCs w:val="22"/>
        </w:rPr>
        <w:t>Table 1A. Cart A before collision.</w:t>
      </w:r>
      <w:r w:rsidRPr="0066409E">
        <w:rPr>
          <w:rFonts w:eastAsia="Times New Roman" w:cs="Times New Roman"/>
          <w:sz w:val="22"/>
          <w:szCs w:val="22"/>
        </w:rPr>
        <w:tab/>
      </w:r>
    </w:p>
    <w:tbl>
      <w:tblPr>
        <w:tblStyle w:val="TableGrid1"/>
        <w:tblW w:w="0" w:type="auto"/>
        <w:tblLook w:val="04A0" w:firstRow="1" w:lastRow="0" w:firstColumn="1" w:lastColumn="0" w:noHBand="0" w:noVBand="1"/>
      </w:tblPr>
      <w:tblGrid>
        <w:gridCol w:w="1870"/>
        <w:gridCol w:w="1870"/>
        <w:gridCol w:w="1870"/>
        <w:gridCol w:w="1870"/>
        <w:gridCol w:w="1870"/>
      </w:tblGrid>
      <w:tr w:rsidR="00FD4320" w:rsidRPr="0066409E" w14:paraId="1044F426" w14:textId="77777777" w:rsidTr="008F4497">
        <w:trPr>
          <w:tblHeader/>
        </w:trPr>
        <w:tc>
          <w:tcPr>
            <w:tcW w:w="1870" w:type="dxa"/>
          </w:tcPr>
          <w:p w14:paraId="5F182374" w14:textId="77777777" w:rsidR="00FD4320" w:rsidRPr="0066409E" w:rsidRDefault="00FD4320" w:rsidP="005B0B0F">
            <w:pPr>
              <w:tabs>
                <w:tab w:val="left" w:pos="720"/>
              </w:tabs>
              <w:rPr>
                <w:b/>
                <w:sz w:val="22"/>
                <w:szCs w:val="22"/>
              </w:rPr>
            </w:pPr>
            <w:r w:rsidRPr="0066409E">
              <w:rPr>
                <w:b/>
                <w:sz w:val="22"/>
                <w:szCs w:val="22"/>
              </w:rPr>
              <w:t>Cart A mass, m (kg)</w:t>
            </w:r>
          </w:p>
        </w:tc>
        <w:tc>
          <w:tcPr>
            <w:tcW w:w="1870" w:type="dxa"/>
          </w:tcPr>
          <w:p w14:paraId="3C14FA66" w14:textId="77777777" w:rsidR="00FD4320" w:rsidRPr="0066409E" w:rsidRDefault="00FD4320" w:rsidP="00FD4320">
            <w:pPr>
              <w:tabs>
                <w:tab w:val="left" w:pos="720"/>
              </w:tabs>
              <w:rPr>
                <w:b/>
                <w:sz w:val="22"/>
                <w:szCs w:val="22"/>
              </w:rPr>
            </w:pPr>
            <w:r w:rsidRPr="0066409E">
              <w:rPr>
                <w:b/>
                <w:sz w:val="22"/>
                <w:szCs w:val="22"/>
              </w:rPr>
              <w:t>Distance, d (m)</w:t>
            </w:r>
          </w:p>
        </w:tc>
        <w:tc>
          <w:tcPr>
            <w:tcW w:w="1870" w:type="dxa"/>
          </w:tcPr>
          <w:p w14:paraId="0BD6EC0E" w14:textId="77777777" w:rsidR="00FD4320" w:rsidRPr="0066409E" w:rsidRDefault="00FD4320" w:rsidP="00FD4320">
            <w:pPr>
              <w:tabs>
                <w:tab w:val="left" w:pos="720"/>
              </w:tabs>
              <w:rPr>
                <w:b/>
                <w:sz w:val="22"/>
                <w:szCs w:val="22"/>
              </w:rPr>
            </w:pPr>
            <w:r w:rsidRPr="0066409E">
              <w:rPr>
                <w:b/>
                <w:sz w:val="22"/>
                <w:szCs w:val="22"/>
              </w:rPr>
              <w:t>Time, t (s)</w:t>
            </w:r>
          </w:p>
        </w:tc>
        <w:tc>
          <w:tcPr>
            <w:tcW w:w="1870" w:type="dxa"/>
          </w:tcPr>
          <w:p w14:paraId="4F2A9620" w14:textId="77777777" w:rsidR="00FD4320" w:rsidRPr="0066409E" w:rsidRDefault="00FD4320" w:rsidP="00FD4320">
            <w:pPr>
              <w:tabs>
                <w:tab w:val="left" w:pos="720"/>
              </w:tabs>
              <w:rPr>
                <w:b/>
                <w:sz w:val="22"/>
                <w:szCs w:val="22"/>
              </w:rPr>
            </w:pPr>
            <w:r w:rsidRPr="0066409E">
              <w:rPr>
                <w:b/>
                <w:sz w:val="22"/>
                <w:szCs w:val="22"/>
              </w:rPr>
              <w:t>Average time, t (s)</w:t>
            </w:r>
          </w:p>
        </w:tc>
        <w:tc>
          <w:tcPr>
            <w:tcW w:w="1870" w:type="dxa"/>
          </w:tcPr>
          <w:p w14:paraId="2FCE1694" w14:textId="77777777" w:rsidR="00FD4320" w:rsidRPr="0066409E" w:rsidRDefault="00FD4320" w:rsidP="00FD4320">
            <w:pPr>
              <w:tabs>
                <w:tab w:val="left" w:pos="720"/>
              </w:tabs>
              <w:rPr>
                <w:b/>
                <w:sz w:val="22"/>
                <w:szCs w:val="22"/>
              </w:rPr>
            </w:pPr>
            <w:r w:rsidRPr="0066409E">
              <w:rPr>
                <w:b/>
                <w:sz w:val="22"/>
                <w:szCs w:val="22"/>
              </w:rPr>
              <w:t xml:space="preserve">Velocity = d/t (m/s) </w:t>
            </w:r>
            <w:proofErr w:type="spellStart"/>
            <w:r w:rsidRPr="0066409E">
              <w:rPr>
                <w:b/>
                <w:sz w:val="22"/>
                <w:szCs w:val="22"/>
              </w:rPr>
              <w:t>v</w:t>
            </w:r>
            <w:r w:rsidRPr="0066409E">
              <w:rPr>
                <w:b/>
                <w:sz w:val="22"/>
                <w:szCs w:val="22"/>
                <w:vertAlign w:val="subscript"/>
              </w:rPr>
              <w:t>A</w:t>
            </w:r>
            <w:proofErr w:type="spellEnd"/>
          </w:p>
        </w:tc>
      </w:tr>
      <w:tr w:rsidR="00FD4320" w:rsidRPr="0066409E" w14:paraId="3EC86023" w14:textId="77777777" w:rsidTr="005522FA">
        <w:trPr>
          <w:trHeight w:val="100"/>
        </w:trPr>
        <w:tc>
          <w:tcPr>
            <w:tcW w:w="1870" w:type="dxa"/>
            <w:vMerge w:val="restart"/>
          </w:tcPr>
          <w:p w14:paraId="40571B1D" w14:textId="2AAF5A41" w:rsidR="00FD4320" w:rsidRPr="0066409E" w:rsidRDefault="00C72909" w:rsidP="00FD4320">
            <w:pPr>
              <w:tabs>
                <w:tab w:val="left" w:pos="720"/>
              </w:tabs>
              <w:rPr>
                <w:i/>
                <w:color w:val="5B9BD5" w:themeColor="accent1"/>
                <w:sz w:val="22"/>
                <w:szCs w:val="22"/>
              </w:rPr>
            </w:pPr>
            <w:r w:rsidRPr="00247620">
              <w:rPr>
                <w:i/>
                <w:color w:val="5B9BD5" w:themeColor="accent1"/>
                <w:sz w:val="22"/>
                <w:szCs w:val="22"/>
              </w:rPr>
              <w:t>0.069kg</w:t>
            </w:r>
          </w:p>
        </w:tc>
        <w:tc>
          <w:tcPr>
            <w:tcW w:w="1870" w:type="dxa"/>
            <w:vMerge w:val="restart"/>
          </w:tcPr>
          <w:p w14:paraId="68B8020C" w14:textId="7FD27B1F" w:rsidR="00FD4320" w:rsidRPr="0066409E" w:rsidRDefault="00AA2EAC" w:rsidP="00FD4320">
            <w:pPr>
              <w:tabs>
                <w:tab w:val="left" w:pos="720"/>
              </w:tabs>
              <w:rPr>
                <w:i/>
                <w:color w:val="5B9BD5" w:themeColor="accent1"/>
                <w:sz w:val="22"/>
                <w:szCs w:val="22"/>
              </w:rPr>
            </w:pPr>
            <w:r>
              <w:rPr>
                <w:i/>
                <w:color w:val="5B9BD5" w:themeColor="accent1"/>
                <w:sz w:val="22"/>
                <w:szCs w:val="22"/>
              </w:rPr>
              <w:t>0</w:t>
            </w:r>
            <w:r w:rsidR="006D6A2C" w:rsidRPr="00247620">
              <w:rPr>
                <w:i/>
                <w:color w:val="5B9BD5" w:themeColor="accent1"/>
                <w:sz w:val="22"/>
                <w:szCs w:val="22"/>
              </w:rPr>
              <w:t>.5</w:t>
            </w:r>
            <w:r>
              <w:rPr>
                <w:i/>
                <w:color w:val="5B9BD5" w:themeColor="accent1"/>
                <w:sz w:val="22"/>
                <w:szCs w:val="22"/>
              </w:rPr>
              <w:t>0</w:t>
            </w:r>
            <w:r w:rsidR="006D6A2C" w:rsidRPr="00247620">
              <w:rPr>
                <w:i/>
                <w:color w:val="5B9BD5" w:themeColor="accent1"/>
                <w:sz w:val="22"/>
                <w:szCs w:val="22"/>
              </w:rPr>
              <w:t>m</w:t>
            </w:r>
          </w:p>
        </w:tc>
        <w:tc>
          <w:tcPr>
            <w:tcW w:w="1870" w:type="dxa"/>
          </w:tcPr>
          <w:p w14:paraId="76337061" w14:textId="4284D209" w:rsidR="00FD4320" w:rsidRPr="0066409E" w:rsidRDefault="0066409E" w:rsidP="00FD4320">
            <w:pPr>
              <w:tabs>
                <w:tab w:val="left" w:pos="720"/>
              </w:tabs>
              <w:rPr>
                <w:sz w:val="22"/>
                <w:szCs w:val="22"/>
              </w:rPr>
            </w:pPr>
            <w:r w:rsidRPr="0066409E">
              <w:rPr>
                <w:sz w:val="22"/>
                <w:szCs w:val="22"/>
              </w:rPr>
              <w:t xml:space="preserve">Trial 1: </w:t>
            </w:r>
            <w:r w:rsidR="00AA2EAC">
              <w:rPr>
                <w:sz w:val="22"/>
                <w:szCs w:val="22"/>
              </w:rPr>
              <w:t>0</w:t>
            </w:r>
            <w:r w:rsidR="006D6A2C">
              <w:rPr>
                <w:sz w:val="22"/>
                <w:szCs w:val="22"/>
              </w:rPr>
              <w:t>.64s</w:t>
            </w:r>
          </w:p>
        </w:tc>
        <w:tc>
          <w:tcPr>
            <w:tcW w:w="1870" w:type="dxa"/>
            <w:vMerge w:val="restart"/>
          </w:tcPr>
          <w:p w14:paraId="2E6B3A44" w14:textId="7E6BEB6A" w:rsidR="00FD4320" w:rsidRPr="0066409E" w:rsidRDefault="00AA2EAC" w:rsidP="00FD4320">
            <w:pPr>
              <w:tabs>
                <w:tab w:val="left" w:pos="720"/>
              </w:tabs>
              <w:rPr>
                <w:i/>
                <w:color w:val="5B9BD5" w:themeColor="accent1"/>
                <w:sz w:val="22"/>
                <w:szCs w:val="22"/>
              </w:rPr>
            </w:pPr>
            <w:r>
              <w:rPr>
                <w:i/>
                <w:color w:val="5B9BD5" w:themeColor="accent1"/>
                <w:sz w:val="22"/>
                <w:szCs w:val="22"/>
              </w:rPr>
              <w:t>0</w:t>
            </w:r>
            <w:r w:rsidR="00247620">
              <w:rPr>
                <w:i/>
                <w:color w:val="5B9BD5" w:themeColor="accent1"/>
                <w:sz w:val="22"/>
                <w:szCs w:val="22"/>
              </w:rPr>
              <w:t>.71s</w:t>
            </w:r>
          </w:p>
        </w:tc>
        <w:tc>
          <w:tcPr>
            <w:tcW w:w="1870" w:type="dxa"/>
            <w:vMerge w:val="restart"/>
          </w:tcPr>
          <w:p w14:paraId="62A71473" w14:textId="5F1E8E3F" w:rsidR="00FD4320" w:rsidRPr="0066409E" w:rsidRDefault="00B25698" w:rsidP="00FD4320">
            <w:pPr>
              <w:tabs>
                <w:tab w:val="left" w:pos="720"/>
              </w:tabs>
              <w:rPr>
                <w:i/>
                <w:color w:val="5B9BD5" w:themeColor="accent1"/>
                <w:sz w:val="22"/>
                <w:szCs w:val="22"/>
              </w:rPr>
            </w:pPr>
            <w:r>
              <w:rPr>
                <w:i/>
                <w:color w:val="5B9BD5" w:themeColor="accent1"/>
                <w:sz w:val="22"/>
                <w:szCs w:val="22"/>
              </w:rPr>
              <w:t>0.70</w:t>
            </w:r>
            <m:oMath>
              <m:f>
                <m:fPr>
                  <m:type m:val="skw"/>
                  <m:ctrlPr>
                    <w:rPr>
                      <w:rFonts w:ascii="Cambria Math" w:hAnsi="Cambria Math"/>
                      <w:i/>
                      <w:color w:val="5B9BD5" w:themeColor="accent1"/>
                      <w:sz w:val="22"/>
                      <w:szCs w:val="22"/>
                    </w:rPr>
                  </m:ctrlPr>
                </m:fPr>
                <m:num>
                  <m:r>
                    <w:rPr>
                      <w:rFonts w:ascii="Cambria Math" w:hAnsi="Cambria Math"/>
                      <w:color w:val="5B9BD5" w:themeColor="accent1"/>
                      <w:sz w:val="22"/>
                      <w:szCs w:val="22"/>
                    </w:rPr>
                    <m:t>m</m:t>
                  </m:r>
                </m:num>
                <m:den>
                  <m:r>
                    <w:rPr>
                      <w:rFonts w:ascii="Cambria Math" w:hAnsi="Cambria Math"/>
                      <w:color w:val="5B9BD5" w:themeColor="accent1"/>
                      <w:sz w:val="22"/>
                      <w:szCs w:val="22"/>
                    </w:rPr>
                    <m:t>s</m:t>
                  </m:r>
                </m:den>
              </m:f>
            </m:oMath>
          </w:p>
        </w:tc>
      </w:tr>
      <w:tr w:rsidR="00FD4320" w:rsidRPr="0066409E" w14:paraId="4FA0BFE0" w14:textId="77777777" w:rsidTr="005522FA">
        <w:trPr>
          <w:trHeight w:val="100"/>
        </w:trPr>
        <w:tc>
          <w:tcPr>
            <w:tcW w:w="1870" w:type="dxa"/>
            <w:vMerge/>
          </w:tcPr>
          <w:p w14:paraId="281CE8D2" w14:textId="77777777" w:rsidR="00FD4320" w:rsidRPr="0066409E" w:rsidRDefault="00FD4320" w:rsidP="00FD4320">
            <w:pPr>
              <w:tabs>
                <w:tab w:val="left" w:pos="720"/>
              </w:tabs>
              <w:rPr>
                <w:sz w:val="22"/>
                <w:szCs w:val="22"/>
              </w:rPr>
            </w:pPr>
          </w:p>
        </w:tc>
        <w:tc>
          <w:tcPr>
            <w:tcW w:w="1870" w:type="dxa"/>
            <w:vMerge/>
          </w:tcPr>
          <w:p w14:paraId="781C8C6A" w14:textId="77777777" w:rsidR="00FD4320" w:rsidRPr="0066409E" w:rsidRDefault="00FD4320" w:rsidP="00FD4320">
            <w:pPr>
              <w:tabs>
                <w:tab w:val="left" w:pos="720"/>
              </w:tabs>
              <w:rPr>
                <w:sz w:val="22"/>
                <w:szCs w:val="22"/>
              </w:rPr>
            </w:pPr>
          </w:p>
        </w:tc>
        <w:tc>
          <w:tcPr>
            <w:tcW w:w="1870" w:type="dxa"/>
          </w:tcPr>
          <w:p w14:paraId="7A43AD53" w14:textId="7C7A7FF4" w:rsidR="00FD4320" w:rsidRPr="0066409E" w:rsidRDefault="0066409E" w:rsidP="00FD4320">
            <w:pPr>
              <w:tabs>
                <w:tab w:val="left" w:pos="720"/>
              </w:tabs>
              <w:rPr>
                <w:sz w:val="22"/>
                <w:szCs w:val="22"/>
              </w:rPr>
            </w:pPr>
            <w:r w:rsidRPr="0066409E">
              <w:rPr>
                <w:sz w:val="22"/>
                <w:szCs w:val="22"/>
              </w:rPr>
              <w:t xml:space="preserve">Trial 2: </w:t>
            </w:r>
            <w:r w:rsidR="00AA2EAC">
              <w:rPr>
                <w:sz w:val="22"/>
                <w:szCs w:val="22"/>
              </w:rPr>
              <w:t>0</w:t>
            </w:r>
            <w:r w:rsidR="006D6A2C">
              <w:rPr>
                <w:sz w:val="22"/>
                <w:szCs w:val="22"/>
              </w:rPr>
              <w:t>.72s</w:t>
            </w:r>
          </w:p>
        </w:tc>
        <w:tc>
          <w:tcPr>
            <w:tcW w:w="1870" w:type="dxa"/>
            <w:vMerge/>
          </w:tcPr>
          <w:p w14:paraId="115D3BDF" w14:textId="77777777" w:rsidR="00FD4320" w:rsidRPr="0066409E" w:rsidRDefault="00FD4320" w:rsidP="00FD4320">
            <w:pPr>
              <w:tabs>
                <w:tab w:val="left" w:pos="720"/>
              </w:tabs>
              <w:rPr>
                <w:sz w:val="22"/>
                <w:szCs w:val="22"/>
              </w:rPr>
            </w:pPr>
          </w:p>
        </w:tc>
        <w:tc>
          <w:tcPr>
            <w:tcW w:w="1870" w:type="dxa"/>
            <w:vMerge/>
          </w:tcPr>
          <w:p w14:paraId="40CE9116" w14:textId="77777777" w:rsidR="00FD4320" w:rsidRPr="0066409E" w:rsidRDefault="00FD4320" w:rsidP="00FD4320">
            <w:pPr>
              <w:tabs>
                <w:tab w:val="left" w:pos="720"/>
              </w:tabs>
              <w:rPr>
                <w:sz w:val="22"/>
                <w:szCs w:val="22"/>
              </w:rPr>
            </w:pPr>
          </w:p>
        </w:tc>
      </w:tr>
      <w:tr w:rsidR="00FD4320" w:rsidRPr="0066409E" w14:paraId="3EFBC7F8" w14:textId="77777777" w:rsidTr="005522FA">
        <w:trPr>
          <w:trHeight w:val="100"/>
        </w:trPr>
        <w:tc>
          <w:tcPr>
            <w:tcW w:w="1870" w:type="dxa"/>
            <w:vMerge/>
          </w:tcPr>
          <w:p w14:paraId="64EDC7C5" w14:textId="77777777" w:rsidR="00FD4320" w:rsidRPr="0066409E" w:rsidRDefault="00FD4320" w:rsidP="00FD4320">
            <w:pPr>
              <w:tabs>
                <w:tab w:val="left" w:pos="720"/>
              </w:tabs>
              <w:rPr>
                <w:sz w:val="22"/>
                <w:szCs w:val="22"/>
              </w:rPr>
            </w:pPr>
          </w:p>
        </w:tc>
        <w:tc>
          <w:tcPr>
            <w:tcW w:w="1870" w:type="dxa"/>
            <w:vMerge/>
          </w:tcPr>
          <w:p w14:paraId="1115B0C7" w14:textId="77777777" w:rsidR="00FD4320" w:rsidRPr="0066409E" w:rsidRDefault="00FD4320" w:rsidP="00FD4320">
            <w:pPr>
              <w:tabs>
                <w:tab w:val="left" w:pos="720"/>
              </w:tabs>
              <w:rPr>
                <w:sz w:val="22"/>
                <w:szCs w:val="22"/>
              </w:rPr>
            </w:pPr>
          </w:p>
        </w:tc>
        <w:tc>
          <w:tcPr>
            <w:tcW w:w="1870" w:type="dxa"/>
          </w:tcPr>
          <w:p w14:paraId="082B7E77" w14:textId="028BA7EF" w:rsidR="00FD4320" w:rsidRPr="0066409E" w:rsidRDefault="0066409E" w:rsidP="00FD4320">
            <w:pPr>
              <w:tabs>
                <w:tab w:val="left" w:pos="720"/>
              </w:tabs>
              <w:rPr>
                <w:sz w:val="22"/>
                <w:szCs w:val="22"/>
              </w:rPr>
            </w:pPr>
            <w:r w:rsidRPr="0066409E">
              <w:rPr>
                <w:sz w:val="22"/>
                <w:szCs w:val="22"/>
              </w:rPr>
              <w:t xml:space="preserve">Trial 3: </w:t>
            </w:r>
            <w:r w:rsidR="00AA2EAC">
              <w:rPr>
                <w:sz w:val="22"/>
                <w:szCs w:val="22"/>
              </w:rPr>
              <w:t>0</w:t>
            </w:r>
            <w:r w:rsidR="006D6A2C">
              <w:rPr>
                <w:sz w:val="22"/>
                <w:szCs w:val="22"/>
              </w:rPr>
              <w:t>.78s</w:t>
            </w:r>
          </w:p>
        </w:tc>
        <w:tc>
          <w:tcPr>
            <w:tcW w:w="1870" w:type="dxa"/>
            <w:vMerge/>
          </w:tcPr>
          <w:p w14:paraId="079F493D" w14:textId="77777777" w:rsidR="00FD4320" w:rsidRPr="0066409E" w:rsidRDefault="00FD4320" w:rsidP="00FD4320">
            <w:pPr>
              <w:tabs>
                <w:tab w:val="left" w:pos="720"/>
              </w:tabs>
              <w:rPr>
                <w:sz w:val="22"/>
                <w:szCs w:val="22"/>
              </w:rPr>
            </w:pPr>
          </w:p>
        </w:tc>
        <w:tc>
          <w:tcPr>
            <w:tcW w:w="1870" w:type="dxa"/>
            <w:vMerge/>
          </w:tcPr>
          <w:p w14:paraId="04C970DF" w14:textId="77777777" w:rsidR="00FD4320" w:rsidRPr="0066409E" w:rsidRDefault="00FD4320" w:rsidP="00FD4320">
            <w:pPr>
              <w:tabs>
                <w:tab w:val="left" w:pos="720"/>
              </w:tabs>
              <w:rPr>
                <w:sz w:val="22"/>
                <w:szCs w:val="22"/>
              </w:rPr>
            </w:pPr>
          </w:p>
        </w:tc>
      </w:tr>
    </w:tbl>
    <w:p w14:paraId="5C334E55" w14:textId="77777777" w:rsidR="00FD4320" w:rsidRPr="0066409E" w:rsidRDefault="00FD4320" w:rsidP="00FD4320">
      <w:pPr>
        <w:tabs>
          <w:tab w:val="left" w:pos="720"/>
        </w:tabs>
        <w:spacing w:line="240" w:lineRule="auto"/>
        <w:rPr>
          <w:rFonts w:eastAsia="Times New Roman" w:cs="Times New Roman"/>
          <w:b/>
          <w:sz w:val="22"/>
          <w:szCs w:val="22"/>
        </w:rPr>
      </w:pPr>
    </w:p>
    <w:p w14:paraId="3750F988" w14:textId="77777777" w:rsidR="00FD4320" w:rsidRPr="0066409E" w:rsidRDefault="00FD4320" w:rsidP="00FD4320">
      <w:pPr>
        <w:tabs>
          <w:tab w:val="left" w:pos="720"/>
        </w:tabs>
        <w:spacing w:line="240" w:lineRule="auto"/>
        <w:rPr>
          <w:rFonts w:eastAsia="Times New Roman" w:cs="Times New Roman"/>
          <w:sz w:val="22"/>
          <w:szCs w:val="22"/>
        </w:rPr>
      </w:pPr>
      <w:r w:rsidRPr="0066409E">
        <w:rPr>
          <w:rFonts w:eastAsia="Times New Roman" w:cs="Times New Roman"/>
          <w:b/>
          <w:sz w:val="22"/>
          <w:szCs w:val="22"/>
        </w:rPr>
        <w:t>Table 1B. Cart A after collision.</w:t>
      </w:r>
      <w:r w:rsidRPr="0066409E">
        <w:rPr>
          <w:rFonts w:eastAsia="Times New Roman" w:cs="Times New Roman"/>
          <w:b/>
          <w:sz w:val="22"/>
          <w:szCs w:val="22"/>
        </w:rPr>
        <w:tab/>
      </w:r>
      <w:r w:rsidRPr="0066409E">
        <w:rPr>
          <w:rFonts w:eastAsia="Times New Roman" w:cs="Times New Roman"/>
          <w:sz w:val="22"/>
          <w:szCs w:val="22"/>
        </w:rPr>
        <w:tab/>
      </w:r>
    </w:p>
    <w:tbl>
      <w:tblPr>
        <w:tblStyle w:val="TableGrid1"/>
        <w:tblW w:w="9355" w:type="dxa"/>
        <w:tblLook w:val="04A0" w:firstRow="1" w:lastRow="0" w:firstColumn="1" w:lastColumn="0" w:noHBand="0" w:noVBand="1"/>
      </w:tblPr>
      <w:tblGrid>
        <w:gridCol w:w="1871"/>
        <w:gridCol w:w="1871"/>
        <w:gridCol w:w="1871"/>
        <w:gridCol w:w="1871"/>
        <w:gridCol w:w="1871"/>
      </w:tblGrid>
      <w:tr w:rsidR="00FD4320" w:rsidRPr="0066409E" w14:paraId="258400B4" w14:textId="77777777" w:rsidTr="008F4497">
        <w:trPr>
          <w:tblHeader/>
        </w:trPr>
        <w:tc>
          <w:tcPr>
            <w:tcW w:w="1871" w:type="dxa"/>
          </w:tcPr>
          <w:p w14:paraId="3881AA67" w14:textId="77777777" w:rsidR="00FD4320" w:rsidRPr="0066409E" w:rsidRDefault="00FD4320" w:rsidP="00FD4320">
            <w:pPr>
              <w:tabs>
                <w:tab w:val="left" w:pos="720"/>
              </w:tabs>
              <w:rPr>
                <w:b/>
                <w:sz w:val="22"/>
                <w:szCs w:val="22"/>
              </w:rPr>
            </w:pPr>
            <w:r w:rsidRPr="0066409E">
              <w:rPr>
                <w:b/>
                <w:sz w:val="22"/>
                <w:szCs w:val="22"/>
              </w:rPr>
              <w:t>Cart A mass, m (kg)</w:t>
            </w:r>
          </w:p>
        </w:tc>
        <w:tc>
          <w:tcPr>
            <w:tcW w:w="1871" w:type="dxa"/>
          </w:tcPr>
          <w:p w14:paraId="6172FCA5" w14:textId="77777777" w:rsidR="00FD4320" w:rsidRPr="0066409E" w:rsidRDefault="00FD4320" w:rsidP="00FD4320">
            <w:pPr>
              <w:tabs>
                <w:tab w:val="left" w:pos="720"/>
              </w:tabs>
              <w:rPr>
                <w:b/>
                <w:sz w:val="22"/>
                <w:szCs w:val="22"/>
              </w:rPr>
            </w:pPr>
            <w:r w:rsidRPr="0066409E">
              <w:rPr>
                <w:b/>
                <w:sz w:val="22"/>
                <w:szCs w:val="22"/>
              </w:rPr>
              <w:t>Distance, d (m)</w:t>
            </w:r>
          </w:p>
        </w:tc>
        <w:tc>
          <w:tcPr>
            <w:tcW w:w="1871" w:type="dxa"/>
          </w:tcPr>
          <w:p w14:paraId="13532DDF" w14:textId="77777777" w:rsidR="00FD4320" w:rsidRPr="0066409E" w:rsidRDefault="00FD4320" w:rsidP="00FD4320">
            <w:pPr>
              <w:tabs>
                <w:tab w:val="left" w:pos="720"/>
              </w:tabs>
              <w:rPr>
                <w:b/>
                <w:sz w:val="22"/>
                <w:szCs w:val="22"/>
              </w:rPr>
            </w:pPr>
            <w:r w:rsidRPr="0066409E">
              <w:rPr>
                <w:b/>
                <w:sz w:val="22"/>
                <w:szCs w:val="22"/>
              </w:rPr>
              <w:t>Time, t (s)</w:t>
            </w:r>
          </w:p>
        </w:tc>
        <w:tc>
          <w:tcPr>
            <w:tcW w:w="1871" w:type="dxa"/>
          </w:tcPr>
          <w:p w14:paraId="79137503" w14:textId="77777777" w:rsidR="00FD4320" w:rsidRPr="0066409E" w:rsidRDefault="00FD4320" w:rsidP="00FD4320">
            <w:pPr>
              <w:tabs>
                <w:tab w:val="left" w:pos="720"/>
              </w:tabs>
              <w:rPr>
                <w:b/>
                <w:sz w:val="22"/>
                <w:szCs w:val="22"/>
              </w:rPr>
            </w:pPr>
            <w:r w:rsidRPr="0066409E">
              <w:rPr>
                <w:b/>
                <w:sz w:val="22"/>
                <w:szCs w:val="22"/>
              </w:rPr>
              <w:t>Average time, t (s)</w:t>
            </w:r>
          </w:p>
        </w:tc>
        <w:tc>
          <w:tcPr>
            <w:tcW w:w="1871" w:type="dxa"/>
          </w:tcPr>
          <w:p w14:paraId="7A7CEC59" w14:textId="77777777" w:rsidR="00FD4320" w:rsidRPr="0066409E" w:rsidRDefault="00FD4320" w:rsidP="00FD4320">
            <w:pPr>
              <w:tabs>
                <w:tab w:val="left" w:pos="720"/>
              </w:tabs>
              <w:rPr>
                <w:b/>
                <w:sz w:val="22"/>
                <w:szCs w:val="22"/>
              </w:rPr>
            </w:pPr>
            <w:r w:rsidRPr="0066409E">
              <w:rPr>
                <w:b/>
                <w:sz w:val="22"/>
                <w:szCs w:val="22"/>
              </w:rPr>
              <w:t xml:space="preserve">Velocity = d/t (m/s) </w:t>
            </w:r>
            <w:proofErr w:type="spellStart"/>
            <w:r w:rsidRPr="0066409E">
              <w:rPr>
                <w:b/>
                <w:sz w:val="22"/>
                <w:szCs w:val="22"/>
              </w:rPr>
              <w:t>v</w:t>
            </w:r>
            <w:r w:rsidRPr="0066409E">
              <w:rPr>
                <w:b/>
                <w:sz w:val="22"/>
                <w:szCs w:val="22"/>
                <w:vertAlign w:val="subscript"/>
              </w:rPr>
              <w:t>A</w:t>
            </w:r>
            <w:proofErr w:type="spellEnd"/>
            <w:r w:rsidRPr="0066409E">
              <w:rPr>
                <w:b/>
                <w:sz w:val="22"/>
                <w:szCs w:val="22"/>
              </w:rPr>
              <w:t>’</w:t>
            </w:r>
          </w:p>
        </w:tc>
      </w:tr>
      <w:tr w:rsidR="0066409E" w:rsidRPr="0066409E" w14:paraId="4D10C5C5" w14:textId="77777777" w:rsidTr="0066409E">
        <w:trPr>
          <w:trHeight w:val="100"/>
        </w:trPr>
        <w:tc>
          <w:tcPr>
            <w:tcW w:w="1871" w:type="dxa"/>
            <w:vMerge w:val="restart"/>
          </w:tcPr>
          <w:p w14:paraId="541BC24C" w14:textId="30FBA51D" w:rsidR="0066409E" w:rsidRPr="0066409E" w:rsidRDefault="00C72909" w:rsidP="0066409E">
            <w:pPr>
              <w:tabs>
                <w:tab w:val="left" w:pos="720"/>
              </w:tabs>
              <w:rPr>
                <w:i/>
                <w:color w:val="5B9BD5" w:themeColor="accent1"/>
                <w:sz w:val="22"/>
                <w:szCs w:val="22"/>
              </w:rPr>
            </w:pPr>
            <w:r w:rsidRPr="00247620">
              <w:rPr>
                <w:i/>
                <w:color w:val="5B9BD5" w:themeColor="accent1"/>
                <w:sz w:val="22"/>
                <w:szCs w:val="22"/>
              </w:rPr>
              <w:t>0.069kg</w:t>
            </w:r>
          </w:p>
        </w:tc>
        <w:tc>
          <w:tcPr>
            <w:tcW w:w="1871" w:type="dxa"/>
            <w:vMerge w:val="restart"/>
          </w:tcPr>
          <w:p w14:paraId="47F9AD55" w14:textId="13B87AC2" w:rsidR="0066409E" w:rsidRPr="006D6A2C" w:rsidRDefault="00AA2EAC" w:rsidP="0066409E">
            <w:pPr>
              <w:tabs>
                <w:tab w:val="left" w:pos="720"/>
              </w:tabs>
              <w:rPr>
                <w:i/>
                <w:sz w:val="22"/>
                <w:szCs w:val="22"/>
              </w:rPr>
            </w:pPr>
            <w:r>
              <w:rPr>
                <w:i/>
                <w:color w:val="5B9BD5" w:themeColor="accent1"/>
                <w:sz w:val="22"/>
                <w:szCs w:val="22"/>
              </w:rPr>
              <w:t>0</w:t>
            </w:r>
            <w:r w:rsidR="006D6A2C" w:rsidRPr="00247620">
              <w:rPr>
                <w:i/>
                <w:color w:val="5B9BD5" w:themeColor="accent1"/>
                <w:sz w:val="22"/>
                <w:szCs w:val="22"/>
              </w:rPr>
              <w:t>.5</w:t>
            </w:r>
            <w:r>
              <w:rPr>
                <w:i/>
                <w:color w:val="5B9BD5" w:themeColor="accent1"/>
                <w:sz w:val="22"/>
                <w:szCs w:val="22"/>
              </w:rPr>
              <w:t>0</w:t>
            </w:r>
            <w:r w:rsidR="006D6A2C" w:rsidRPr="00247620">
              <w:rPr>
                <w:i/>
                <w:color w:val="5B9BD5" w:themeColor="accent1"/>
                <w:sz w:val="22"/>
                <w:szCs w:val="22"/>
              </w:rPr>
              <w:t>m</w:t>
            </w:r>
          </w:p>
        </w:tc>
        <w:tc>
          <w:tcPr>
            <w:tcW w:w="1871" w:type="dxa"/>
          </w:tcPr>
          <w:p w14:paraId="507B79E8" w14:textId="04113561" w:rsidR="0066409E" w:rsidRPr="0066409E" w:rsidRDefault="0066409E" w:rsidP="0066409E">
            <w:pPr>
              <w:tabs>
                <w:tab w:val="left" w:pos="720"/>
              </w:tabs>
              <w:rPr>
                <w:sz w:val="22"/>
                <w:szCs w:val="22"/>
              </w:rPr>
            </w:pPr>
            <w:r w:rsidRPr="0066409E">
              <w:rPr>
                <w:sz w:val="22"/>
                <w:szCs w:val="22"/>
              </w:rPr>
              <w:t xml:space="preserve">Trial 1: </w:t>
            </w:r>
            <w:r w:rsidR="00AA2EAC">
              <w:rPr>
                <w:sz w:val="22"/>
                <w:szCs w:val="22"/>
              </w:rPr>
              <w:t>0</w:t>
            </w:r>
            <w:r w:rsidR="006D6A2C">
              <w:rPr>
                <w:sz w:val="22"/>
                <w:szCs w:val="22"/>
              </w:rPr>
              <w:t>.92</w:t>
            </w:r>
            <w:r w:rsidR="00AA2EAC">
              <w:rPr>
                <w:sz w:val="22"/>
                <w:szCs w:val="22"/>
              </w:rPr>
              <w:t>s</w:t>
            </w:r>
          </w:p>
        </w:tc>
        <w:tc>
          <w:tcPr>
            <w:tcW w:w="1871" w:type="dxa"/>
            <w:vMerge w:val="restart"/>
          </w:tcPr>
          <w:p w14:paraId="2C00A5EE" w14:textId="0D333EB7" w:rsidR="0066409E" w:rsidRPr="0066409E" w:rsidRDefault="00AA2EAC" w:rsidP="0066409E">
            <w:pPr>
              <w:tabs>
                <w:tab w:val="left" w:pos="720"/>
              </w:tabs>
              <w:rPr>
                <w:i/>
                <w:color w:val="5B9BD5" w:themeColor="accent1"/>
                <w:sz w:val="22"/>
                <w:szCs w:val="22"/>
              </w:rPr>
            </w:pPr>
            <w:r>
              <w:rPr>
                <w:i/>
                <w:color w:val="5B9BD5" w:themeColor="accent1"/>
                <w:sz w:val="22"/>
                <w:szCs w:val="22"/>
              </w:rPr>
              <w:t>0</w:t>
            </w:r>
            <w:r w:rsidR="00247620">
              <w:rPr>
                <w:i/>
                <w:color w:val="5B9BD5" w:themeColor="accent1"/>
                <w:sz w:val="22"/>
                <w:szCs w:val="22"/>
              </w:rPr>
              <w:t>.70s</w:t>
            </w:r>
          </w:p>
        </w:tc>
        <w:tc>
          <w:tcPr>
            <w:tcW w:w="1871" w:type="dxa"/>
            <w:vMerge w:val="restart"/>
          </w:tcPr>
          <w:p w14:paraId="2FEA5D79" w14:textId="505C408E" w:rsidR="0066409E" w:rsidRPr="0066409E" w:rsidRDefault="00B25698" w:rsidP="0066409E">
            <w:pPr>
              <w:tabs>
                <w:tab w:val="left" w:pos="720"/>
              </w:tabs>
              <w:rPr>
                <w:i/>
                <w:color w:val="5B9BD5" w:themeColor="accent1"/>
                <w:sz w:val="22"/>
                <w:szCs w:val="22"/>
              </w:rPr>
            </w:pPr>
            <w:r>
              <w:rPr>
                <w:i/>
                <w:color w:val="5B9BD5" w:themeColor="accent1"/>
                <w:sz w:val="22"/>
                <w:szCs w:val="22"/>
              </w:rPr>
              <w:t>0.71</w:t>
            </w:r>
            <m:oMath>
              <m:f>
                <m:fPr>
                  <m:type m:val="skw"/>
                  <m:ctrlPr>
                    <w:rPr>
                      <w:rFonts w:ascii="Cambria Math" w:hAnsi="Cambria Math"/>
                      <w:i/>
                      <w:color w:val="5B9BD5" w:themeColor="accent1"/>
                      <w:sz w:val="22"/>
                      <w:szCs w:val="22"/>
                    </w:rPr>
                  </m:ctrlPr>
                </m:fPr>
                <m:num>
                  <m:r>
                    <w:rPr>
                      <w:rFonts w:ascii="Cambria Math" w:hAnsi="Cambria Math"/>
                      <w:color w:val="5B9BD5" w:themeColor="accent1"/>
                      <w:sz w:val="22"/>
                      <w:szCs w:val="22"/>
                    </w:rPr>
                    <m:t>m</m:t>
                  </m:r>
                </m:num>
                <m:den>
                  <m:r>
                    <w:rPr>
                      <w:rFonts w:ascii="Cambria Math" w:hAnsi="Cambria Math"/>
                      <w:color w:val="5B9BD5" w:themeColor="accent1"/>
                      <w:sz w:val="22"/>
                      <w:szCs w:val="22"/>
                    </w:rPr>
                    <m:t>s</m:t>
                  </m:r>
                </m:den>
              </m:f>
            </m:oMath>
          </w:p>
        </w:tc>
      </w:tr>
      <w:tr w:rsidR="0066409E" w:rsidRPr="0066409E" w14:paraId="6065C22C" w14:textId="77777777" w:rsidTr="0066409E">
        <w:trPr>
          <w:trHeight w:val="100"/>
        </w:trPr>
        <w:tc>
          <w:tcPr>
            <w:tcW w:w="1871" w:type="dxa"/>
            <w:vMerge/>
          </w:tcPr>
          <w:p w14:paraId="177FF61A" w14:textId="77777777" w:rsidR="0066409E" w:rsidRPr="0066409E" w:rsidRDefault="0066409E" w:rsidP="0066409E">
            <w:pPr>
              <w:tabs>
                <w:tab w:val="left" w:pos="720"/>
              </w:tabs>
              <w:rPr>
                <w:sz w:val="22"/>
                <w:szCs w:val="22"/>
              </w:rPr>
            </w:pPr>
          </w:p>
        </w:tc>
        <w:tc>
          <w:tcPr>
            <w:tcW w:w="1871" w:type="dxa"/>
            <w:vMerge/>
          </w:tcPr>
          <w:p w14:paraId="23110DA0" w14:textId="77777777" w:rsidR="0066409E" w:rsidRPr="0066409E" w:rsidRDefault="0066409E" w:rsidP="0066409E">
            <w:pPr>
              <w:tabs>
                <w:tab w:val="left" w:pos="720"/>
              </w:tabs>
              <w:rPr>
                <w:sz w:val="22"/>
                <w:szCs w:val="22"/>
              </w:rPr>
            </w:pPr>
          </w:p>
        </w:tc>
        <w:tc>
          <w:tcPr>
            <w:tcW w:w="1871" w:type="dxa"/>
          </w:tcPr>
          <w:p w14:paraId="60448638" w14:textId="233975A0" w:rsidR="0066409E" w:rsidRPr="0066409E" w:rsidRDefault="0066409E" w:rsidP="0066409E">
            <w:pPr>
              <w:tabs>
                <w:tab w:val="left" w:pos="720"/>
              </w:tabs>
              <w:rPr>
                <w:sz w:val="22"/>
                <w:szCs w:val="22"/>
              </w:rPr>
            </w:pPr>
            <w:r w:rsidRPr="0066409E">
              <w:rPr>
                <w:sz w:val="22"/>
                <w:szCs w:val="22"/>
              </w:rPr>
              <w:t>Trial 2:</w:t>
            </w:r>
            <w:r w:rsidR="006D6A2C">
              <w:rPr>
                <w:sz w:val="22"/>
                <w:szCs w:val="22"/>
              </w:rPr>
              <w:t xml:space="preserve"> </w:t>
            </w:r>
            <w:r w:rsidR="00AA2EAC">
              <w:rPr>
                <w:sz w:val="22"/>
                <w:szCs w:val="22"/>
              </w:rPr>
              <w:t>0</w:t>
            </w:r>
            <w:r w:rsidR="006D6A2C">
              <w:rPr>
                <w:sz w:val="22"/>
                <w:szCs w:val="22"/>
              </w:rPr>
              <w:t>.53</w:t>
            </w:r>
            <w:r w:rsidR="00AA2EAC">
              <w:rPr>
                <w:sz w:val="22"/>
                <w:szCs w:val="22"/>
              </w:rPr>
              <w:t>s</w:t>
            </w:r>
          </w:p>
        </w:tc>
        <w:tc>
          <w:tcPr>
            <w:tcW w:w="1871" w:type="dxa"/>
            <w:vMerge/>
          </w:tcPr>
          <w:p w14:paraId="3FDDFD0B" w14:textId="77777777" w:rsidR="0066409E" w:rsidRPr="0066409E" w:rsidRDefault="0066409E" w:rsidP="0066409E">
            <w:pPr>
              <w:tabs>
                <w:tab w:val="left" w:pos="720"/>
              </w:tabs>
              <w:rPr>
                <w:sz w:val="22"/>
                <w:szCs w:val="22"/>
              </w:rPr>
            </w:pPr>
          </w:p>
        </w:tc>
        <w:tc>
          <w:tcPr>
            <w:tcW w:w="1871" w:type="dxa"/>
            <w:vMerge/>
          </w:tcPr>
          <w:p w14:paraId="42415BA6" w14:textId="77777777" w:rsidR="0066409E" w:rsidRPr="0066409E" w:rsidRDefault="0066409E" w:rsidP="0066409E">
            <w:pPr>
              <w:tabs>
                <w:tab w:val="left" w:pos="720"/>
              </w:tabs>
              <w:rPr>
                <w:sz w:val="22"/>
                <w:szCs w:val="22"/>
              </w:rPr>
            </w:pPr>
          </w:p>
        </w:tc>
      </w:tr>
      <w:tr w:rsidR="0066409E" w:rsidRPr="0066409E" w14:paraId="0EE0EE7F" w14:textId="77777777" w:rsidTr="0066409E">
        <w:trPr>
          <w:trHeight w:val="100"/>
        </w:trPr>
        <w:tc>
          <w:tcPr>
            <w:tcW w:w="1871" w:type="dxa"/>
            <w:vMerge/>
          </w:tcPr>
          <w:p w14:paraId="3AD70E24" w14:textId="77777777" w:rsidR="0066409E" w:rsidRPr="0066409E" w:rsidRDefault="0066409E" w:rsidP="0066409E">
            <w:pPr>
              <w:tabs>
                <w:tab w:val="left" w:pos="720"/>
              </w:tabs>
              <w:rPr>
                <w:sz w:val="22"/>
                <w:szCs w:val="22"/>
              </w:rPr>
            </w:pPr>
          </w:p>
        </w:tc>
        <w:tc>
          <w:tcPr>
            <w:tcW w:w="1871" w:type="dxa"/>
            <w:vMerge/>
          </w:tcPr>
          <w:p w14:paraId="67465417" w14:textId="77777777" w:rsidR="0066409E" w:rsidRPr="0066409E" w:rsidRDefault="0066409E" w:rsidP="0066409E">
            <w:pPr>
              <w:tabs>
                <w:tab w:val="left" w:pos="720"/>
              </w:tabs>
              <w:rPr>
                <w:sz w:val="22"/>
                <w:szCs w:val="22"/>
              </w:rPr>
            </w:pPr>
          </w:p>
        </w:tc>
        <w:tc>
          <w:tcPr>
            <w:tcW w:w="1871" w:type="dxa"/>
          </w:tcPr>
          <w:p w14:paraId="1014EE78" w14:textId="6E62351E" w:rsidR="0066409E" w:rsidRPr="0066409E" w:rsidRDefault="0066409E" w:rsidP="0066409E">
            <w:pPr>
              <w:tabs>
                <w:tab w:val="left" w:pos="720"/>
              </w:tabs>
              <w:rPr>
                <w:sz w:val="22"/>
                <w:szCs w:val="22"/>
              </w:rPr>
            </w:pPr>
            <w:r w:rsidRPr="0066409E">
              <w:rPr>
                <w:sz w:val="22"/>
                <w:szCs w:val="22"/>
              </w:rPr>
              <w:t xml:space="preserve">Trial 3: </w:t>
            </w:r>
            <w:r w:rsidR="00AA2EAC">
              <w:rPr>
                <w:sz w:val="22"/>
                <w:szCs w:val="22"/>
              </w:rPr>
              <w:t>0</w:t>
            </w:r>
            <w:r w:rsidR="006D6A2C">
              <w:rPr>
                <w:sz w:val="22"/>
                <w:szCs w:val="22"/>
              </w:rPr>
              <w:t>.67</w:t>
            </w:r>
            <w:r w:rsidR="00AA2EAC">
              <w:rPr>
                <w:sz w:val="22"/>
                <w:szCs w:val="22"/>
              </w:rPr>
              <w:t>s</w:t>
            </w:r>
          </w:p>
        </w:tc>
        <w:tc>
          <w:tcPr>
            <w:tcW w:w="1871" w:type="dxa"/>
            <w:vMerge/>
          </w:tcPr>
          <w:p w14:paraId="0E0D2B97" w14:textId="77777777" w:rsidR="0066409E" w:rsidRPr="0066409E" w:rsidRDefault="0066409E" w:rsidP="0066409E">
            <w:pPr>
              <w:tabs>
                <w:tab w:val="left" w:pos="720"/>
              </w:tabs>
              <w:rPr>
                <w:sz w:val="22"/>
                <w:szCs w:val="22"/>
              </w:rPr>
            </w:pPr>
          </w:p>
        </w:tc>
        <w:tc>
          <w:tcPr>
            <w:tcW w:w="1871" w:type="dxa"/>
            <w:vMerge/>
          </w:tcPr>
          <w:p w14:paraId="2A4E09F6" w14:textId="77777777" w:rsidR="0066409E" w:rsidRPr="0066409E" w:rsidRDefault="0066409E" w:rsidP="0066409E">
            <w:pPr>
              <w:tabs>
                <w:tab w:val="left" w:pos="720"/>
              </w:tabs>
              <w:rPr>
                <w:sz w:val="22"/>
                <w:szCs w:val="22"/>
              </w:rPr>
            </w:pPr>
          </w:p>
        </w:tc>
      </w:tr>
    </w:tbl>
    <w:p w14:paraId="662A4697" w14:textId="77777777" w:rsidR="00FD4320" w:rsidRPr="0066409E" w:rsidRDefault="00FD4320" w:rsidP="00FD4320">
      <w:pPr>
        <w:tabs>
          <w:tab w:val="left" w:pos="720"/>
        </w:tabs>
        <w:spacing w:line="240" w:lineRule="auto"/>
        <w:rPr>
          <w:rFonts w:eastAsia="Times New Roman" w:cs="Times New Roman"/>
          <w:b/>
          <w:sz w:val="22"/>
          <w:szCs w:val="22"/>
        </w:rPr>
      </w:pPr>
    </w:p>
    <w:p w14:paraId="7EE3017E" w14:textId="77777777" w:rsidR="00FD4320" w:rsidRPr="0066409E" w:rsidRDefault="00FD4320" w:rsidP="00FD4320">
      <w:pPr>
        <w:tabs>
          <w:tab w:val="left" w:pos="720"/>
        </w:tabs>
        <w:spacing w:line="240" w:lineRule="auto"/>
        <w:rPr>
          <w:rFonts w:eastAsia="Times New Roman" w:cs="Times New Roman"/>
          <w:b/>
          <w:sz w:val="22"/>
          <w:szCs w:val="22"/>
        </w:rPr>
      </w:pPr>
      <w:r w:rsidRPr="0066409E">
        <w:rPr>
          <w:rFonts w:eastAsia="Times New Roman" w:cs="Times New Roman"/>
          <w:b/>
          <w:sz w:val="22"/>
          <w:szCs w:val="22"/>
        </w:rPr>
        <w:t>Table 1C. Cart B after collision.</w:t>
      </w:r>
      <w:r w:rsidRPr="0066409E">
        <w:rPr>
          <w:rFonts w:eastAsia="Times New Roman" w:cs="Times New Roman"/>
          <w:b/>
          <w:sz w:val="22"/>
          <w:szCs w:val="22"/>
        </w:rPr>
        <w:tab/>
      </w:r>
    </w:p>
    <w:tbl>
      <w:tblPr>
        <w:tblStyle w:val="TableGrid1"/>
        <w:tblW w:w="0" w:type="auto"/>
        <w:tblLook w:val="04A0" w:firstRow="1" w:lastRow="0" w:firstColumn="1" w:lastColumn="0" w:noHBand="0" w:noVBand="1"/>
      </w:tblPr>
      <w:tblGrid>
        <w:gridCol w:w="1870"/>
        <w:gridCol w:w="1870"/>
        <w:gridCol w:w="1870"/>
        <w:gridCol w:w="1870"/>
        <w:gridCol w:w="1870"/>
      </w:tblGrid>
      <w:tr w:rsidR="00FD4320" w:rsidRPr="0066409E" w14:paraId="53FE8BFE" w14:textId="77777777" w:rsidTr="008F4497">
        <w:trPr>
          <w:tblHeader/>
        </w:trPr>
        <w:tc>
          <w:tcPr>
            <w:tcW w:w="1870" w:type="dxa"/>
          </w:tcPr>
          <w:p w14:paraId="65BD3B87" w14:textId="77777777" w:rsidR="00FD4320" w:rsidRPr="0066409E" w:rsidRDefault="00FD4320" w:rsidP="00A05A56">
            <w:pPr>
              <w:tabs>
                <w:tab w:val="left" w:pos="720"/>
              </w:tabs>
              <w:rPr>
                <w:b/>
                <w:sz w:val="22"/>
                <w:szCs w:val="22"/>
              </w:rPr>
            </w:pPr>
            <w:r w:rsidRPr="0066409E">
              <w:rPr>
                <w:b/>
                <w:sz w:val="22"/>
                <w:szCs w:val="22"/>
              </w:rPr>
              <w:t xml:space="preserve">Cart </w:t>
            </w:r>
            <w:r w:rsidR="00A05A56">
              <w:rPr>
                <w:b/>
                <w:sz w:val="22"/>
                <w:szCs w:val="22"/>
              </w:rPr>
              <w:t>B</w:t>
            </w:r>
            <w:r w:rsidRPr="0066409E">
              <w:rPr>
                <w:b/>
                <w:sz w:val="22"/>
                <w:szCs w:val="22"/>
              </w:rPr>
              <w:t xml:space="preserve"> mass, m (kg)</w:t>
            </w:r>
          </w:p>
        </w:tc>
        <w:tc>
          <w:tcPr>
            <w:tcW w:w="1870" w:type="dxa"/>
          </w:tcPr>
          <w:p w14:paraId="27A19485" w14:textId="77777777" w:rsidR="00FD4320" w:rsidRPr="0066409E" w:rsidRDefault="00FD4320" w:rsidP="00FD4320">
            <w:pPr>
              <w:tabs>
                <w:tab w:val="left" w:pos="720"/>
              </w:tabs>
              <w:rPr>
                <w:b/>
                <w:sz w:val="22"/>
                <w:szCs w:val="22"/>
              </w:rPr>
            </w:pPr>
            <w:r w:rsidRPr="0066409E">
              <w:rPr>
                <w:b/>
                <w:sz w:val="22"/>
                <w:szCs w:val="22"/>
              </w:rPr>
              <w:t>Distance, d (m)</w:t>
            </w:r>
          </w:p>
        </w:tc>
        <w:tc>
          <w:tcPr>
            <w:tcW w:w="1870" w:type="dxa"/>
          </w:tcPr>
          <w:p w14:paraId="7CCB6A0F" w14:textId="77777777" w:rsidR="00FD4320" w:rsidRPr="0066409E" w:rsidRDefault="00FD4320" w:rsidP="00FD4320">
            <w:pPr>
              <w:tabs>
                <w:tab w:val="left" w:pos="720"/>
              </w:tabs>
              <w:rPr>
                <w:b/>
                <w:sz w:val="22"/>
                <w:szCs w:val="22"/>
              </w:rPr>
            </w:pPr>
            <w:r w:rsidRPr="0066409E">
              <w:rPr>
                <w:b/>
                <w:sz w:val="22"/>
                <w:szCs w:val="22"/>
              </w:rPr>
              <w:t>Time, t (s)</w:t>
            </w:r>
          </w:p>
        </w:tc>
        <w:tc>
          <w:tcPr>
            <w:tcW w:w="1870" w:type="dxa"/>
          </w:tcPr>
          <w:p w14:paraId="22B0C70C" w14:textId="77777777" w:rsidR="00FD4320" w:rsidRPr="0066409E" w:rsidRDefault="00FD4320" w:rsidP="00FD4320">
            <w:pPr>
              <w:tabs>
                <w:tab w:val="left" w:pos="720"/>
              </w:tabs>
              <w:rPr>
                <w:b/>
                <w:sz w:val="22"/>
                <w:szCs w:val="22"/>
              </w:rPr>
            </w:pPr>
            <w:r w:rsidRPr="0066409E">
              <w:rPr>
                <w:b/>
                <w:sz w:val="22"/>
                <w:szCs w:val="22"/>
              </w:rPr>
              <w:t>Average time, t (s)</w:t>
            </w:r>
          </w:p>
        </w:tc>
        <w:tc>
          <w:tcPr>
            <w:tcW w:w="1870" w:type="dxa"/>
          </w:tcPr>
          <w:p w14:paraId="72D0EC1A" w14:textId="77777777" w:rsidR="00FD4320" w:rsidRPr="0066409E" w:rsidRDefault="00FD4320" w:rsidP="00FD4320">
            <w:pPr>
              <w:tabs>
                <w:tab w:val="left" w:pos="720"/>
              </w:tabs>
              <w:rPr>
                <w:b/>
                <w:sz w:val="22"/>
                <w:szCs w:val="22"/>
              </w:rPr>
            </w:pPr>
            <w:r w:rsidRPr="0066409E">
              <w:rPr>
                <w:b/>
                <w:sz w:val="22"/>
                <w:szCs w:val="22"/>
              </w:rPr>
              <w:t xml:space="preserve">Velocity = d/t (m/s) </w:t>
            </w:r>
            <w:proofErr w:type="spellStart"/>
            <w:r w:rsidRPr="0066409E">
              <w:rPr>
                <w:b/>
                <w:sz w:val="22"/>
                <w:szCs w:val="22"/>
              </w:rPr>
              <w:t>v</w:t>
            </w:r>
            <w:r w:rsidRPr="0066409E">
              <w:rPr>
                <w:b/>
                <w:sz w:val="22"/>
                <w:szCs w:val="22"/>
                <w:vertAlign w:val="subscript"/>
              </w:rPr>
              <w:t>B</w:t>
            </w:r>
            <w:proofErr w:type="spellEnd"/>
            <w:r w:rsidRPr="0066409E">
              <w:rPr>
                <w:b/>
                <w:sz w:val="22"/>
                <w:szCs w:val="22"/>
              </w:rPr>
              <w:t>’</w:t>
            </w:r>
          </w:p>
        </w:tc>
      </w:tr>
      <w:tr w:rsidR="0066409E" w:rsidRPr="0066409E" w14:paraId="24A54AA2" w14:textId="77777777" w:rsidTr="005522FA">
        <w:trPr>
          <w:trHeight w:val="100"/>
        </w:trPr>
        <w:tc>
          <w:tcPr>
            <w:tcW w:w="1870" w:type="dxa"/>
            <w:vMerge w:val="restart"/>
          </w:tcPr>
          <w:p w14:paraId="674D7480" w14:textId="57863F7F" w:rsidR="0066409E" w:rsidRPr="0066409E" w:rsidRDefault="00C72909" w:rsidP="0066409E">
            <w:pPr>
              <w:tabs>
                <w:tab w:val="left" w:pos="720"/>
              </w:tabs>
              <w:rPr>
                <w:i/>
                <w:color w:val="5B9BD5" w:themeColor="accent1"/>
                <w:sz w:val="22"/>
                <w:szCs w:val="22"/>
              </w:rPr>
            </w:pPr>
            <w:r w:rsidRPr="00247620">
              <w:rPr>
                <w:i/>
                <w:color w:val="5B9BD5" w:themeColor="accent1"/>
                <w:sz w:val="22"/>
                <w:szCs w:val="22"/>
              </w:rPr>
              <w:t>0.072kg</w:t>
            </w:r>
          </w:p>
        </w:tc>
        <w:tc>
          <w:tcPr>
            <w:tcW w:w="1870" w:type="dxa"/>
            <w:vMerge w:val="restart"/>
          </w:tcPr>
          <w:p w14:paraId="217B3B8D" w14:textId="621B0B13" w:rsidR="0066409E" w:rsidRPr="0066409E" w:rsidRDefault="00AA2EAC" w:rsidP="0066409E">
            <w:pPr>
              <w:tabs>
                <w:tab w:val="left" w:pos="720"/>
              </w:tabs>
              <w:rPr>
                <w:i/>
                <w:color w:val="5B9BD5" w:themeColor="accent1"/>
                <w:sz w:val="22"/>
                <w:szCs w:val="22"/>
              </w:rPr>
            </w:pPr>
            <w:r>
              <w:rPr>
                <w:i/>
                <w:color w:val="5B9BD5" w:themeColor="accent1"/>
                <w:sz w:val="22"/>
                <w:szCs w:val="22"/>
              </w:rPr>
              <w:t>0</w:t>
            </w:r>
            <w:r w:rsidR="006D6A2C" w:rsidRPr="00247620">
              <w:rPr>
                <w:i/>
                <w:color w:val="5B9BD5" w:themeColor="accent1"/>
                <w:sz w:val="22"/>
                <w:szCs w:val="22"/>
              </w:rPr>
              <w:t>.5</w:t>
            </w:r>
            <w:r>
              <w:rPr>
                <w:i/>
                <w:color w:val="5B9BD5" w:themeColor="accent1"/>
                <w:sz w:val="22"/>
                <w:szCs w:val="22"/>
              </w:rPr>
              <w:t>0</w:t>
            </w:r>
            <w:r w:rsidR="006D6A2C" w:rsidRPr="00247620">
              <w:rPr>
                <w:i/>
                <w:color w:val="5B9BD5" w:themeColor="accent1"/>
                <w:sz w:val="22"/>
                <w:szCs w:val="22"/>
              </w:rPr>
              <w:t>m</w:t>
            </w:r>
          </w:p>
        </w:tc>
        <w:tc>
          <w:tcPr>
            <w:tcW w:w="1870" w:type="dxa"/>
          </w:tcPr>
          <w:p w14:paraId="0FA85D07" w14:textId="489CB05E" w:rsidR="0066409E" w:rsidRPr="0066409E" w:rsidRDefault="0066409E" w:rsidP="0066409E">
            <w:pPr>
              <w:tabs>
                <w:tab w:val="left" w:pos="720"/>
              </w:tabs>
              <w:rPr>
                <w:sz w:val="22"/>
                <w:szCs w:val="22"/>
              </w:rPr>
            </w:pPr>
            <w:r w:rsidRPr="0066409E">
              <w:rPr>
                <w:sz w:val="22"/>
                <w:szCs w:val="22"/>
              </w:rPr>
              <w:t xml:space="preserve">Trial 1: </w:t>
            </w:r>
            <w:r w:rsidR="00AA2EAC">
              <w:rPr>
                <w:sz w:val="22"/>
                <w:szCs w:val="22"/>
              </w:rPr>
              <w:t>0</w:t>
            </w:r>
            <w:r w:rsidR="006D6A2C">
              <w:rPr>
                <w:sz w:val="22"/>
                <w:szCs w:val="22"/>
              </w:rPr>
              <w:t>.53</w:t>
            </w:r>
            <w:r w:rsidR="00AA2EAC">
              <w:rPr>
                <w:sz w:val="22"/>
                <w:szCs w:val="22"/>
              </w:rPr>
              <w:t>s</w:t>
            </w:r>
          </w:p>
        </w:tc>
        <w:tc>
          <w:tcPr>
            <w:tcW w:w="1870" w:type="dxa"/>
            <w:vMerge w:val="restart"/>
          </w:tcPr>
          <w:p w14:paraId="49058FFD" w14:textId="01F9BA0B" w:rsidR="0066409E" w:rsidRPr="0066409E" w:rsidRDefault="00AA2EAC" w:rsidP="0066409E">
            <w:pPr>
              <w:tabs>
                <w:tab w:val="left" w:pos="720"/>
              </w:tabs>
              <w:rPr>
                <w:i/>
                <w:color w:val="5B9BD5" w:themeColor="accent1"/>
                <w:sz w:val="22"/>
                <w:szCs w:val="22"/>
              </w:rPr>
            </w:pPr>
            <w:r>
              <w:rPr>
                <w:i/>
                <w:color w:val="5B9BD5" w:themeColor="accent1"/>
                <w:sz w:val="22"/>
                <w:szCs w:val="22"/>
              </w:rPr>
              <w:t>0</w:t>
            </w:r>
            <w:r w:rsidR="00247620">
              <w:rPr>
                <w:i/>
                <w:color w:val="5B9BD5" w:themeColor="accent1"/>
                <w:sz w:val="22"/>
                <w:szCs w:val="22"/>
              </w:rPr>
              <w:t>.63s</w:t>
            </w:r>
          </w:p>
        </w:tc>
        <w:tc>
          <w:tcPr>
            <w:tcW w:w="1870" w:type="dxa"/>
            <w:vMerge w:val="restart"/>
          </w:tcPr>
          <w:p w14:paraId="7571AA75" w14:textId="0542223E" w:rsidR="0066409E" w:rsidRPr="0066409E" w:rsidRDefault="00B25698" w:rsidP="0066409E">
            <w:pPr>
              <w:tabs>
                <w:tab w:val="left" w:pos="720"/>
              </w:tabs>
              <w:rPr>
                <w:i/>
                <w:color w:val="5B9BD5" w:themeColor="accent1"/>
                <w:sz w:val="22"/>
                <w:szCs w:val="22"/>
              </w:rPr>
            </w:pPr>
            <w:r>
              <w:rPr>
                <w:i/>
                <w:color w:val="5B9BD5" w:themeColor="accent1"/>
                <w:sz w:val="22"/>
                <w:szCs w:val="22"/>
              </w:rPr>
              <w:t>0.79</w:t>
            </w:r>
            <m:oMath>
              <m:f>
                <m:fPr>
                  <m:type m:val="skw"/>
                  <m:ctrlPr>
                    <w:rPr>
                      <w:rFonts w:ascii="Cambria Math" w:hAnsi="Cambria Math"/>
                      <w:i/>
                      <w:color w:val="5B9BD5" w:themeColor="accent1"/>
                      <w:sz w:val="22"/>
                      <w:szCs w:val="22"/>
                    </w:rPr>
                  </m:ctrlPr>
                </m:fPr>
                <m:num>
                  <m:r>
                    <w:rPr>
                      <w:rFonts w:ascii="Cambria Math" w:hAnsi="Cambria Math"/>
                      <w:color w:val="5B9BD5" w:themeColor="accent1"/>
                      <w:sz w:val="22"/>
                      <w:szCs w:val="22"/>
                    </w:rPr>
                    <m:t>m</m:t>
                  </m:r>
                </m:num>
                <m:den>
                  <m:r>
                    <w:rPr>
                      <w:rFonts w:ascii="Cambria Math" w:hAnsi="Cambria Math"/>
                      <w:color w:val="5B9BD5" w:themeColor="accent1"/>
                      <w:sz w:val="22"/>
                      <w:szCs w:val="22"/>
                    </w:rPr>
                    <m:t>s</m:t>
                  </m:r>
                </m:den>
              </m:f>
            </m:oMath>
          </w:p>
        </w:tc>
      </w:tr>
      <w:tr w:rsidR="0066409E" w:rsidRPr="0066409E" w14:paraId="234A33E1" w14:textId="77777777" w:rsidTr="005522FA">
        <w:trPr>
          <w:trHeight w:val="100"/>
        </w:trPr>
        <w:tc>
          <w:tcPr>
            <w:tcW w:w="1870" w:type="dxa"/>
            <w:vMerge/>
          </w:tcPr>
          <w:p w14:paraId="742CF3B4" w14:textId="77777777" w:rsidR="0066409E" w:rsidRPr="0066409E" w:rsidRDefault="0066409E" w:rsidP="0066409E">
            <w:pPr>
              <w:tabs>
                <w:tab w:val="left" w:pos="720"/>
              </w:tabs>
              <w:rPr>
                <w:sz w:val="22"/>
                <w:szCs w:val="22"/>
              </w:rPr>
            </w:pPr>
          </w:p>
        </w:tc>
        <w:tc>
          <w:tcPr>
            <w:tcW w:w="1870" w:type="dxa"/>
            <w:vMerge/>
          </w:tcPr>
          <w:p w14:paraId="7B8E2BD6" w14:textId="77777777" w:rsidR="0066409E" w:rsidRPr="0066409E" w:rsidRDefault="0066409E" w:rsidP="0066409E">
            <w:pPr>
              <w:tabs>
                <w:tab w:val="left" w:pos="720"/>
              </w:tabs>
              <w:rPr>
                <w:sz w:val="22"/>
                <w:szCs w:val="22"/>
              </w:rPr>
            </w:pPr>
          </w:p>
        </w:tc>
        <w:tc>
          <w:tcPr>
            <w:tcW w:w="1870" w:type="dxa"/>
          </w:tcPr>
          <w:p w14:paraId="18349CDE" w14:textId="3E26D25A" w:rsidR="0066409E" w:rsidRPr="0066409E" w:rsidRDefault="0066409E" w:rsidP="0066409E">
            <w:pPr>
              <w:tabs>
                <w:tab w:val="left" w:pos="720"/>
              </w:tabs>
              <w:rPr>
                <w:sz w:val="22"/>
                <w:szCs w:val="22"/>
              </w:rPr>
            </w:pPr>
            <w:r w:rsidRPr="0066409E">
              <w:rPr>
                <w:sz w:val="22"/>
                <w:szCs w:val="22"/>
              </w:rPr>
              <w:t xml:space="preserve">Trial 2: </w:t>
            </w:r>
            <w:r w:rsidR="00AA2EAC">
              <w:rPr>
                <w:sz w:val="22"/>
                <w:szCs w:val="22"/>
              </w:rPr>
              <w:t>0</w:t>
            </w:r>
            <w:r w:rsidR="006D6A2C">
              <w:rPr>
                <w:sz w:val="22"/>
                <w:szCs w:val="22"/>
              </w:rPr>
              <w:t>.62</w:t>
            </w:r>
            <w:r w:rsidR="00AA2EAC">
              <w:rPr>
                <w:sz w:val="22"/>
                <w:szCs w:val="22"/>
              </w:rPr>
              <w:t>s</w:t>
            </w:r>
          </w:p>
        </w:tc>
        <w:tc>
          <w:tcPr>
            <w:tcW w:w="1870" w:type="dxa"/>
            <w:vMerge/>
          </w:tcPr>
          <w:p w14:paraId="3572A852" w14:textId="77777777" w:rsidR="0066409E" w:rsidRPr="0066409E" w:rsidRDefault="0066409E" w:rsidP="0066409E">
            <w:pPr>
              <w:tabs>
                <w:tab w:val="left" w:pos="720"/>
              </w:tabs>
              <w:rPr>
                <w:sz w:val="22"/>
                <w:szCs w:val="22"/>
              </w:rPr>
            </w:pPr>
          </w:p>
        </w:tc>
        <w:tc>
          <w:tcPr>
            <w:tcW w:w="1870" w:type="dxa"/>
            <w:vMerge/>
          </w:tcPr>
          <w:p w14:paraId="0AB02A0F" w14:textId="77777777" w:rsidR="0066409E" w:rsidRPr="0066409E" w:rsidRDefault="0066409E" w:rsidP="0066409E">
            <w:pPr>
              <w:tabs>
                <w:tab w:val="left" w:pos="720"/>
              </w:tabs>
              <w:rPr>
                <w:sz w:val="22"/>
                <w:szCs w:val="22"/>
              </w:rPr>
            </w:pPr>
          </w:p>
        </w:tc>
      </w:tr>
      <w:tr w:rsidR="0066409E" w:rsidRPr="0066409E" w14:paraId="0C5D916F" w14:textId="77777777" w:rsidTr="005522FA">
        <w:trPr>
          <w:trHeight w:val="100"/>
        </w:trPr>
        <w:tc>
          <w:tcPr>
            <w:tcW w:w="1870" w:type="dxa"/>
            <w:vMerge/>
          </w:tcPr>
          <w:p w14:paraId="70B4FB94" w14:textId="77777777" w:rsidR="0066409E" w:rsidRPr="0066409E" w:rsidRDefault="0066409E" w:rsidP="0066409E">
            <w:pPr>
              <w:tabs>
                <w:tab w:val="left" w:pos="720"/>
              </w:tabs>
              <w:rPr>
                <w:sz w:val="22"/>
                <w:szCs w:val="22"/>
              </w:rPr>
            </w:pPr>
          </w:p>
        </w:tc>
        <w:tc>
          <w:tcPr>
            <w:tcW w:w="1870" w:type="dxa"/>
            <w:vMerge/>
          </w:tcPr>
          <w:p w14:paraId="6A24497C" w14:textId="77777777" w:rsidR="0066409E" w:rsidRPr="0066409E" w:rsidRDefault="0066409E" w:rsidP="0066409E">
            <w:pPr>
              <w:tabs>
                <w:tab w:val="left" w:pos="720"/>
              </w:tabs>
              <w:rPr>
                <w:sz w:val="22"/>
                <w:szCs w:val="22"/>
              </w:rPr>
            </w:pPr>
          </w:p>
        </w:tc>
        <w:tc>
          <w:tcPr>
            <w:tcW w:w="1870" w:type="dxa"/>
          </w:tcPr>
          <w:p w14:paraId="0D240978" w14:textId="7260961E" w:rsidR="0066409E" w:rsidRPr="0066409E" w:rsidRDefault="0066409E" w:rsidP="0066409E">
            <w:pPr>
              <w:tabs>
                <w:tab w:val="left" w:pos="720"/>
              </w:tabs>
              <w:rPr>
                <w:sz w:val="22"/>
                <w:szCs w:val="22"/>
              </w:rPr>
            </w:pPr>
            <w:r w:rsidRPr="0066409E">
              <w:rPr>
                <w:sz w:val="22"/>
                <w:szCs w:val="22"/>
              </w:rPr>
              <w:t xml:space="preserve">Trial 3: </w:t>
            </w:r>
            <w:r w:rsidR="00AA2EAC">
              <w:rPr>
                <w:sz w:val="22"/>
                <w:szCs w:val="22"/>
              </w:rPr>
              <w:t>0</w:t>
            </w:r>
            <w:r w:rsidR="006D6A2C">
              <w:rPr>
                <w:sz w:val="22"/>
                <w:szCs w:val="22"/>
              </w:rPr>
              <w:t>.73</w:t>
            </w:r>
            <w:r w:rsidR="00AA2EAC">
              <w:rPr>
                <w:sz w:val="22"/>
                <w:szCs w:val="22"/>
              </w:rPr>
              <w:t>s</w:t>
            </w:r>
          </w:p>
        </w:tc>
        <w:tc>
          <w:tcPr>
            <w:tcW w:w="1870" w:type="dxa"/>
            <w:vMerge/>
          </w:tcPr>
          <w:p w14:paraId="3A8BF7E4" w14:textId="77777777" w:rsidR="0066409E" w:rsidRPr="0066409E" w:rsidRDefault="0066409E" w:rsidP="0066409E">
            <w:pPr>
              <w:tabs>
                <w:tab w:val="left" w:pos="720"/>
              </w:tabs>
              <w:rPr>
                <w:sz w:val="22"/>
                <w:szCs w:val="22"/>
              </w:rPr>
            </w:pPr>
          </w:p>
        </w:tc>
        <w:tc>
          <w:tcPr>
            <w:tcW w:w="1870" w:type="dxa"/>
            <w:vMerge/>
          </w:tcPr>
          <w:p w14:paraId="26B1C19E" w14:textId="77777777" w:rsidR="0066409E" w:rsidRPr="0066409E" w:rsidRDefault="0066409E" w:rsidP="0066409E">
            <w:pPr>
              <w:tabs>
                <w:tab w:val="left" w:pos="720"/>
              </w:tabs>
              <w:rPr>
                <w:sz w:val="22"/>
                <w:szCs w:val="22"/>
              </w:rPr>
            </w:pPr>
          </w:p>
        </w:tc>
      </w:tr>
    </w:tbl>
    <w:p w14:paraId="7CA10A4A" w14:textId="77777777" w:rsidR="009D0569" w:rsidRPr="0066409E" w:rsidRDefault="009D0569" w:rsidP="009D0569">
      <w:pPr>
        <w:rPr>
          <w:sz w:val="22"/>
          <w:szCs w:val="22"/>
        </w:rPr>
      </w:pPr>
    </w:p>
    <w:p w14:paraId="4914B736" w14:textId="77777777" w:rsidR="005B0B0F" w:rsidRDefault="005B0B0F" w:rsidP="00FD4320">
      <w:pPr>
        <w:tabs>
          <w:tab w:val="left" w:pos="720"/>
        </w:tabs>
        <w:rPr>
          <w:b/>
          <w:sz w:val="22"/>
          <w:szCs w:val="22"/>
        </w:rPr>
      </w:pPr>
    </w:p>
    <w:p w14:paraId="3AC5760C" w14:textId="77777777" w:rsidR="005B0B0F" w:rsidRDefault="005B0B0F" w:rsidP="00FD4320">
      <w:pPr>
        <w:tabs>
          <w:tab w:val="left" w:pos="720"/>
        </w:tabs>
        <w:rPr>
          <w:sz w:val="22"/>
          <w:szCs w:val="22"/>
        </w:rPr>
      </w:pPr>
      <w:r w:rsidRPr="005B0B0F">
        <w:rPr>
          <w:b/>
          <w:sz w:val="22"/>
          <w:szCs w:val="22"/>
        </w:rPr>
        <w:t>Calculations for Activity 1. Elastic Collision with Equal Masses</w:t>
      </w:r>
    </w:p>
    <w:p w14:paraId="444E859F" w14:textId="77777777" w:rsidR="005B0B0F" w:rsidRDefault="005B0B0F" w:rsidP="00FD4320">
      <w:pPr>
        <w:tabs>
          <w:tab w:val="left" w:pos="720"/>
        </w:tabs>
        <w:rPr>
          <w:sz w:val="22"/>
          <w:szCs w:val="22"/>
        </w:rPr>
      </w:pPr>
      <w:r w:rsidRPr="005B0B0F">
        <w:rPr>
          <w:sz w:val="22"/>
          <w:szCs w:val="22"/>
        </w:rPr>
        <w:t xml:space="preserve">Apply the law of conservation of momentum to the two-cart system by calculating the momentum before and after the collision. </w:t>
      </w:r>
    </w:p>
    <w:p w14:paraId="136907BF" w14:textId="77777777" w:rsidR="00AF48DE" w:rsidRDefault="00AF48DE" w:rsidP="00AF48DE">
      <w:pPr>
        <w:ind w:left="360" w:hanging="360"/>
        <w:rPr>
          <w:sz w:val="22"/>
          <w:szCs w:val="22"/>
          <w:u w:val="single"/>
        </w:rPr>
      </w:pPr>
    </w:p>
    <w:p w14:paraId="3F5ADBD7" w14:textId="77777777" w:rsidR="00AF48DE" w:rsidRDefault="00AF48DE" w:rsidP="00AF48DE">
      <w:pPr>
        <w:ind w:left="360" w:hanging="360"/>
        <w:rPr>
          <w:sz w:val="22"/>
          <w:szCs w:val="22"/>
        </w:rPr>
      </w:pPr>
      <w:r w:rsidRPr="00AF48DE">
        <w:rPr>
          <w:color w:val="FF0000"/>
          <w:sz w:val="22"/>
          <w:szCs w:val="22"/>
          <w:u w:val="single"/>
        </w:rPr>
        <w:t>Helpful equations</w:t>
      </w:r>
      <w:r>
        <w:rPr>
          <w:sz w:val="22"/>
          <w:szCs w:val="22"/>
        </w:rPr>
        <w:t>:</w:t>
      </w:r>
    </w:p>
    <w:p w14:paraId="1BB09C74" w14:textId="77777777" w:rsidR="00AF48DE" w:rsidRDefault="00AF48DE" w:rsidP="00AF48DE">
      <w:pPr>
        <w:ind w:left="360" w:hanging="360"/>
        <w:rPr>
          <w:sz w:val="22"/>
          <w:szCs w:val="22"/>
        </w:rPr>
      </w:pPr>
      <w:r w:rsidRPr="005B0B0F">
        <w:rPr>
          <w:sz w:val="22"/>
          <w:szCs w:val="22"/>
        </w:rPr>
        <w:t xml:space="preserve">Momentum before the collision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 xml:space="preserve"> </w:t>
      </w:r>
    </w:p>
    <w:p w14:paraId="616EBD58" w14:textId="77777777" w:rsidR="00AF48DE" w:rsidRDefault="00AF48DE" w:rsidP="00AF48DE">
      <w:pPr>
        <w:ind w:left="360" w:hanging="360"/>
        <w:rPr>
          <w:sz w:val="22"/>
          <w:szCs w:val="22"/>
        </w:rPr>
      </w:pPr>
      <w:r w:rsidRPr="005B0B0F">
        <w:rPr>
          <w:sz w:val="22"/>
          <w:szCs w:val="22"/>
        </w:rPr>
        <w:t xml:space="preserve">Momentum after the collision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 xml:space="preserve">′ </w:t>
      </w:r>
    </w:p>
    <w:p w14:paraId="7062C370" w14:textId="77777777" w:rsidR="00365EC6" w:rsidRDefault="00365EC6" w:rsidP="00AF48DE">
      <w:pPr>
        <w:ind w:left="360" w:hanging="360"/>
        <w:rPr>
          <w:rFonts w:ascii="Cambria Math" w:hAnsi="Cambria Math" w:cs="Cambria Math"/>
          <w:sz w:val="22"/>
          <w:szCs w:val="22"/>
        </w:rPr>
      </w:pPr>
    </w:p>
    <w:p w14:paraId="17F0A42A" w14:textId="77777777" w:rsidR="00AF48DE" w:rsidRDefault="00AF48DE" w:rsidP="00AF48DE">
      <w:pPr>
        <w:ind w:left="360" w:hanging="360"/>
        <w:rPr>
          <w:sz w:val="22"/>
          <w:szCs w:val="22"/>
        </w:rPr>
      </w:pP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w:t>
      </w:r>
    </w:p>
    <w:p w14:paraId="05D69822" w14:textId="77777777" w:rsidR="00365EC6" w:rsidRDefault="00365EC6" w:rsidP="00AF48DE">
      <w:pPr>
        <w:ind w:left="360" w:hanging="360"/>
        <w:rPr>
          <w:sz w:val="22"/>
          <w:szCs w:val="22"/>
        </w:rPr>
      </w:pPr>
    </w:p>
    <w:p w14:paraId="1496FEA9" w14:textId="77777777" w:rsidR="005B0B0F" w:rsidRPr="00AF48DE" w:rsidRDefault="00AF48DE" w:rsidP="00AF48DE">
      <w:pPr>
        <w:rPr>
          <w:rFonts w:eastAsiaTheme="minorEastAsia"/>
          <w:sz w:val="22"/>
          <w:szCs w:val="22"/>
        </w:rPr>
      </w:pPr>
      <m:oMathPara>
        <m:oMathParaPr>
          <m:jc m:val="left"/>
        </m:oMathParaPr>
        <m:oMath>
          <m:r>
            <w:rPr>
              <w:rFonts w:ascii="Cambria Math" w:hAnsi="Cambria Math" w:cs="Cambria Math"/>
              <w:sz w:val="22"/>
              <w:szCs w:val="22"/>
            </w:rPr>
            <m:t>Percent difference</m:t>
          </m:r>
          <m:r>
            <m:rPr>
              <m:sty m:val="p"/>
            </m:rPr>
            <w:rPr>
              <w:rFonts w:ascii="Cambria Math" w:hAnsi="Cambria Math" w:cs="Cambria Math"/>
              <w:sz w:val="22"/>
              <w:szCs w:val="22"/>
            </w:rPr>
            <m:t>=</m:t>
          </m:r>
          <m:d>
            <m:dPr>
              <m:begChr m:val="|"/>
              <m:endChr m:val="|"/>
              <m:ctrlPr>
                <w:rPr>
                  <w:rFonts w:ascii="Cambria Math" w:hAnsi="Cambria Math" w:cs="Cambria Math"/>
                  <w:i/>
                  <w:sz w:val="22"/>
                  <w:szCs w:val="22"/>
                </w:rPr>
              </m:ctrlPr>
            </m:dPr>
            <m:e>
              <m:f>
                <m:fPr>
                  <m:ctrlPr>
                    <w:rPr>
                      <w:rFonts w:ascii="Cambria Math" w:hAnsi="Cambria Math"/>
                      <w:sz w:val="22"/>
                      <w:szCs w:val="22"/>
                    </w:rPr>
                  </m:ctrlPr>
                </m:fPr>
                <m:num>
                  <m:r>
                    <m:rPr>
                      <m:sty m:val="p"/>
                    </m:rPr>
                    <w:rPr>
                      <w:rFonts w:ascii="Cambria Math" w:hAnsi="Cambria Math" w:cs="Cambria Math"/>
                      <w:sz w:val="22"/>
                      <w:szCs w:val="22"/>
                    </w:rPr>
                    <m:t>first value-second value</m:t>
                  </m:r>
                </m:num>
                <m:den>
                  <m:f>
                    <m:fPr>
                      <m:ctrlPr>
                        <w:rPr>
                          <w:rFonts w:ascii="Cambria Math" w:hAnsi="Cambria Math" w:cs="Cambria Math"/>
                          <w:sz w:val="22"/>
                          <w:szCs w:val="22"/>
                        </w:rPr>
                      </m:ctrlPr>
                    </m:fPr>
                    <m:num>
                      <m:r>
                        <m:rPr>
                          <m:sty m:val="p"/>
                        </m:rPr>
                        <w:rPr>
                          <w:rFonts w:ascii="Cambria Math" w:hAnsi="Cambria Math" w:cs="Cambria Math"/>
                          <w:sz w:val="22"/>
                          <w:szCs w:val="22"/>
                        </w:rPr>
                        <m:t>first value+second value</m:t>
                      </m:r>
                    </m:num>
                    <m:den>
                      <m:r>
                        <m:rPr>
                          <m:sty m:val="p"/>
                        </m:rPr>
                        <w:rPr>
                          <w:rFonts w:ascii="Cambria Math" w:hAnsi="Cambria Math" w:cs="Cambria Math"/>
                          <w:sz w:val="22"/>
                          <w:szCs w:val="22"/>
                        </w:rPr>
                        <m:t>2</m:t>
                      </m:r>
                    </m:den>
                  </m:f>
                </m:den>
              </m:f>
            </m:e>
          </m:d>
          <m:r>
            <w:rPr>
              <w:rFonts w:ascii="Cambria Math" w:hAnsi="Cambria Math" w:cs="Cambria Math"/>
              <w:sz w:val="22"/>
              <w:szCs w:val="22"/>
            </w:rPr>
            <m:t xml:space="preserve"> x 100%</m:t>
          </m:r>
        </m:oMath>
      </m:oMathPara>
    </w:p>
    <w:p w14:paraId="7FB4569B" w14:textId="77777777" w:rsidR="00AF48DE" w:rsidRDefault="00AF48DE" w:rsidP="00AF48DE">
      <w:pPr>
        <w:rPr>
          <w:sz w:val="22"/>
          <w:szCs w:val="22"/>
        </w:rPr>
      </w:pPr>
    </w:p>
    <w:p w14:paraId="446B87DF" w14:textId="77777777" w:rsidR="00365EC6" w:rsidRPr="00AF48DE" w:rsidRDefault="00365EC6" w:rsidP="00AF48DE">
      <w:pPr>
        <w:rPr>
          <w:sz w:val="22"/>
          <w:szCs w:val="22"/>
        </w:rPr>
      </w:pPr>
    </w:p>
    <w:p w14:paraId="28132992" w14:textId="77777777" w:rsidR="00FA7FF4" w:rsidRDefault="005B0B0F" w:rsidP="005B0B0F">
      <w:pPr>
        <w:pStyle w:val="ListParagraph"/>
        <w:numPr>
          <w:ilvl w:val="0"/>
          <w:numId w:val="6"/>
        </w:numPr>
        <w:tabs>
          <w:tab w:val="left" w:pos="720"/>
        </w:tabs>
        <w:rPr>
          <w:sz w:val="22"/>
          <w:szCs w:val="22"/>
        </w:rPr>
      </w:pPr>
      <w:r w:rsidRPr="00FA7FF4">
        <w:rPr>
          <w:sz w:val="22"/>
          <w:szCs w:val="22"/>
        </w:rPr>
        <w:t>Calculate the momentum of the system before the collision (the left side of the equation) and after the collision (the right side of the equation).</w:t>
      </w:r>
    </w:p>
    <w:p w14:paraId="5F54F056" w14:textId="77777777" w:rsidR="00FA7FF4" w:rsidRDefault="00FA7FF4" w:rsidP="00FA7FF4">
      <w:pPr>
        <w:pStyle w:val="ListParagraph"/>
        <w:numPr>
          <w:ilvl w:val="0"/>
          <w:numId w:val="0"/>
        </w:numPr>
        <w:tabs>
          <w:tab w:val="left" w:pos="720"/>
        </w:tabs>
        <w:ind w:left="720"/>
        <w:rPr>
          <w:rFonts w:ascii="Cambria Math" w:hAnsi="Cambria Math" w:cs="Cambria Math"/>
          <w:sz w:val="22"/>
          <w:szCs w:val="22"/>
          <w:vertAlign w:val="subscript"/>
        </w:rPr>
      </w:pPr>
      <w:r>
        <w:rPr>
          <w:sz w:val="22"/>
          <w:szCs w:val="22"/>
        </w:rPr>
        <w:tab/>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p>
    <w:p w14:paraId="2D4EAE51" w14:textId="5D15F735" w:rsidR="005B0B0F" w:rsidRDefault="00FA7FF4" w:rsidP="00FA7FF4">
      <w:pPr>
        <w:pStyle w:val="ListParagraph"/>
        <w:numPr>
          <w:ilvl w:val="0"/>
          <w:numId w:val="0"/>
        </w:numPr>
        <w:tabs>
          <w:tab w:val="left" w:pos="720"/>
        </w:tabs>
        <w:ind w:left="720"/>
        <w:rPr>
          <w:rFonts w:ascii="Cambria Math" w:eastAsiaTheme="minorEastAsia" w:hAnsi="Cambria Math" w:cs="Cambria Math"/>
          <w:sz w:val="22"/>
          <w:szCs w:val="22"/>
          <w:vertAlign w:val="subscript"/>
        </w:rPr>
      </w:pPr>
      <w:r>
        <w:rPr>
          <w:rFonts w:ascii="Cambria Math" w:hAnsi="Cambria Math" w:cs="Cambria Math"/>
          <w:sz w:val="22"/>
          <w:szCs w:val="22"/>
          <w:vertAlign w:val="subscript"/>
        </w:rPr>
        <w:tab/>
        <w:t>(0.069</w:t>
      </w:r>
      <w:proofErr w:type="gramStart"/>
      <w:r>
        <w:rPr>
          <w:rFonts w:ascii="Cambria Math" w:hAnsi="Cambria Math" w:cs="Cambria Math"/>
          <w:sz w:val="22"/>
          <w:szCs w:val="22"/>
          <w:vertAlign w:val="subscript"/>
        </w:rPr>
        <w:t>kg)(</w:t>
      </w:r>
      <w:proofErr w:type="gramEnd"/>
      <w:r>
        <w:rPr>
          <w:rFonts w:ascii="Cambria Math" w:hAnsi="Cambria Math" w:cs="Cambria Math"/>
          <w:sz w:val="22"/>
          <w:szCs w:val="22"/>
          <w:vertAlign w:val="subscript"/>
        </w:rPr>
        <w:t>0.70</w:t>
      </w:r>
      <m:oMath>
        <m:f>
          <m:fPr>
            <m:type m:val="skw"/>
            <m:ctrlPr>
              <w:rPr>
                <w:rFonts w:ascii="Cambria Math" w:hAnsi="Cambria Math" w:cs="Cambria Math"/>
                <w:i/>
                <w:sz w:val="16"/>
                <w:szCs w:val="16"/>
                <w:vertAlign w:val="subscript"/>
              </w:rPr>
            </m:ctrlPr>
          </m:fPr>
          <m:num>
            <m:r>
              <w:rPr>
                <w:rFonts w:ascii="Cambria Math" w:hAnsi="Cambria Math" w:cs="Cambria Math"/>
                <w:sz w:val="16"/>
                <w:szCs w:val="16"/>
                <w:vertAlign w:val="subscript"/>
              </w:rPr>
              <m:t>m</m:t>
            </m:r>
          </m:num>
          <m:den>
            <m:r>
              <w:rPr>
                <w:rFonts w:ascii="Cambria Math" w:hAnsi="Cambria Math" w:cs="Cambria Math"/>
                <w:sz w:val="16"/>
                <w:szCs w:val="16"/>
                <w:vertAlign w:val="subscript"/>
              </w:rPr>
              <m:t>s</m:t>
            </m:r>
          </m:den>
        </m:f>
      </m:oMath>
      <w:r w:rsidRPr="00FA7FF4">
        <w:rPr>
          <w:rFonts w:ascii="Cambria Math" w:eastAsiaTheme="minorEastAsia" w:hAnsi="Cambria Math" w:cs="Cambria Math"/>
          <w:sz w:val="22"/>
          <w:szCs w:val="22"/>
          <w:vertAlign w:val="subscript"/>
        </w:rPr>
        <w:t>)</w:t>
      </w:r>
      <w:r>
        <w:rPr>
          <w:rFonts w:ascii="Cambria Math" w:eastAsiaTheme="minorEastAsia" w:hAnsi="Cambria Math" w:cs="Cambria Math"/>
          <w:sz w:val="22"/>
          <w:szCs w:val="22"/>
          <w:vertAlign w:val="subscript"/>
        </w:rPr>
        <w:t xml:space="preserve">  + </w:t>
      </w:r>
      <w:r w:rsidR="0035596C">
        <w:rPr>
          <w:rFonts w:ascii="Cambria Math" w:eastAsiaTheme="minorEastAsia" w:hAnsi="Cambria Math" w:cs="Cambria Math"/>
          <w:sz w:val="22"/>
          <w:szCs w:val="22"/>
          <w:vertAlign w:val="subscript"/>
        </w:rPr>
        <w:t>(0.072kg)(0</w:t>
      </w:r>
      <m:oMath>
        <m:f>
          <m:fPr>
            <m:type m:val="skw"/>
            <m:ctrlPr>
              <w:rPr>
                <w:rFonts w:ascii="Cambria Math" w:eastAsiaTheme="minorEastAsia" w:hAnsi="Cambria Math" w:cs="Cambria Math"/>
                <w:i/>
                <w:sz w:val="16"/>
                <w:szCs w:val="16"/>
                <w:vertAlign w:val="subscript"/>
              </w:rPr>
            </m:ctrlPr>
          </m:fPr>
          <m:num>
            <m:r>
              <w:rPr>
                <w:rFonts w:ascii="Cambria Math" w:eastAsiaTheme="minorEastAsia" w:hAnsi="Cambria Math" w:cs="Cambria Math"/>
                <w:sz w:val="16"/>
                <w:szCs w:val="16"/>
                <w:vertAlign w:val="subscript"/>
              </w:rPr>
              <m:t>m</m:t>
            </m:r>
          </m:num>
          <m:den>
            <m:r>
              <w:rPr>
                <w:rFonts w:ascii="Cambria Math" w:eastAsiaTheme="minorEastAsia" w:hAnsi="Cambria Math" w:cs="Cambria Math"/>
                <w:sz w:val="16"/>
                <w:szCs w:val="16"/>
                <w:vertAlign w:val="subscript"/>
              </w:rPr>
              <m:t>s</m:t>
            </m:r>
          </m:den>
        </m:f>
      </m:oMath>
      <w:r w:rsidR="0035596C">
        <w:rPr>
          <w:rFonts w:ascii="Cambria Math" w:eastAsiaTheme="minorEastAsia" w:hAnsi="Cambria Math" w:cs="Cambria Math"/>
          <w:sz w:val="22"/>
          <w:szCs w:val="22"/>
          <w:vertAlign w:val="subscript"/>
        </w:rPr>
        <w:t>)</w:t>
      </w:r>
    </w:p>
    <w:p w14:paraId="42DB206B" w14:textId="35ECE490" w:rsidR="0035596C" w:rsidRDefault="0035596C" w:rsidP="00FA7FF4">
      <w:pPr>
        <w:pStyle w:val="ListParagraph"/>
        <w:numPr>
          <w:ilvl w:val="0"/>
          <w:numId w:val="0"/>
        </w:numPr>
        <w:tabs>
          <w:tab w:val="left" w:pos="720"/>
        </w:tabs>
        <w:ind w:left="720"/>
        <w:rPr>
          <w:rFonts w:ascii="Cambria Math" w:eastAsiaTheme="minorEastAsia" w:hAnsi="Cambria Math" w:cs="Cambria Math"/>
          <w:sz w:val="16"/>
          <w:szCs w:val="16"/>
          <w:vertAlign w:val="subscript"/>
        </w:rPr>
      </w:pPr>
      <w:r>
        <w:rPr>
          <w:rFonts w:ascii="Cambria Math" w:eastAsiaTheme="minorEastAsia" w:hAnsi="Cambria Math" w:cs="Cambria Math"/>
          <w:sz w:val="22"/>
          <w:szCs w:val="22"/>
          <w:vertAlign w:val="subscript"/>
        </w:rPr>
        <w:tab/>
      </w:r>
      <m:oMath>
        <m:sSub>
          <m:sSubPr>
            <m:ctrlPr>
              <w:rPr>
                <w:rFonts w:ascii="Cambria Math" w:eastAsiaTheme="minorEastAsia" w:hAnsi="Cambria Math" w:cs="Cambria Math"/>
                <w:i/>
                <w:sz w:val="20"/>
                <w:szCs w:val="20"/>
                <w:vertAlign w:val="subscript"/>
              </w:rPr>
            </m:ctrlPr>
          </m:sSubPr>
          <m:e>
            <m:r>
              <w:rPr>
                <w:rFonts w:ascii="Cambria Math" w:eastAsiaTheme="minorEastAsia" w:hAnsi="Cambria Math" w:cs="Cambria Math"/>
                <w:sz w:val="20"/>
                <w:szCs w:val="20"/>
                <w:vertAlign w:val="subscript"/>
              </w:rPr>
              <m:t>ρ</m:t>
            </m:r>
          </m:e>
          <m:sub>
            <m:r>
              <w:rPr>
                <w:rFonts w:ascii="Cambria Math" w:eastAsiaTheme="minorEastAsia" w:hAnsi="Cambria Math" w:cs="Cambria Math"/>
                <w:sz w:val="20"/>
                <w:szCs w:val="20"/>
                <w:vertAlign w:val="subscript"/>
              </w:rPr>
              <m:t>AB</m:t>
            </m:r>
          </m:sub>
        </m:sSub>
      </m:oMath>
      <w:r>
        <w:rPr>
          <w:rFonts w:ascii="Cambria Math" w:eastAsiaTheme="minorEastAsia" w:hAnsi="Cambria Math" w:cs="Cambria Math"/>
          <w:sz w:val="22"/>
          <w:szCs w:val="22"/>
          <w:vertAlign w:val="subscript"/>
        </w:rPr>
        <w:t>=</w:t>
      </w:r>
      <w:r w:rsidR="00B60E5A">
        <w:rPr>
          <w:rFonts w:ascii="Cambria Math" w:eastAsiaTheme="minorEastAsia" w:hAnsi="Cambria Math" w:cs="Cambria Math"/>
          <w:sz w:val="22"/>
          <w:szCs w:val="22"/>
          <w:vertAlign w:val="subscript"/>
        </w:rPr>
        <w:t>0.05</w:t>
      </w:r>
      <w:r w:rsidR="006F0EB8" w:rsidRPr="006F0EB8">
        <w:rPr>
          <w:rFonts w:ascii="Cambria Math" w:eastAsiaTheme="minorEastAsia" w:hAnsi="Cambria Math" w:cs="Cambria Math"/>
          <w:sz w:val="22"/>
          <w:szCs w:val="22"/>
          <w:vertAlign w:val="subscript"/>
        </w:rPr>
        <w:t xml:space="preserve"> </w:t>
      </w:r>
      <w:r w:rsidR="006F0EB8">
        <w:rPr>
          <w:rFonts w:ascii="Cambria Math" w:eastAsiaTheme="minorEastAsia" w:hAnsi="Cambria Math" w:cs="Cambria Math"/>
          <w:sz w:val="22"/>
          <w:szCs w:val="22"/>
          <w:vertAlign w:val="subscript"/>
        </w:rPr>
        <w:t>kg*</w:t>
      </w:r>
      <m:oMath>
        <m:f>
          <m:fPr>
            <m:type m:val="skw"/>
            <m:ctrlPr>
              <w:rPr>
                <w:rFonts w:ascii="Cambria Math" w:hAnsi="Cambria Math" w:cs="Cambria Math"/>
                <w:i/>
                <w:sz w:val="16"/>
                <w:szCs w:val="16"/>
                <w:vertAlign w:val="subscript"/>
              </w:rPr>
            </m:ctrlPr>
          </m:fPr>
          <m:num>
            <m:r>
              <w:rPr>
                <w:rFonts w:ascii="Cambria Math" w:hAnsi="Cambria Math" w:cs="Cambria Math"/>
                <w:sz w:val="16"/>
                <w:szCs w:val="16"/>
                <w:vertAlign w:val="subscript"/>
              </w:rPr>
              <m:t>m</m:t>
            </m:r>
          </m:num>
          <m:den>
            <m:r>
              <w:rPr>
                <w:rFonts w:ascii="Cambria Math" w:hAnsi="Cambria Math" w:cs="Cambria Math"/>
                <w:sz w:val="16"/>
                <w:szCs w:val="16"/>
                <w:vertAlign w:val="subscript"/>
              </w:rPr>
              <m:t>s</m:t>
            </m:r>
          </m:den>
        </m:f>
      </m:oMath>
    </w:p>
    <w:p w14:paraId="05BCD369" w14:textId="77777777" w:rsidR="00DA615D" w:rsidRDefault="00DA615D" w:rsidP="00DA615D">
      <w:pPr>
        <w:pStyle w:val="ListParagraph"/>
        <w:numPr>
          <w:ilvl w:val="0"/>
          <w:numId w:val="0"/>
        </w:numPr>
        <w:ind w:left="720"/>
        <w:rPr>
          <w:sz w:val="22"/>
          <w:szCs w:val="22"/>
        </w:rPr>
      </w:pPr>
      <w:r>
        <w:rPr>
          <w:sz w:val="22"/>
          <w:szCs w:val="22"/>
        </w:rPr>
        <w:tab/>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w:t>
      </w:r>
    </w:p>
    <w:p w14:paraId="3807235C" w14:textId="77777777" w:rsidR="00DA615D" w:rsidRDefault="00DA615D" w:rsidP="00DA615D">
      <w:pPr>
        <w:pStyle w:val="ListParagraph"/>
        <w:numPr>
          <w:ilvl w:val="0"/>
          <w:numId w:val="0"/>
        </w:numPr>
        <w:tabs>
          <w:tab w:val="left" w:pos="720"/>
        </w:tabs>
        <w:ind w:left="720"/>
        <w:rPr>
          <w:rFonts w:ascii="Cambria Math" w:eastAsiaTheme="minorEastAsia" w:hAnsi="Cambria Math" w:cs="Cambria Math"/>
          <w:sz w:val="22"/>
          <w:szCs w:val="22"/>
          <w:vertAlign w:val="subscript"/>
        </w:rPr>
      </w:pPr>
      <w:r>
        <w:rPr>
          <w:sz w:val="22"/>
          <w:szCs w:val="22"/>
        </w:rPr>
        <w:tab/>
      </w:r>
      <w:r>
        <w:rPr>
          <w:rFonts w:ascii="Cambria Math" w:hAnsi="Cambria Math" w:cs="Cambria Math"/>
          <w:sz w:val="22"/>
          <w:szCs w:val="22"/>
          <w:vertAlign w:val="subscript"/>
        </w:rPr>
        <w:t>(0.069</w:t>
      </w:r>
      <w:proofErr w:type="gramStart"/>
      <w:r>
        <w:rPr>
          <w:rFonts w:ascii="Cambria Math" w:hAnsi="Cambria Math" w:cs="Cambria Math"/>
          <w:sz w:val="22"/>
          <w:szCs w:val="22"/>
          <w:vertAlign w:val="subscript"/>
        </w:rPr>
        <w:t>kg)(</w:t>
      </w:r>
      <w:proofErr w:type="gramEnd"/>
      <w:r>
        <w:rPr>
          <w:rFonts w:ascii="Cambria Math" w:hAnsi="Cambria Math" w:cs="Cambria Math"/>
          <w:sz w:val="22"/>
          <w:szCs w:val="22"/>
          <w:vertAlign w:val="subscript"/>
        </w:rPr>
        <w:t>0.71</w:t>
      </w:r>
      <m:oMath>
        <m:f>
          <m:fPr>
            <m:type m:val="skw"/>
            <m:ctrlPr>
              <w:rPr>
                <w:rFonts w:ascii="Cambria Math" w:hAnsi="Cambria Math" w:cs="Cambria Math"/>
                <w:i/>
                <w:sz w:val="16"/>
                <w:szCs w:val="16"/>
                <w:vertAlign w:val="subscript"/>
              </w:rPr>
            </m:ctrlPr>
          </m:fPr>
          <m:num>
            <m:r>
              <w:rPr>
                <w:rFonts w:ascii="Cambria Math" w:hAnsi="Cambria Math" w:cs="Cambria Math"/>
                <w:sz w:val="16"/>
                <w:szCs w:val="16"/>
                <w:vertAlign w:val="subscript"/>
              </w:rPr>
              <m:t>m</m:t>
            </m:r>
          </m:num>
          <m:den>
            <m:r>
              <w:rPr>
                <w:rFonts w:ascii="Cambria Math" w:hAnsi="Cambria Math" w:cs="Cambria Math"/>
                <w:sz w:val="16"/>
                <w:szCs w:val="16"/>
                <w:vertAlign w:val="subscript"/>
              </w:rPr>
              <m:t>s</m:t>
            </m:r>
          </m:den>
        </m:f>
      </m:oMath>
      <w:r w:rsidRPr="00FA7FF4">
        <w:rPr>
          <w:rFonts w:ascii="Cambria Math" w:eastAsiaTheme="minorEastAsia" w:hAnsi="Cambria Math" w:cs="Cambria Math"/>
          <w:sz w:val="22"/>
          <w:szCs w:val="22"/>
          <w:vertAlign w:val="subscript"/>
        </w:rPr>
        <w:t>)</w:t>
      </w:r>
      <w:r>
        <w:rPr>
          <w:rFonts w:ascii="Cambria Math" w:eastAsiaTheme="minorEastAsia" w:hAnsi="Cambria Math" w:cs="Cambria Math"/>
          <w:sz w:val="22"/>
          <w:szCs w:val="22"/>
          <w:vertAlign w:val="subscript"/>
        </w:rPr>
        <w:t xml:space="preserve">  + (0.072kg)(0.79</w:t>
      </w:r>
      <m:oMath>
        <m:f>
          <m:fPr>
            <m:type m:val="skw"/>
            <m:ctrlPr>
              <w:rPr>
                <w:rFonts w:ascii="Cambria Math" w:eastAsiaTheme="minorEastAsia" w:hAnsi="Cambria Math" w:cs="Cambria Math"/>
                <w:i/>
                <w:sz w:val="16"/>
                <w:szCs w:val="16"/>
                <w:vertAlign w:val="subscript"/>
              </w:rPr>
            </m:ctrlPr>
          </m:fPr>
          <m:num>
            <m:r>
              <w:rPr>
                <w:rFonts w:ascii="Cambria Math" w:eastAsiaTheme="minorEastAsia" w:hAnsi="Cambria Math" w:cs="Cambria Math"/>
                <w:sz w:val="16"/>
                <w:szCs w:val="16"/>
                <w:vertAlign w:val="subscript"/>
              </w:rPr>
              <m:t>m</m:t>
            </m:r>
          </m:num>
          <m:den>
            <m:r>
              <w:rPr>
                <w:rFonts w:ascii="Cambria Math" w:eastAsiaTheme="minorEastAsia" w:hAnsi="Cambria Math" w:cs="Cambria Math"/>
                <w:sz w:val="16"/>
                <w:szCs w:val="16"/>
                <w:vertAlign w:val="subscript"/>
              </w:rPr>
              <m:t>s</m:t>
            </m:r>
          </m:den>
        </m:f>
      </m:oMath>
      <w:r>
        <w:rPr>
          <w:rFonts w:ascii="Cambria Math" w:eastAsiaTheme="minorEastAsia" w:hAnsi="Cambria Math" w:cs="Cambria Math"/>
          <w:sz w:val="22"/>
          <w:szCs w:val="22"/>
          <w:vertAlign w:val="subscript"/>
        </w:rPr>
        <w:t>)</w:t>
      </w:r>
    </w:p>
    <w:p w14:paraId="04E44D74" w14:textId="77777777" w:rsidR="00DA615D" w:rsidRDefault="00DA615D" w:rsidP="00DA615D">
      <w:pPr>
        <w:pStyle w:val="ListParagraph"/>
        <w:numPr>
          <w:ilvl w:val="0"/>
          <w:numId w:val="0"/>
        </w:numPr>
        <w:ind w:left="720"/>
        <w:rPr>
          <w:rFonts w:ascii="Cambria Math" w:eastAsiaTheme="minorEastAsia" w:hAnsi="Cambria Math" w:cs="Cambria Math"/>
          <w:sz w:val="22"/>
          <w:szCs w:val="22"/>
          <w:vertAlign w:val="subscript"/>
        </w:rPr>
      </w:pPr>
      <w:r>
        <w:rPr>
          <w:sz w:val="22"/>
          <w:szCs w:val="22"/>
        </w:rPr>
        <w:lastRenderedPageBreak/>
        <w:tab/>
      </w:r>
      <m:oMath>
        <m:sSub>
          <m:sSubPr>
            <m:ctrlPr>
              <w:rPr>
                <w:rFonts w:ascii="Cambria Math" w:eastAsiaTheme="minorEastAsia" w:hAnsi="Cambria Math" w:cs="Cambria Math"/>
                <w:i/>
                <w:sz w:val="20"/>
                <w:szCs w:val="20"/>
                <w:vertAlign w:val="subscript"/>
              </w:rPr>
            </m:ctrlPr>
          </m:sSubPr>
          <m:e>
            <m:r>
              <w:rPr>
                <w:rFonts w:ascii="Cambria Math" w:eastAsiaTheme="minorEastAsia" w:hAnsi="Cambria Math" w:cs="Cambria Math"/>
                <w:sz w:val="20"/>
                <w:szCs w:val="20"/>
                <w:vertAlign w:val="subscript"/>
              </w:rPr>
              <m:t>ρ</m:t>
            </m:r>
          </m:e>
          <m:sub>
            <m:r>
              <w:rPr>
                <w:rFonts w:ascii="Cambria Math" w:eastAsiaTheme="minorEastAsia" w:hAnsi="Cambria Math" w:cs="Cambria Math"/>
                <w:sz w:val="20"/>
                <w:szCs w:val="20"/>
                <w:vertAlign w:val="subscript"/>
              </w:rPr>
              <m:t>AB</m:t>
            </m:r>
          </m:sub>
        </m:sSub>
      </m:oMath>
      <w:r>
        <w:rPr>
          <w:rFonts w:eastAsiaTheme="minorEastAsia"/>
          <w:sz w:val="20"/>
          <w:szCs w:val="20"/>
          <w:vertAlign w:val="subscript"/>
        </w:rPr>
        <w:t>’</w:t>
      </w:r>
      <w:r>
        <w:rPr>
          <w:rFonts w:ascii="Cambria Math" w:eastAsiaTheme="minorEastAsia" w:hAnsi="Cambria Math" w:cs="Cambria Math"/>
          <w:sz w:val="22"/>
          <w:szCs w:val="22"/>
          <w:vertAlign w:val="subscript"/>
        </w:rPr>
        <w:t>=0.11</w:t>
      </w:r>
      <w:r w:rsidRPr="006F0EB8">
        <w:rPr>
          <w:rFonts w:ascii="Cambria Math" w:eastAsiaTheme="minorEastAsia" w:hAnsi="Cambria Math" w:cs="Cambria Math"/>
          <w:sz w:val="22"/>
          <w:szCs w:val="22"/>
          <w:vertAlign w:val="subscript"/>
        </w:rPr>
        <w:t xml:space="preserve"> </w:t>
      </w:r>
      <w:r>
        <w:rPr>
          <w:rFonts w:ascii="Cambria Math" w:eastAsiaTheme="minorEastAsia" w:hAnsi="Cambria Math" w:cs="Cambria Math"/>
          <w:sz w:val="22"/>
          <w:szCs w:val="22"/>
          <w:vertAlign w:val="subscript"/>
        </w:rPr>
        <w:t>kg*</w:t>
      </w:r>
      <m:oMath>
        <m:f>
          <m:fPr>
            <m:type m:val="skw"/>
            <m:ctrlPr>
              <w:rPr>
                <w:rFonts w:ascii="Cambria Math" w:hAnsi="Cambria Math" w:cs="Cambria Math"/>
                <w:i/>
                <w:sz w:val="16"/>
                <w:szCs w:val="16"/>
                <w:vertAlign w:val="subscript"/>
              </w:rPr>
            </m:ctrlPr>
          </m:fPr>
          <m:num>
            <m:r>
              <w:rPr>
                <w:rFonts w:ascii="Cambria Math" w:hAnsi="Cambria Math" w:cs="Cambria Math"/>
                <w:sz w:val="16"/>
                <w:szCs w:val="16"/>
                <w:vertAlign w:val="subscript"/>
              </w:rPr>
              <m:t>m</m:t>
            </m:r>
          </m:num>
          <m:den>
            <m:r>
              <w:rPr>
                <w:rFonts w:ascii="Cambria Math" w:hAnsi="Cambria Math" w:cs="Cambria Math"/>
                <w:sz w:val="16"/>
                <w:szCs w:val="16"/>
                <w:vertAlign w:val="subscript"/>
              </w:rPr>
              <m:t>s</m:t>
            </m:r>
          </m:den>
        </m:f>
      </m:oMath>
    </w:p>
    <w:p w14:paraId="5C09472C" w14:textId="457C0420" w:rsidR="00DA615D" w:rsidRPr="00FA7FF4" w:rsidRDefault="00DA615D" w:rsidP="00FA7FF4">
      <w:pPr>
        <w:pStyle w:val="ListParagraph"/>
        <w:numPr>
          <w:ilvl w:val="0"/>
          <w:numId w:val="0"/>
        </w:numPr>
        <w:tabs>
          <w:tab w:val="left" w:pos="720"/>
        </w:tabs>
        <w:ind w:left="720"/>
        <w:rPr>
          <w:sz w:val="22"/>
          <w:szCs w:val="22"/>
        </w:rPr>
      </w:pPr>
    </w:p>
    <w:p w14:paraId="6D177A6E" w14:textId="7183D8B3" w:rsidR="008C14F8" w:rsidRPr="00031DFD" w:rsidRDefault="005B0B0F" w:rsidP="00031DFD">
      <w:pPr>
        <w:pStyle w:val="ListParagraph"/>
        <w:numPr>
          <w:ilvl w:val="0"/>
          <w:numId w:val="6"/>
        </w:numPr>
        <w:tabs>
          <w:tab w:val="left" w:pos="720"/>
        </w:tabs>
        <w:rPr>
          <w:sz w:val="22"/>
          <w:szCs w:val="22"/>
        </w:rPr>
      </w:pPr>
      <w:r w:rsidRPr="005B0B0F">
        <w:rPr>
          <w:sz w:val="22"/>
          <w:szCs w:val="22"/>
        </w:rPr>
        <w:t>Calculate the percent differ</w:t>
      </w:r>
      <w:r>
        <w:rPr>
          <w:sz w:val="22"/>
          <w:szCs w:val="22"/>
        </w:rPr>
        <w:t>ence between the two values.</w:t>
      </w:r>
    </w:p>
    <w:p w14:paraId="6DAE141D" w14:textId="4BB1F226" w:rsidR="00AC2FA2" w:rsidRPr="00AC2FA2" w:rsidRDefault="00AC2FA2" w:rsidP="006211AB">
      <w:pPr>
        <w:ind w:left="1440"/>
        <w:rPr>
          <w:rFonts w:eastAsiaTheme="minorEastAsia"/>
          <w:sz w:val="20"/>
          <w:szCs w:val="20"/>
        </w:rPr>
      </w:pPr>
      <w:r>
        <w:rPr>
          <w:sz w:val="22"/>
          <w:szCs w:val="22"/>
        </w:rPr>
        <w:tab/>
      </w:r>
      <w:r w:rsidRPr="00AC2FA2">
        <w:rPr>
          <w:rFonts w:ascii="Cambria Math" w:hAnsi="Cambria Math" w:cs="Cambria Math"/>
          <w:i/>
          <w:sz w:val="22"/>
          <w:szCs w:val="22"/>
        </w:rPr>
        <w:br/>
      </w:r>
      <m:oMath>
        <m:r>
          <w:rPr>
            <w:rFonts w:ascii="Cambria Math" w:hAnsi="Cambria Math" w:cs="Cambria Math"/>
            <w:sz w:val="20"/>
            <w:szCs w:val="20"/>
          </w:rPr>
          <m:t>Percent difference</m:t>
        </m:r>
        <m:r>
          <m:rPr>
            <m:sty m:val="p"/>
          </m:rPr>
          <w:rPr>
            <w:rFonts w:ascii="Cambria Math" w:hAnsi="Cambria Math" w:cs="Cambria Math"/>
            <w:sz w:val="20"/>
            <w:szCs w:val="20"/>
          </w:rPr>
          <m:t>=</m:t>
        </m:r>
        <m:d>
          <m:dPr>
            <m:begChr m:val="|"/>
            <m:endChr m:val="|"/>
            <m:ctrlPr>
              <w:rPr>
                <w:rFonts w:ascii="Cambria Math" w:hAnsi="Cambria Math" w:cs="Cambria Math"/>
                <w:i/>
                <w:sz w:val="20"/>
                <w:szCs w:val="20"/>
              </w:rPr>
            </m:ctrlPr>
          </m:dPr>
          <m:e>
            <m:f>
              <m:fPr>
                <m:ctrlPr>
                  <w:rPr>
                    <w:rFonts w:ascii="Cambria Math" w:hAnsi="Cambria Math"/>
                    <w:sz w:val="20"/>
                    <w:szCs w:val="20"/>
                  </w:rPr>
                </m:ctrlPr>
              </m:fPr>
              <m:num>
                <m:r>
                  <m:rPr>
                    <m:sty m:val="p"/>
                  </m:rPr>
                  <w:rPr>
                    <w:rFonts w:ascii="Cambria Math" w:hAnsi="Cambria Math" w:cs="Cambria Math"/>
                    <w:sz w:val="20"/>
                    <w:szCs w:val="20"/>
                  </w:rPr>
                  <m:t>0.05</m:t>
                </m:r>
                <m:r>
                  <m:rPr>
                    <m:sty m:val="p"/>
                  </m:rPr>
                  <w:rPr>
                    <w:rFonts w:ascii="Cambria Math" w:hAnsi="Cambria Math" w:cs="Cambria Math"/>
                    <w:sz w:val="20"/>
                    <w:szCs w:val="20"/>
                  </w:rPr>
                  <m:t>-</m:t>
                </m:r>
                <m:r>
                  <m:rPr>
                    <m:sty m:val="p"/>
                  </m:rPr>
                  <w:rPr>
                    <w:rFonts w:ascii="Cambria Math" w:hAnsi="Cambria Math" w:cs="Cambria Math"/>
                    <w:sz w:val="20"/>
                    <w:szCs w:val="20"/>
                  </w:rPr>
                  <m:t>0.11</m:t>
                </m:r>
              </m:num>
              <m:den>
                <m:f>
                  <m:fPr>
                    <m:ctrlPr>
                      <w:rPr>
                        <w:rFonts w:ascii="Cambria Math" w:hAnsi="Cambria Math" w:cs="Cambria Math"/>
                        <w:sz w:val="20"/>
                        <w:szCs w:val="20"/>
                      </w:rPr>
                    </m:ctrlPr>
                  </m:fPr>
                  <m:num>
                    <m:r>
                      <m:rPr>
                        <m:sty m:val="p"/>
                      </m:rPr>
                      <w:rPr>
                        <w:rFonts w:ascii="Cambria Math" w:hAnsi="Cambria Math" w:cs="Cambria Math"/>
                        <w:sz w:val="20"/>
                        <w:szCs w:val="20"/>
                      </w:rPr>
                      <m:t>0.05</m:t>
                    </m:r>
                    <m:r>
                      <m:rPr>
                        <m:sty m:val="p"/>
                      </m:rPr>
                      <w:rPr>
                        <w:rFonts w:ascii="Cambria Math" w:hAnsi="Cambria Math" w:cs="Cambria Math"/>
                        <w:sz w:val="20"/>
                        <w:szCs w:val="20"/>
                      </w:rPr>
                      <m:t>+</m:t>
                    </m:r>
                    <m:r>
                      <m:rPr>
                        <m:sty m:val="p"/>
                      </m:rPr>
                      <w:rPr>
                        <w:rFonts w:ascii="Cambria Math" w:hAnsi="Cambria Math" w:cs="Cambria Math"/>
                        <w:sz w:val="20"/>
                        <w:szCs w:val="20"/>
                      </w:rPr>
                      <m:t>0.11</m:t>
                    </m:r>
                  </m:num>
                  <m:den>
                    <m:r>
                      <m:rPr>
                        <m:sty m:val="p"/>
                      </m:rPr>
                      <w:rPr>
                        <w:rFonts w:ascii="Cambria Math" w:hAnsi="Cambria Math" w:cs="Cambria Math"/>
                        <w:sz w:val="20"/>
                        <w:szCs w:val="20"/>
                      </w:rPr>
                      <m:t>2</m:t>
                    </m:r>
                  </m:den>
                </m:f>
              </m:den>
            </m:f>
          </m:e>
        </m:d>
        <m:r>
          <w:rPr>
            <w:rFonts w:ascii="Cambria Math" w:hAnsi="Cambria Math" w:cs="Cambria Math"/>
            <w:sz w:val="20"/>
            <w:szCs w:val="20"/>
          </w:rPr>
          <m:t xml:space="preserve"> x 100%</m:t>
        </m:r>
      </m:oMath>
      <w:r w:rsidRPr="00AC2FA2">
        <w:rPr>
          <w:rFonts w:ascii="Cambria Math" w:eastAsiaTheme="minorEastAsia" w:hAnsi="Cambria Math" w:cs="Cambria Math"/>
          <w:i/>
          <w:sz w:val="20"/>
          <w:szCs w:val="20"/>
        </w:rPr>
        <w:t>=</w:t>
      </w:r>
      <w:r w:rsidR="00151AAA">
        <w:rPr>
          <w:rFonts w:ascii="Cambria Math" w:eastAsiaTheme="minorEastAsia" w:hAnsi="Cambria Math" w:cs="Cambria Math"/>
          <w:i/>
          <w:sz w:val="20"/>
          <w:szCs w:val="20"/>
        </w:rPr>
        <w:t>18.75%</w:t>
      </w:r>
    </w:p>
    <w:p w14:paraId="209AC22A" w14:textId="4A469C83" w:rsidR="00AC2FA2" w:rsidRPr="005B0B0F" w:rsidRDefault="00AC2FA2" w:rsidP="005B0B0F">
      <w:pPr>
        <w:pStyle w:val="ListParagraph"/>
        <w:numPr>
          <w:ilvl w:val="0"/>
          <w:numId w:val="0"/>
        </w:numPr>
        <w:ind w:left="720"/>
        <w:rPr>
          <w:sz w:val="22"/>
          <w:szCs w:val="22"/>
        </w:rPr>
      </w:pPr>
    </w:p>
    <w:p w14:paraId="0BE563A3" w14:textId="77777777" w:rsidR="00151AAA" w:rsidRDefault="005B0B0F" w:rsidP="004A5A5C">
      <w:pPr>
        <w:pStyle w:val="ListParagraph"/>
        <w:numPr>
          <w:ilvl w:val="0"/>
          <w:numId w:val="6"/>
        </w:numPr>
        <w:tabs>
          <w:tab w:val="left" w:pos="720"/>
        </w:tabs>
        <w:rPr>
          <w:sz w:val="22"/>
          <w:szCs w:val="22"/>
        </w:rPr>
      </w:pPr>
      <w:r w:rsidRPr="005B0B0F">
        <w:rPr>
          <w:sz w:val="22"/>
          <w:szCs w:val="22"/>
        </w:rPr>
        <w:t>Explain any difference in the values before and after the collision.</w:t>
      </w:r>
    </w:p>
    <w:p w14:paraId="23D521E3" w14:textId="7D56B86F" w:rsidR="00BE54CD" w:rsidRPr="004A5A5C" w:rsidRDefault="00151AAA" w:rsidP="00407AA9">
      <w:pPr>
        <w:pStyle w:val="ListParagraph"/>
        <w:numPr>
          <w:ilvl w:val="0"/>
          <w:numId w:val="0"/>
        </w:numPr>
        <w:tabs>
          <w:tab w:val="left" w:pos="720"/>
        </w:tabs>
        <w:ind w:left="1440"/>
        <w:rPr>
          <w:sz w:val="22"/>
          <w:szCs w:val="22"/>
        </w:rPr>
      </w:pPr>
      <w:r>
        <w:rPr>
          <w:sz w:val="22"/>
          <w:szCs w:val="22"/>
        </w:rPr>
        <w:t xml:space="preserve">The main </w:t>
      </w:r>
      <w:r w:rsidR="0016172C">
        <w:rPr>
          <w:sz w:val="22"/>
          <w:szCs w:val="22"/>
        </w:rPr>
        <w:t>difference</w:t>
      </w:r>
      <w:r>
        <w:rPr>
          <w:sz w:val="22"/>
          <w:szCs w:val="22"/>
        </w:rPr>
        <w:t xml:space="preserve"> in values was massed on the fact that after the </w:t>
      </w:r>
      <w:r w:rsidR="0016172C">
        <w:rPr>
          <w:sz w:val="22"/>
          <w:szCs w:val="22"/>
        </w:rPr>
        <w:t>collision</w:t>
      </w:r>
      <w:r>
        <w:rPr>
          <w:sz w:val="22"/>
          <w:szCs w:val="22"/>
        </w:rPr>
        <w:t xml:space="preserve"> cart b had a momentum of 0.79</w:t>
      </w:r>
      <m:oMath>
        <m:f>
          <m:fPr>
            <m:type m:val="skw"/>
            <m:ctrlPr>
              <w:rPr>
                <w:rFonts w:ascii="Cambria Math" w:hAnsi="Cambria Math"/>
                <w:i/>
                <w:sz w:val="22"/>
                <w:szCs w:val="22"/>
              </w:rPr>
            </m:ctrlPr>
          </m:fPr>
          <m:num>
            <m:r>
              <w:rPr>
                <w:rFonts w:ascii="Cambria Math" w:hAnsi="Cambria Math"/>
                <w:sz w:val="22"/>
                <w:szCs w:val="22"/>
              </w:rPr>
              <m:t>m</m:t>
            </m:r>
          </m:num>
          <m:den>
            <m:r>
              <w:rPr>
                <w:rFonts w:ascii="Cambria Math" w:hAnsi="Cambria Math"/>
                <w:sz w:val="22"/>
                <w:szCs w:val="22"/>
              </w:rPr>
              <m:t>s</m:t>
            </m:r>
          </m:den>
        </m:f>
      </m:oMath>
      <w:r w:rsidR="005B0B0F" w:rsidRPr="005B0B0F">
        <w:rPr>
          <w:sz w:val="22"/>
          <w:szCs w:val="22"/>
        </w:rPr>
        <w:t xml:space="preserve"> </w:t>
      </w:r>
      <w:r>
        <w:rPr>
          <w:sz w:val="22"/>
          <w:szCs w:val="22"/>
        </w:rPr>
        <w:t xml:space="preserve">(causing the second value to be 0.11) while before the cart was </w:t>
      </w:r>
      <w:r w:rsidR="0016172C">
        <w:rPr>
          <w:sz w:val="22"/>
          <w:szCs w:val="22"/>
        </w:rPr>
        <w:t>stationary (causing</w:t>
      </w:r>
      <w:r>
        <w:rPr>
          <w:sz w:val="22"/>
          <w:szCs w:val="22"/>
        </w:rPr>
        <w:t xml:space="preserve"> the first value to be 0.05)</w:t>
      </w:r>
      <w:r w:rsidR="0016172C">
        <w:rPr>
          <w:sz w:val="22"/>
          <w:szCs w:val="22"/>
        </w:rPr>
        <w:t>.</w:t>
      </w:r>
    </w:p>
    <w:p w14:paraId="4281BD1C" w14:textId="77777777" w:rsidR="00920804" w:rsidRPr="0066409E" w:rsidRDefault="004A5A5C" w:rsidP="004A5A5C">
      <w:pPr>
        <w:pStyle w:val="Caption"/>
        <w:rPr>
          <w:rFonts w:ascii="Century Gothic" w:hAnsi="Century Gothic"/>
          <w:noProof/>
          <w:sz w:val="22"/>
          <w:szCs w:val="22"/>
        </w:rPr>
      </w:pPr>
      <w:r>
        <w:rPr>
          <w:rFonts w:ascii="Century Gothic" w:hAnsi="Century Gothic"/>
          <w:noProof/>
          <w:sz w:val="22"/>
          <w:szCs w:val="22"/>
        </w:rPr>
        <w:t>Activity 2</w:t>
      </w:r>
      <w:r w:rsidRPr="0066409E">
        <w:rPr>
          <w:rFonts w:ascii="Century Gothic" w:hAnsi="Century Gothic"/>
          <w:noProof/>
          <w:sz w:val="22"/>
          <w:szCs w:val="22"/>
        </w:rPr>
        <w:t>: Elastic Collision</w:t>
      </w:r>
      <w:r>
        <w:rPr>
          <w:rFonts w:ascii="Century Gothic" w:hAnsi="Century Gothic"/>
          <w:noProof/>
          <w:sz w:val="22"/>
          <w:szCs w:val="22"/>
        </w:rPr>
        <w:t>: Mass Added to Cart A</w:t>
      </w:r>
      <w:r w:rsidRPr="0066409E">
        <w:rPr>
          <w:rFonts w:ascii="Century Gothic" w:hAnsi="Century Gothic"/>
          <w:noProof/>
          <w:sz w:val="22"/>
          <w:szCs w:val="22"/>
        </w:rPr>
        <w:t xml:space="preserve"> </w:t>
      </w:r>
      <w:r w:rsidR="00FD4320" w:rsidRPr="0066409E">
        <w:rPr>
          <w:rFonts w:ascii="Century Gothic" w:hAnsi="Century Gothic"/>
          <w:noProof/>
          <w:sz w:val="22"/>
          <w:szCs w:val="22"/>
        </w:rPr>
        <w:t>Data Table 2</w:t>
      </w:r>
    </w:p>
    <w:p w14:paraId="0640A521" w14:textId="77777777" w:rsidR="00FD4320" w:rsidRPr="0066409E" w:rsidRDefault="00FD4320" w:rsidP="00FD4320">
      <w:pPr>
        <w:tabs>
          <w:tab w:val="left" w:pos="720"/>
        </w:tabs>
        <w:spacing w:line="240" w:lineRule="auto"/>
        <w:rPr>
          <w:rFonts w:eastAsia="Times New Roman" w:cs="Times New Roman"/>
          <w:b/>
          <w:sz w:val="22"/>
          <w:szCs w:val="22"/>
        </w:rPr>
      </w:pPr>
      <w:r w:rsidRPr="0066409E">
        <w:rPr>
          <w:rFonts w:eastAsia="Times New Roman" w:cs="Times New Roman"/>
          <w:b/>
          <w:sz w:val="22"/>
          <w:szCs w:val="22"/>
        </w:rPr>
        <w:t>Table 2A. Cart A before collision.</w:t>
      </w:r>
      <w:r w:rsidRPr="0066409E">
        <w:rPr>
          <w:rFonts w:eastAsia="Times New Roman" w:cs="Times New Roman"/>
          <w:b/>
          <w:sz w:val="22"/>
          <w:szCs w:val="22"/>
        </w:rPr>
        <w:tab/>
      </w:r>
      <w:r w:rsidRPr="0066409E">
        <w:rPr>
          <w:rFonts w:eastAsia="Times New Roman" w:cs="Times New Roman"/>
          <w:b/>
          <w:sz w:val="22"/>
          <w:szCs w:val="22"/>
        </w:rPr>
        <w:tab/>
      </w:r>
    </w:p>
    <w:tbl>
      <w:tblPr>
        <w:tblStyle w:val="TableGrid2"/>
        <w:tblW w:w="0" w:type="auto"/>
        <w:tblLook w:val="04A0" w:firstRow="1" w:lastRow="0" w:firstColumn="1" w:lastColumn="0" w:noHBand="0" w:noVBand="1"/>
      </w:tblPr>
      <w:tblGrid>
        <w:gridCol w:w="1870"/>
        <w:gridCol w:w="1870"/>
        <w:gridCol w:w="1870"/>
        <w:gridCol w:w="1870"/>
        <w:gridCol w:w="1870"/>
      </w:tblGrid>
      <w:tr w:rsidR="00FD4320" w:rsidRPr="0066409E" w14:paraId="5FE354FF" w14:textId="77777777" w:rsidTr="008F4497">
        <w:trPr>
          <w:tblHeader/>
        </w:trPr>
        <w:tc>
          <w:tcPr>
            <w:tcW w:w="1870" w:type="dxa"/>
          </w:tcPr>
          <w:p w14:paraId="790BA12D" w14:textId="77777777" w:rsidR="00FD4320" w:rsidRPr="0066409E" w:rsidRDefault="00FD4320" w:rsidP="00FD4320">
            <w:pPr>
              <w:tabs>
                <w:tab w:val="left" w:pos="720"/>
              </w:tabs>
              <w:rPr>
                <w:b/>
                <w:sz w:val="22"/>
                <w:szCs w:val="22"/>
              </w:rPr>
            </w:pPr>
            <w:r w:rsidRPr="0066409E">
              <w:rPr>
                <w:b/>
                <w:sz w:val="22"/>
                <w:szCs w:val="22"/>
              </w:rPr>
              <w:t>Cart A mass, m (kg)</w:t>
            </w:r>
          </w:p>
        </w:tc>
        <w:tc>
          <w:tcPr>
            <w:tcW w:w="1870" w:type="dxa"/>
          </w:tcPr>
          <w:p w14:paraId="4E333268" w14:textId="77777777" w:rsidR="00FD4320" w:rsidRPr="0066409E" w:rsidRDefault="00FD4320" w:rsidP="00FD4320">
            <w:pPr>
              <w:tabs>
                <w:tab w:val="left" w:pos="720"/>
              </w:tabs>
              <w:rPr>
                <w:b/>
                <w:sz w:val="22"/>
                <w:szCs w:val="22"/>
              </w:rPr>
            </w:pPr>
            <w:r w:rsidRPr="0066409E">
              <w:rPr>
                <w:b/>
                <w:sz w:val="22"/>
                <w:szCs w:val="22"/>
              </w:rPr>
              <w:t>Distance, d (m)</w:t>
            </w:r>
          </w:p>
        </w:tc>
        <w:tc>
          <w:tcPr>
            <w:tcW w:w="1870" w:type="dxa"/>
          </w:tcPr>
          <w:p w14:paraId="1D21B1C0" w14:textId="77777777" w:rsidR="00FD4320" w:rsidRPr="0066409E" w:rsidRDefault="00FD4320" w:rsidP="00FD4320">
            <w:pPr>
              <w:tabs>
                <w:tab w:val="left" w:pos="720"/>
              </w:tabs>
              <w:rPr>
                <w:b/>
                <w:sz w:val="22"/>
                <w:szCs w:val="22"/>
              </w:rPr>
            </w:pPr>
            <w:r w:rsidRPr="0066409E">
              <w:rPr>
                <w:b/>
                <w:sz w:val="22"/>
                <w:szCs w:val="22"/>
              </w:rPr>
              <w:t>Time, t (s)</w:t>
            </w:r>
          </w:p>
        </w:tc>
        <w:tc>
          <w:tcPr>
            <w:tcW w:w="1870" w:type="dxa"/>
          </w:tcPr>
          <w:p w14:paraId="30ACD0CB" w14:textId="77777777" w:rsidR="00FD4320" w:rsidRPr="0066409E" w:rsidRDefault="00FD4320" w:rsidP="00FD4320">
            <w:pPr>
              <w:tabs>
                <w:tab w:val="left" w:pos="720"/>
              </w:tabs>
              <w:rPr>
                <w:b/>
                <w:sz w:val="22"/>
                <w:szCs w:val="22"/>
              </w:rPr>
            </w:pPr>
            <w:r w:rsidRPr="0066409E">
              <w:rPr>
                <w:b/>
                <w:sz w:val="22"/>
                <w:szCs w:val="22"/>
              </w:rPr>
              <w:t>Average time, t (s)</w:t>
            </w:r>
          </w:p>
        </w:tc>
        <w:tc>
          <w:tcPr>
            <w:tcW w:w="1870" w:type="dxa"/>
          </w:tcPr>
          <w:p w14:paraId="70D2BE81" w14:textId="77777777" w:rsidR="00FD4320" w:rsidRPr="0066409E" w:rsidRDefault="00FD4320" w:rsidP="00FD4320">
            <w:pPr>
              <w:tabs>
                <w:tab w:val="left" w:pos="720"/>
              </w:tabs>
              <w:rPr>
                <w:b/>
                <w:sz w:val="22"/>
                <w:szCs w:val="22"/>
              </w:rPr>
            </w:pPr>
            <w:r w:rsidRPr="0066409E">
              <w:rPr>
                <w:b/>
                <w:sz w:val="22"/>
                <w:szCs w:val="22"/>
              </w:rPr>
              <w:t xml:space="preserve">Velocity = d/t (m/s) </w:t>
            </w:r>
            <w:proofErr w:type="spellStart"/>
            <w:r w:rsidRPr="0066409E">
              <w:rPr>
                <w:b/>
                <w:sz w:val="22"/>
                <w:szCs w:val="22"/>
              </w:rPr>
              <w:t>v</w:t>
            </w:r>
            <w:r w:rsidRPr="0066409E">
              <w:rPr>
                <w:b/>
                <w:sz w:val="22"/>
                <w:szCs w:val="22"/>
                <w:vertAlign w:val="subscript"/>
              </w:rPr>
              <w:t>A</w:t>
            </w:r>
            <w:proofErr w:type="spellEnd"/>
          </w:p>
        </w:tc>
      </w:tr>
      <w:tr w:rsidR="004A5A5C" w:rsidRPr="0066409E" w14:paraId="3E1581AC" w14:textId="77777777" w:rsidTr="005522FA">
        <w:trPr>
          <w:trHeight w:val="100"/>
        </w:trPr>
        <w:tc>
          <w:tcPr>
            <w:tcW w:w="1870" w:type="dxa"/>
            <w:vMerge w:val="restart"/>
          </w:tcPr>
          <w:p w14:paraId="2F409779" w14:textId="5783213A" w:rsidR="004A5A5C" w:rsidRPr="0066409E" w:rsidRDefault="006D6A2C" w:rsidP="006D6A2C">
            <w:pPr>
              <w:rPr>
                <w:i/>
                <w:color w:val="5B9BD5" w:themeColor="accent1"/>
                <w:sz w:val="22"/>
                <w:szCs w:val="22"/>
              </w:rPr>
            </w:pPr>
            <w:r>
              <w:rPr>
                <w:i/>
                <w:color w:val="5B9BD5" w:themeColor="accent1"/>
                <w:sz w:val="22"/>
                <w:szCs w:val="22"/>
              </w:rPr>
              <w:t>2.094kg</w:t>
            </w:r>
          </w:p>
        </w:tc>
        <w:tc>
          <w:tcPr>
            <w:tcW w:w="1870" w:type="dxa"/>
            <w:vMerge w:val="restart"/>
          </w:tcPr>
          <w:p w14:paraId="5BFFD8D1" w14:textId="5A7C609C" w:rsidR="004A5A5C" w:rsidRPr="0066409E" w:rsidRDefault="00247620" w:rsidP="004A5A5C">
            <w:pPr>
              <w:tabs>
                <w:tab w:val="left" w:pos="720"/>
              </w:tabs>
              <w:rPr>
                <w:i/>
                <w:color w:val="5B9BD5" w:themeColor="accent1"/>
                <w:sz w:val="22"/>
                <w:szCs w:val="22"/>
              </w:rPr>
            </w:pPr>
            <w:r>
              <w:rPr>
                <w:i/>
                <w:color w:val="5B9BD5" w:themeColor="accent1"/>
                <w:sz w:val="22"/>
                <w:szCs w:val="22"/>
              </w:rPr>
              <w:t>0</w:t>
            </w:r>
            <w:r w:rsidR="00B4436A">
              <w:rPr>
                <w:i/>
                <w:color w:val="5B9BD5" w:themeColor="accent1"/>
                <w:sz w:val="22"/>
                <w:szCs w:val="22"/>
              </w:rPr>
              <w:t>.5</w:t>
            </w:r>
            <w:r w:rsidR="00AA2EAC">
              <w:rPr>
                <w:i/>
                <w:color w:val="5B9BD5" w:themeColor="accent1"/>
                <w:sz w:val="22"/>
                <w:szCs w:val="22"/>
              </w:rPr>
              <w:t>0</w:t>
            </w:r>
            <w:r w:rsidR="00B4436A">
              <w:rPr>
                <w:i/>
                <w:color w:val="5B9BD5" w:themeColor="accent1"/>
                <w:sz w:val="22"/>
                <w:szCs w:val="22"/>
              </w:rPr>
              <w:t>m</w:t>
            </w:r>
          </w:p>
        </w:tc>
        <w:tc>
          <w:tcPr>
            <w:tcW w:w="1870" w:type="dxa"/>
          </w:tcPr>
          <w:p w14:paraId="012DBE4B" w14:textId="02EE6DF1" w:rsidR="004A5A5C" w:rsidRPr="0066409E" w:rsidRDefault="004A5A5C" w:rsidP="004A5A5C">
            <w:pPr>
              <w:tabs>
                <w:tab w:val="left" w:pos="720"/>
              </w:tabs>
              <w:rPr>
                <w:sz w:val="22"/>
                <w:szCs w:val="22"/>
              </w:rPr>
            </w:pPr>
            <w:r w:rsidRPr="0066409E">
              <w:rPr>
                <w:sz w:val="22"/>
                <w:szCs w:val="22"/>
              </w:rPr>
              <w:t xml:space="preserve">Trial 1: </w:t>
            </w:r>
            <w:r w:rsidR="00AA2EAC">
              <w:rPr>
                <w:sz w:val="22"/>
                <w:szCs w:val="22"/>
              </w:rPr>
              <w:t>0</w:t>
            </w:r>
            <w:r w:rsidR="00B4436A">
              <w:rPr>
                <w:sz w:val="22"/>
                <w:szCs w:val="22"/>
              </w:rPr>
              <w:t>.61</w:t>
            </w:r>
            <w:r w:rsidR="00407AA9">
              <w:rPr>
                <w:sz w:val="22"/>
                <w:szCs w:val="22"/>
              </w:rPr>
              <w:t>s</w:t>
            </w:r>
          </w:p>
        </w:tc>
        <w:tc>
          <w:tcPr>
            <w:tcW w:w="1870" w:type="dxa"/>
            <w:vMerge w:val="restart"/>
          </w:tcPr>
          <w:p w14:paraId="52E9FA18" w14:textId="6F5AE9C4" w:rsidR="004A5A5C" w:rsidRPr="0066409E" w:rsidRDefault="00247620" w:rsidP="004A5A5C">
            <w:pPr>
              <w:tabs>
                <w:tab w:val="left" w:pos="720"/>
              </w:tabs>
              <w:rPr>
                <w:i/>
                <w:color w:val="5B9BD5" w:themeColor="accent1"/>
                <w:sz w:val="22"/>
                <w:szCs w:val="22"/>
              </w:rPr>
            </w:pPr>
            <w:r>
              <w:rPr>
                <w:i/>
                <w:color w:val="5B9BD5" w:themeColor="accent1"/>
                <w:sz w:val="22"/>
                <w:szCs w:val="22"/>
              </w:rPr>
              <w:t>0.68s</w:t>
            </w:r>
          </w:p>
        </w:tc>
        <w:tc>
          <w:tcPr>
            <w:tcW w:w="1870" w:type="dxa"/>
            <w:vMerge w:val="restart"/>
          </w:tcPr>
          <w:p w14:paraId="752C430F" w14:textId="2A9998E2" w:rsidR="004A5A5C" w:rsidRPr="0066409E" w:rsidRDefault="00B25698" w:rsidP="004A5A5C">
            <w:pPr>
              <w:tabs>
                <w:tab w:val="left" w:pos="720"/>
              </w:tabs>
              <w:rPr>
                <w:i/>
                <w:color w:val="5B9BD5" w:themeColor="accent1"/>
                <w:sz w:val="22"/>
                <w:szCs w:val="22"/>
              </w:rPr>
            </w:pPr>
            <w:r>
              <w:rPr>
                <w:i/>
                <w:color w:val="5B9BD5" w:themeColor="accent1"/>
                <w:sz w:val="22"/>
                <w:szCs w:val="22"/>
              </w:rPr>
              <w:t>0.74</w:t>
            </w:r>
            <m:oMath>
              <m:f>
                <m:fPr>
                  <m:type m:val="skw"/>
                  <m:ctrlPr>
                    <w:rPr>
                      <w:rFonts w:ascii="Cambria Math" w:hAnsi="Cambria Math"/>
                      <w:i/>
                      <w:color w:val="5B9BD5" w:themeColor="accent1"/>
                      <w:sz w:val="22"/>
                      <w:szCs w:val="22"/>
                    </w:rPr>
                  </m:ctrlPr>
                </m:fPr>
                <m:num>
                  <m:r>
                    <w:rPr>
                      <w:rFonts w:ascii="Cambria Math" w:hAnsi="Cambria Math"/>
                      <w:color w:val="5B9BD5" w:themeColor="accent1"/>
                      <w:sz w:val="22"/>
                      <w:szCs w:val="22"/>
                    </w:rPr>
                    <m:t>m</m:t>
                  </m:r>
                </m:num>
                <m:den>
                  <m:r>
                    <w:rPr>
                      <w:rFonts w:ascii="Cambria Math" w:hAnsi="Cambria Math"/>
                      <w:color w:val="5B9BD5" w:themeColor="accent1"/>
                      <w:sz w:val="22"/>
                      <w:szCs w:val="22"/>
                    </w:rPr>
                    <m:t>s</m:t>
                  </m:r>
                </m:den>
              </m:f>
            </m:oMath>
          </w:p>
        </w:tc>
      </w:tr>
      <w:tr w:rsidR="004A5A5C" w:rsidRPr="0066409E" w14:paraId="48CD8636" w14:textId="77777777" w:rsidTr="005522FA">
        <w:trPr>
          <w:trHeight w:val="100"/>
        </w:trPr>
        <w:tc>
          <w:tcPr>
            <w:tcW w:w="1870" w:type="dxa"/>
            <w:vMerge/>
          </w:tcPr>
          <w:p w14:paraId="5A1C7AA0" w14:textId="77777777" w:rsidR="004A5A5C" w:rsidRPr="0066409E" w:rsidRDefault="004A5A5C" w:rsidP="004A5A5C">
            <w:pPr>
              <w:tabs>
                <w:tab w:val="left" w:pos="720"/>
              </w:tabs>
              <w:rPr>
                <w:i/>
                <w:color w:val="5B9BD5" w:themeColor="accent1"/>
                <w:sz w:val="22"/>
                <w:szCs w:val="22"/>
              </w:rPr>
            </w:pPr>
          </w:p>
        </w:tc>
        <w:tc>
          <w:tcPr>
            <w:tcW w:w="1870" w:type="dxa"/>
            <w:vMerge/>
          </w:tcPr>
          <w:p w14:paraId="11992F7C" w14:textId="77777777" w:rsidR="004A5A5C" w:rsidRPr="0066409E" w:rsidRDefault="004A5A5C" w:rsidP="004A5A5C">
            <w:pPr>
              <w:tabs>
                <w:tab w:val="left" w:pos="720"/>
              </w:tabs>
              <w:rPr>
                <w:i/>
                <w:color w:val="5B9BD5" w:themeColor="accent1"/>
                <w:sz w:val="22"/>
                <w:szCs w:val="22"/>
              </w:rPr>
            </w:pPr>
          </w:p>
        </w:tc>
        <w:tc>
          <w:tcPr>
            <w:tcW w:w="1870" w:type="dxa"/>
          </w:tcPr>
          <w:p w14:paraId="3CBF55FA" w14:textId="0FFC7485" w:rsidR="004A5A5C" w:rsidRPr="0066409E" w:rsidRDefault="004A5A5C" w:rsidP="004A5A5C">
            <w:pPr>
              <w:tabs>
                <w:tab w:val="left" w:pos="720"/>
              </w:tabs>
              <w:rPr>
                <w:sz w:val="22"/>
                <w:szCs w:val="22"/>
              </w:rPr>
            </w:pPr>
            <w:r w:rsidRPr="0066409E">
              <w:rPr>
                <w:sz w:val="22"/>
                <w:szCs w:val="22"/>
              </w:rPr>
              <w:t xml:space="preserve">Trial 2: </w:t>
            </w:r>
            <w:r w:rsidR="00AA2EAC">
              <w:rPr>
                <w:sz w:val="22"/>
                <w:szCs w:val="22"/>
              </w:rPr>
              <w:t>0</w:t>
            </w:r>
            <w:r w:rsidR="00B4436A">
              <w:rPr>
                <w:sz w:val="22"/>
                <w:szCs w:val="22"/>
              </w:rPr>
              <w:t>.72</w:t>
            </w:r>
            <w:r w:rsidR="00407AA9">
              <w:rPr>
                <w:sz w:val="22"/>
                <w:szCs w:val="22"/>
              </w:rPr>
              <w:t>s</w:t>
            </w:r>
          </w:p>
        </w:tc>
        <w:tc>
          <w:tcPr>
            <w:tcW w:w="1870" w:type="dxa"/>
            <w:vMerge/>
          </w:tcPr>
          <w:p w14:paraId="13523EED" w14:textId="77777777" w:rsidR="004A5A5C" w:rsidRPr="0066409E" w:rsidRDefault="004A5A5C" w:rsidP="004A5A5C">
            <w:pPr>
              <w:tabs>
                <w:tab w:val="left" w:pos="720"/>
              </w:tabs>
              <w:rPr>
                <w:i/>
                <w:color w:val="5B9BD5" w:themeColor="accent1"/>
                <w:sz w:val="22"/>
                <w:szCs w:val="22"/>
              </w:rPr>
            </w:pPr>
          </w:p>
        </w:tc>
        <w:tc>
          <w:tcPr>
            <w:tcW w:w="1870" w:type="dxa"/>
            <w:vMerge/>
          </w:tcPr>
          <w:p w14:paraId="5544BB2D" w14:textId="77777777" w:rsidR="004A5A5C" w:rsidRPr="0066409E" w:rsidRDefault="004A5A5C" w:rsidP="004A5A5C">
            <w:pPr>
              <w:tabs>
                <w:tab w:val="left" w:pos="720"/>
              </w:tabs>
              <w:rPr>
                <w:i/>
                <w:color w:val="5B9BD5" w:themeColor="accent1"/>
                <w:sz w:val="22"/>
                <w:szCs w:val="22"/>
              </w:rPr>
            </w:pPr>
          </w:p>
        </w:tc>
      </w:tr>
      <w:tr w:rsidR="004A5A5C" w:rsidRPr="0066409E" w14:paraId="6FE4E3D0" w14:textId="77777777" w:rsidTr="005522FA">
        <w:trPr>
          <w:trHeight w:val="100"/>
        </w:trPr>
        <w:tc>
          <w:tcPr>
            <w:tcW w:w="1870" w:type="dxa"/>
            <w:vMerge/>
          </w:tcPr>
          <w:p w14:paraId="0FA2AFCB" w14:textId="77777777" w:rsidR="004A5A5C" w:rsidRPr="0066409E" w:rsidRDefault="004A5A5C" w:rsidP="004A5A5C">
            <w:pPr>
              <w:tabs>
                <w:tab w:val="left" w:pos="720"/>
              </w:tabs>
              <w:rPr>
                <w:i/>
                <w:color w:val="5B9BD5" w:themeColor="accent1"/>
                <w:sz w:val="22"/>
                <w:szCs w:val="22"/>
              </w:rPr>
            </w:pPr>
          </w:p>
        </w:tc>
        <w:tc>
          <w:tcPr>
            <w:tcW w:w="1870" w:type="dxa"/>
            <w:vMerge/>
          </w:tcPr>
          <w:p w14:paraId="6F3EC0FB" w14:textId="77777777" w:rsidR="004A5A5C" w:rsidRPr="0066409E" w:rsidRDefault="004A5A5C" w:rsidP="004A5A5C">
            <w:pPr>
              <w:tabs>
                <w:tab w:val="left" w:pos="720"/>
              </w:tabs>
              <w:rPr>
                <w:i/>
                <w:color w:val="5B9BD5" w:themeColor="accent1"/>
                <w:sz w:val="22"/>
                <w:szCs w:val="22"/>
              </w:rPr>
            </w:pPr>
          </w:p>
        </w:tc>
        <w:tc>
          <w:tcPr>
            <w:tcW w:w="1870" w:type="dxa"/>
          </w:tcPr>
          <w:p w14:paraId="557E4CE7" w14:textId="630ECE1C" w:rsidR="004A5A5C" w:rsidRPr="0066409E" w:rsidRDefault="004A5A5C" w:rsidP="004A5A5C">
            <w:pPr>
              <w:tabs>
                <w:tab w:val="left" w:pos="720"/>
              </w:tabs>
              <w:rPr>
                <w:sz w:val="22"/>
                <w:szCs w:val="22"/>
              </w:rPr>
            </w:pPr>
            <w:r w:rsidRPr="0066409E">
              <w:rPr>
                <w:sz w:val="22"/>
                <w:szCs w:val="22"/>
              </w:rPr>
              <w:t xml:space="preserve">Trial 3: </w:t>
            </w:r>
            <w:r w:rsidR="00AA2EAC">
              <w:rPr>
                <w:sz w:val="22"/>
                <w:szCs w:val="22"/>
              </w:rPr>
              <w:t>0</w:t>
            </w:r>
            <w:r w:rsidR="00B4436A">
              <w:rPr>
                <w:sz w:val="22"/>
                <w:szCs w:val="22"/>
              </w:rPr>
              <w:t>.70</w:t>
            </w:r>
            <w:r w:rsidR="00407AA9">
              <w:rPr>
                <w:sz w:val="22"/>
                <w:szCs w:val="22"/>
              </w:rPr>
              <w:t>s</w:t>
            </w:r>
          </w:p>
        </w:tc>
        <w:tc>
          <w:tcPr>
            <w:tcW w:w="1870" w:type="dxa"/>
            <w:vMerge/>
          </w:tcPr>
          <w:p w14:paraId="69590D29" w14:textId="77777777" w:rsidR="004A5A5C" w:rsidRPr="0066409E" w:rsidRDefault="004A5A5C" w:rsidP="004A5A5C">
            <w:pPr>
              <w:tabs>
                <w:tab w:val="left" w:pos="720"/>
              </w:tabs>
              <w:rPr>
                <w:i/>
                <w:color w:val="5B9BD5" w:themeColor="accent1"/>
                <w:sz w:val="22"/>
                <w:szCs w:val="22"/>
              </w:rPr>
            </w:pPr>
          </w:p>
        </w:tc>
        <w:tc>
          <w:tcPr>
            <w:tcW w:w="1870" w:type="dxa"/>
            <w:vMerge/>
          </w:tcPr>
          <w:p w14:paraId="185AD688" w14:textId="77777777" w:rsidR="004A5A5C" w:rsidRPr="0066409E" w:rsidRDefault="004A5A5C" w:rsidP="004A5A5C">
            <w:pPr>
              <w:tabs>
                <w:tab w:val="left" w:pos="720"/>
              </w:tabs>
              <w:rPr>
                <w:i/>
                <w:color w:val="5B9BD5" w:themeColor="accent1"/>
                <w:sz w:val="22"/>
                <w:szCs w:val="22"/>
              </w:rPr>
            </w:pPr>
          </w:p>
        </w:tc>
      </w:tr>
    </w:tbl>
    <w:p w14:paraId="3B049C8C" w14:textId="77777777" w:rsidR="00FD4320" w:rsidRPr="0066409E" w:rsidRDefault="00FD4320" w:rsidP="00FD4320">
      <w:pPr>
        <w:tabs>
          <w:tab w:val="left" w:pos="720"/>
        </w:tabs>
        <w:spacing w:line="240" w:lineRule="auto"/>
        <w:rPr>
          <w:rFonts w:eastAsia="Times New Roman" w:cs="Times New Roman"/>
          <w:i/>
          <w:color w:val="5B9BD5" w:themeColor="accent1"/>
          <w:sz w:val="22"/>
          <w:szCs w:val="22"/>
        </w:rPr>
      </w:pPr>
    </w:p>
    <w:p w14:paraId="3AF6759C" w14:textId="77777777" w:rsidR="00B575DB" w:rsidRPr="0066409E" w:rsidRDefault="00B575DB" w:rsidP="00FD4320">
      <w:pPr>
        <w:tabs>
          <w:tab w:val="left" w:pos="720"/>
        </w:tabs>
        <w:spacing w:line="240" w:lineRule="auto"/>
        <w:rPr>
          <w:rFonts w:eastAsia="Times New Roman" w:cs="Times New Roman"/>
          <w:b/>
          <w:sz w:val="22"/>
          <w:szCs w:val="22"/>
        </w:rPr>
      </w:pPr>
    </w:p>
    <w:p w14:paraId="1C0AB7D8" w14:textId="77777777" w:rsidR="00FD4320" w:rsidRPr="0066409E" w:rsidRDefault="004A5A5C" w:rsidP="00FD4320">
      <w:pPr>
        <w:tabs>
          <w:tab w:val="left" w:pos="720"/>
        </w:tabs>
        <w:spacing w:line="240" w:lineRule="auto"/>
        <w:rPr>
          <w:rFonts w:eastAsia="Times New Roman" w:cs="Times New Roman"/>
          <w:b/>
          <w:sz w:val="22"/>
          <w:szCs w:val="22"/>
        </w:rPr>
      </w:pPr>
      <w:r>
        <w:rPr>
          <w:rFonts w:eastAsia="Times New Roman" w:cs="Times New Roman"/>
          <w:b/>
          <w:sz w:val="22"/>
          <w:szCs w:val="22"/>
        </w:rPr>
        <w:t xml:space="preserve">Table 2B. </w:t>
      </w:r>
      <w:r w:rsidR="00FD4320" w:rsidRPr="0066409E">
        <w:rPr>
          <w:rFonts w:eastAsia="Times New Roman" w:cs="Times New Roman"/>
          <w:b/>
          <w:sz w:val="22"/>
          <w:szCs w:val="22"/>
        </w:rPr>
        <w:t>Cart A after collision.</w:t>
      </w:r>
      <w:r w:rsidR="00FD4320" w:rsidRPr="0066409E">
        <w:rPr>
          <w:rFonts w:eastAsia="Times New Roman" w:cs="Times New Roman"/>
          <w:b/>
          <w:sz w:val="22"/>
          <w:szCs w:val="22"/>
        </w:rPr>
        <w:tab/>
      </w:r>
      <w:r w:rsidR="00FD4320" w:rsidRPr="0066409E">
        <w:rPr>
          <w:rFonts w:eastAsia="Times New Roman" w:cs="Times New Roman"/>
          <w:b/>
          <w:sz w:val="22"/>
          <w:szCs w:val="22"/>
        </w:rPr>
        <w:tab/>
      </w:r>
    </w:p>
    <w:tbl>
      <w:tblPr>
        <w:tblStyle w:val="TableGrid2"/>
        <w:tblW w:w="9445" w:type="dxa"/>
        <w:tblLayout w:type="fixed"/>
        <w:tblLook w:val="04A0" w:firstRow="1" w:lastRow="0" w:firstColumn="1" w:lastColumn="0" w:noHBand="0" w:noVBand="1"/>
      </w:tblPr>
      <w:tblGrid>
        <w:gridCol w:w="1885"/>
        <w:gridCol w:w="1890"/>
        <w:gridCol w:w="1823"/>
        <w:gridCol w:w="1867"/>
        <w:gridCol w:w="1980"/>
      </w:tblGrid>
      <w:tr w:rsidR="00FD4320" w:rsidRPr="0066409E" w14:paraId="61500078" w14:textId="77777777" w:rsidTr="008F4497">
        <w:trPr>
          <w:tblHeader/>
        </w:trPr>
        <w:tc>
          <w:tcPr>
            <w:tcW w:w="1885" w:type="dxa"/>
          </w:tcPr>
          <w:p w14:paraId="623B8899" w14:textId="77777777" w:rsidR="00FD4320" w:rsidRPr="0066409E" w:rsidRDefault="00FD4320" w:rsidP="00FD4320">
            <w:pPr>
              <w:tabs>
                <w:tab w:val="left" w:pos="720"/>
              </w:tabs>
              <w:rPr>
                <w:b/>
                <w:sz w:val="22"/>
                <w:szCs w:val="22"/>
              </w:rPr>
            </w:pPr>
            <w:r w:rsidRPr="0066409E">
              <w:rPr>
                <w:b/>
                <w:sz w:val="22"/>
                <w:szCs w:val="22"/>
              </w:rPr>
              <w:t>Cart A mass, m (kg)</w:t>
            </w:r>
          </w:p>
        </w:tc>
        <w:tc>
          <w:tcPr>
            <w:tcW w:w="1890" w:type="dxa"/>
          </w:tcPr>
          <w:p w14:paraId="20F43917" w14:textId="77777777" w:rsidR="00FD4320" w:rsidRPr="0066409E" w:rsidRDefault="00FD4320" w:rsidP="00FD4320">
            <w:pPr>
              <w:tabs>
                <w:tab w:val="left" w:pos="720"/>
              </w:tabs>
              <w:rPr>
                <w:b/>
                <w:sz w:val="22"/>
                <w:szCs w:val="22"/>
              </w:rPr>
            </w:pPr>
            <w:r w:rsidRPr="0066409E">
              <w:rPr>
                <w:b/>
                <w:sz w:val="22"/>
                <w:szCs w:val="22"/>
              </w:rPr>
              <w:t>Distance, d (m)</w:t>
            </w:r>
          </w:p>
        </w:tc>
        <w:tc>
          <w:tcPr>
            <w:tcW w:w="1823" w:type="dxa"/>
          </w:tcPr>
          <w:p w14:paraId="543EE339" w14:textId="77777777" w:rsidR="00FD4320" w:rsidRPr="0066409E" w:rsidRDefault="00FD4320" w:rsidP="00FD4320">
            <w:pPr>
              <w:tabs>
                <w:tab w:val="left" w:pos="720"/>
              </w:tabs>
              <w:rPr>
                <w:b/>
                <w:sz w:val="22"/>
                <w:szCs w:val="22"/>
              </w:rPr>
            </w:pPr>
            <w:r w:rsidRPr="0066409E">
              <w:rPr>
                <w:b/>
                <w:sz w:val="22"/>
                <w:szCs w:val="22"/>
              </w:rPr>
              <w:t>Time, t (s)</w:t>
            </w:r>
          </w:p>
        </w:tc>
        <w:tc>
          <w:tcPr>
            <w:tcW w:w="1867" w:type="dxa"/>
          </w:tcPr>
          <w:p w14:paraId="0B9FE092" w14:textId="77777777" w:rsidR="00FD4320" w:rsidRPr="0066409E" w:rsidRDefault="00FD4320" w:rsidP="00FD4320">
            <w:pPr>
              <w:tabs>
                <w:tab w:val="left" w:pos="720"/>
              </w:tabs>
              <w:rPr>
                <w:b/>
                <w:sz w:val="22"/>
                <w:szCs w:val="22"/>
              </w:rPr>
            </w:pPr>
            <w:r w:rsidRPr="0066409E">
              <w:rPr>
                <w:b/>
                <w:sz w:val="22"/>
                <w:szCs w:val="22"/>
              </w:rPr>
              <w:t>Average time, t (s)</w:t>
            </w:r>
          </w:p>
        </w:tc>
        <w:tc>
          <w:tcPr>
            <w:tcW w:w="1980" w:type="dxa"/>
          </w:tcPr>
          <w:p w14:paraId="0F76F2DF" w14:textId="77777777" w:rsidR="00FD4320" w:rsidRPr="0066409E" w:rsidRDefault="00FD4320" w:rsidP="00FD4320">
            <w:pPr>
              <w:tabs>
                <w:tab w:val="left" w:pos="720"/>
              </w:tabs>
              <w:rPr>
                <w:b/>
                <w:sz w:val="22"/>
                <w:szCs w:val="22"/>
              </w:rPr>
            </w:pPr>
            <w:r w:rsidRPr="0066409E">
              <w:rPr>
                <w:b/>
                <w:sz w:val="22"/>
                <w:szCs w:val="22"/>
              </w:rPr>
              <w:t xml:space="preserve">Velocity = d/t (m/s) </w:t>
            </w:r>
            <w:proofErr w:type="spellStart"/>
            <w:r w:rsidRPr="0066409E">
              <w:rPr>
                <w:b/>
                <w:sz w:val="22"/>
                <w:szCs w:val="22"/>
              </w:rPr>
              <w:t>v</w:t>
            </w:r>
            <w:r w:rsidRPr="0066409E">
              <w:rPr>
                <w:b/>
                <w:sz w:val="22"/>
                <w:szCs w:val="22"/>
                <w:vertAlign w:val="subscript"/>
              </w:rPr>
              <w:t>A</w:t>
            </w:r>
            <w:proofErr w:type="spellEnd"/>
            <w:r w:rsidRPr="0066409E">
              <w:rPr>
                <w:b/>
                <w:sz w:val="22"/>
                <w:szCs w:val="22"/>
              </w:rPr>
              <w:t>’</w:t>
            </w:r>
          </w:p>
        </w:tc>
      </w:tr>
      <w:tr w:rsidR="004A5A5C" w:rsidRPr="0066409E" w14:paraId="4A409439" w14:textId="77777777" w:rsidTr="005522FA">
        <w:trPr>
          <w:trHeight w:val="100"/>
        </w:trPr>
        <w:tc>
          <w:tcPr>
            <w:tcW w:w="1885" w:type="dxa"/>
            <w:vMerge w:val="restart"/>
          </w:tcPr>
          <w:p w14:paraId="552EE2EB" w14:textId="2BFEF72D" w:rsidR="004A5A5C" w:rsidRPr="0066409E" w:rsidRDefault="006D6A2C" w:rsidP="004A5A5C">
            <w:pPr>
              <w:tabs>
                <w:tab w:val="left" w:pos="720"/>
              </w:tabs>
              <w:rPr>
                <w:i/>
                <w:color w:val="5B9BD5" w:themeColor="accent1"/>
                <w:sz w:val="22"/>
                <w:szCs w:val="22"/>
              </w:rPr>
            </w:pPr>
            <w:r>
              <w:rPr>
                <w:i/>
                <w:color w:val="5B9BD5" w:themeColor="accent1"/>
                <w:sz w:val="22"/>
                <w:szCs w:val="22"/>
              </w:rPr>
              <w:t>2.094kg</w:t>
            </w:r>
          </w:p>
        </w:tc>
        <w:tc>
          <w:tcPr>
            <w:tcW w:w="1890" w:type="dxa"/>
            <w:vMerge w:val="restart"/>
          </w:tcPr>
          <w:p w14:paraId="02C43DB9" w14:textId="70932C6B" w:rsidR="004A5A5C" w:rsidRPr="0066409E" w:rsidRDefault="00247620" w:rsidP="004A5A5C">
            <w:pPr>
              <w:tabs>
                <w:tab w:val="left" w:pos="720"/>
              </w:tabs>
              <w:rPr>
                <w:i/>
                <w:color w:val="5B9BD5" w:themeColor="accent1"/>
                <w:sz w:val="22"/>
                <w:szCs w:val="22"/>
              </w:rPr>
            </w:pPr>
            <w:r>
              <w:rPr>
                <w:i/>
                <w:color w:val="5B9BD5" w:themeColor="accent1"/>
                <w:sz w:val="22"/>
                <w:szCs w:val="22"/>
              </w:rPr>
              <w:t>0</w:t>
            </w:r>
            <w:r w:rsidR="00B4436A">
              <w:rPr>
                <w:i/>
                <w:color w:val="5B9BD5" w:themeColor="accent1"/>
                <w:sz w:val="22"/>
                <w:szCs w:val="22"/>
              </w:rPr>
              <w:t>.5</w:t>
            </w:r>
            <w:r w:rsidR="00AA2EAC">
              <w:rPr>
                <w:i/>
                <w:color w:val="5B9BD5" w:themeColor="accent1"/>
                <w:sz w:val="22"/>
                <w:szCs w:val="22"/>
              </w:rPr>
              <w:t>0</w:t>
            </w:r>
            <w:r w:rsidR="00B4436A">
              <w:rPr>
                <w:i/>
                <w:color w:val="5B9BD5" w:themeColor="accent1"/>
                <w:sz w:val="22"/>
                <w:szCs w:val="22"/>
              </w:rPr>
              <w:t>m</w:t>
            </w:r>
          </w:p>
        </w:tc>
        <w:tc>
          <w:tcPr>
            <w:tcW w:w="1823" w:type="dxa"/>
          </w:tcPr>
          <w:p w14:paraId="3D808859" w14:textId="4A05F711" w:rsidR="004A5A5C" w:rsidRPr="0066409E" w:rsidRDefault="004A5A5C" w:rsidP="004A5A5C">
            <w:pPr>
              <w:tabs>
                <w:tab w:val="left" w:pos="720"/>
              </w:tabs>
              <w:rPr>
                <w:sz w:val="22"/>
                <w:szCs w:val="22"/>
              </w:rPr>
            </w:pPr>
            <w:r w:rsidRPr="0066409E">
              <w:rPr>
                <w:sz w:val="22"/>
                <w:szCs w:val="22"/>
              </w:rPr>
              <w:t xml:space="preserve">Trial 1: </w:t>
            </w:r>
            <w:r w:rsidR="00B4436A">
              <w:rPr>
                <w:sz w:val="22"/>
                <w:szCs w:val="22"/>
              </w:rPr>
              <w:t>1.67</w:t>
            </w:r>
            <w:r w:rsidR="00407AA9">
              <w:rPr>
                <w:sz w:val="22"/>
                <w:szCs w:val="22"/>
              </w:rPr>
              <w:t>s</w:t>
            </w:r>
          </w:p>
        </w:tc>
        <w:tc>
          <w:tcPr>
            <w:tcW w:w="1867" w:type="dxa"/>
            <w:vMerge w:val="restart"/>
          </w:tcPr>
          <w:p w14:paraId="06FB8346" w14:textId="0E7DE39F" w:rsidR="004A5A5C" w:rsidRPr="0066409E" w:rsidRDefault="00247620" w:rsidP="004A5A5C">
            <w:pPr>
              <w:tabs>
                <w:tab w:val="left" w:pos="720"/>
              </w:tabs>
              <w:rPr>
                <w:i/>
                <w:color w:val="5B9BD5" w:themeColor="accent1"/>
                <w:sz w:val="22"/>
                <w:szCs w:val="22"/>
              </w:rPr>
            </w:pPr>
            <w:r>
              <w:rPr>
                <w:i/>
                <w:color w:val="5B9BD5" w:themeColor="accent1"/>
                <w:sz w:val="22"/>
                <w:szCs w:val="22"/>
              </w:rPr>
              <w:t>1.61s</w:t>
            </w:r>
          </w:p>
        </w:tc>
        <w:tc>
          <w:tcPr>
            <w:tcW w:w="1980" w:type="dxa"/>
            <w:vMerge w:val="restart"/>
          </w:tcPr>
          <w:p w14:paraId="79E7BCBD" w14:textId="72AEF01A" w:rsidR="004A5A5C" w:rsidRPr="0066409E" w:rsidRDefault="00B25698" w:rsidP="004A5A5C">
            <w:pPr>
              <w:tabs>
                <w:tab w:val="left" w:pos="720"/>
              </w:tabs>
              <w:rPr>
                <w:i/>
                <w:color w:val="5B9BD5" w:themeColor="accent1"/>
                <w:sz w:val="22"/>
                <w:szCs w:val="22"/>
              </w:rPr>
            </w:pPr>
            <w:r>
              <w:rPr>
                <w:i/>
                <w:color w:val="5B9BD5" w:themeColor="accent1"/>
                <w:sz w:val="22"/>
                <w:szCs w:val="22"/>
              </w:rPr>
              <w:t>0.31</w:t>
            </w:r>
            <m:oMath>
              <m:f>
                <m:fPr>
                  <m:type m:val="skw"/>
                  <m:ctrlPr>
                    <w:rPr>
                      <w:rFonts w:ascii="Cambria Math" w:hAnsi="Cambria Math"/>
                      <w:i/>
                      <w:color w:val="5B9BD5" w:themeColor="accent1"/>
                      <w:sz w:val="22"/>
                      <w:szCs w:val="22"/>
                    </w:rPr>
                  </m:ctrlPr>
                </m:fPr>
                <m:num>
                  <m:r>
                    <w:rPr>
                      <w:rFonts w:ascii="Cambria Math" w:hAnsi="Cambria Math"/>
                      <w:color w:val="5B9BD5" w:themeColor="accent1"/>
                      <w:sz w:val="22"/>
                      <w:szCs w:val="22"/>
                    </w:rPr>
                    <m:t>m</m:t>
                  </m:r>
                </m:num>
                <m:den>
                  <m:r>
                    <w:rPr>
                      <w:rFonts w:ascii="Cambria Math" w:hAnsi="Cambria Math"/>
                      <w:color w:val="5B9BD5" w:themeColor="accent1"/>
                      <w:sz w:val="22"/>
                      <w:szCs w:val="22"/>
                    </w:rPr>
                    <m:t>s</m:t>
                  </m:r>
                </m:den>
              </m:f>
            </m:oMath>
          </w:p>
        </w:tc>
      </w:tr>
      <w:tr w:rsidR="004A5A5C" w:rsidRPr="0066409E" w14:paraId="14EAC8CE" w14:textId="77777777" w:rsidTr="005522FA">
        <w:trPr>
          <w:trHeight w:val="100"/>
        </w:trPr>
        <w:tc>
          <w:tcPr>
            <w:tcW w:w="1885" w:type="dxa"/>
            <w:vMerge/>
          </w:tcPr>
          <w:p w14:paraId="2A832866" w14:textId="77777777" w:rsidR="004A5A5C" w:rsidRPr="0066409E" w:rsidRDefault="004A5A5C" w:rsidP="004A5A5C">
            <w:pPr>
              <w:tabs>
                <w:tab w:val="left" w:pos="720"/>
              </w:tabs>
              <w:rPr>
                <w:i/>
                <w:color w:val="5B9BD5" w:themeColor="accent1"/>
                <w:sz w:val="22"/>
                <w:szCs w:val="22"/>
              </w:rPr>
            </w:pPr>
          </w:p>
        </w:tc>
        <w:tc>
          <w:tcPr>
            <w:tcW w:w="1890" w:type="dxa"/>
            <w:vMerge/>
          </w:tcPr>
          <w:p w14:paraId="04B194CB" w14:textId="77777777" w:rsidR="004A5A5C" w:rsidRPr="0066409E" w:rsidRDefault="004A5A5C" w:rsidP="004A5A5C">
            <w:pPr>
              <w:tabs>
                <w:tab w:val="left" w:pos="720"/>
              </w:tabs>
              <w:rPr>
                <w:i/>
                <w:color w:val="5B9BD5" w:themeColor="accent1"/>
                <w:sz w:val="22"/>
                <w:szCs w:val="22"/>
              </w:rPr>
            </w:pPr>
          </w:p>
        </w:tc>
        <w:tc>
          <w:tcPr>
            <w:tcW w:w="1823" w:type="dxa"/>
          </w:tcPr>
          <w:p w14:paraId="2BA5EB04" w14:textId="61E41A6B" w:rsidR="004A5A5C" w:rsidRPr="0066409E" w:rsidRDefault="004A5A5C" w:rsidP="004A5A5C">
            <w:pPr>
              <w:tabs>
                <w:tab w:val="left" w:pos="720"/>
              </w:tabs>
              <w:rPr>
                <w:sz w:val="22"/>
                <w:szCs w:val="22"/>
              </w:rPr>
            </w:pPr>
            <w:r w:rsidRPr="0066409E">
              <w:rPr>
                <w:sz w:val="22"/>
                <w:szCs w:val="22"/>
              </w:rPr>
              <w:t xml:space="preserve">Trial 2: </w:t>
            </w:r>
            <w:r w:rsidR="00B4436A">
              <w:rPr>
                <w:sz w:val="22"/>
                <w:szCs w:val="22"/>
              </w:rPr>
              <w:t>1.6</w:t>
            </w:r>
            <w:r w:rsidR="00AA2EAC">
              <w:rPr>
                <w:sz w:val="22"/>
                <w:szCs w:val="22"/>
              </w:rPr>
              <w:t>0</w:t>
            </w:r>
            <w:r w:rsidR="00407AA9">
              <w:rPr>
                <w:sz w:val="22"/>
                <w:szCs w:val="22"/>
              </w:rPr>
              <w:t>s</w:t>
            </w:r>
          </w:p>
        </w:tc>
        <w:tc>
          <w:tcPr>
            <w:tcW w:w="1867" w:type="dxa"/>
            <w:vMerge/>
          </w:tcPr>
          <w:p w14:paraId="1735C5EF" w14:textId="77777777" w:rsidR="004A5A5C" w:rsidRPr="0066409E" w:rsidRDefault="004A5A5C" w:rsidP="004A5A5C">
            <w:pPr>
              <w:tabs>
                <w:tab w:val="left" w:pos="720"/>
              </w:tabs>
              <w:rPr>
                <w:i/>
                <w:color w:val="5B9BD5" w:themeColor="accent1"/>
                <w:sz w:val="22"/>
                <w:szCs w:val="22"/>
              </w:rPr>
            </w:pPr>
          </w:p>
        </w:tc>
        <w:tc>
          <w:tcPr>
            <w:tcW w:w="1980" w:type="dxa"/>
            <w:vMerge/>
          </w:tcPr>
          <w:p w14:paraId="04F70E43" w14:textId="77777777" w:rsidR="004A5A5C" w:rsidRPr="0066409E" w:rsidRDefault="004A5A5C" w:rsidP="004A5A5C">
            <w:pPr>
              <w:tabs>
                <w:tab w:val="left" w:pos="720"/>
              </w:tabs>
              <w:rPr>
                <w:i/>
                <w:color w:val="5B9BD5" w:themeColor="accent1"/>
                <w:sz w:val="22"/>
                <w:szCs w:val="22"/>
              </w:rPr>
            </w:pPr>
          </w:p>
        </w:tc>
      </w:tr>
      <w:tr w:rsidR="004A5A5C" w:rsidRPr="0066409E" w14:paraId="5BCC9AD7" w14:textId="77777777" w:rsidTr="005522FA">
        <w:trPr>
          <w:trHeight w:val="100"/>
        </w:trPr>
        <w:tc>
          <w:tcPr>
            <w:tcW w:w="1885" w:type="dxa"/>
            <w:vMerge/>
          </w:tcPr>
          <w:p w14:paraId="0E263D9D" w14:textId="77777777" w:rsidR="004A5A5C" w:rsidRPr="0066409E" w:rsidRDefault="004A5A5C" w:rsidP="004A5A5C">
            <w:pPr>
              <w:tabs>
                <w:tab w:val="left" w:pos="720"/>
              </w:tabs>
              <w:rPr>
                <w:i/>
                <w:color w:val="5B9BD5" w:themeColor="accent1"/>
                <w:sz w:val="22"/>
                <w:szCs w:val="22"/>
              </w:rPr>
            </w:pPr>
          </w:p>
        </w:tc>
        <w:tc>
          <w:tcPr>
            <w:tcW w:w="1890" w:type="dxa"/>
            <w:vMerge/>
          </w:tcPr>
          <w:p w14:paraId="6C165B0B" w14:textId="77777777" w:rsidR="004A5A5C" w:rsidRPr="0066409E" w:rsidRDefault="004A5A5C" w:rsidP="004A5A5C">
            <w:pPr>
              <w:tabs>
                <w:tab w:val="left" w:pos="720"/>
              </w:tabs>
              <w:rPr>
                <w:i/>
                <w:color w:val="5B9BD5" w:themeColor="accent1"/>
                <w:sz w:val="22"/>
                <w:szCs w:val="22"/>
              </w:rPr>
            </w:pPr>
          </w:p>
        </w:tc>
        <w:tc>
          <w:tcPr>
            <w:tcW w:w="1823" w:type="dxa"/>
          </w:tcPr>
          <w:p w14:paraId="30AF98E0" w14:textId="06D67382" w:rsidR="004A5A5C" w:rsidRPr="0066409E" w:rsidRDefault="004A5A5C" w:rsidP="004A5A5C">
            <w:pPr>
              <w:tabs>
                <w:tab w:val="left" w:pos="720"/>
              </w:tabs>
              <w:rPr>
                <w:sz w:val="22"/>
                <w:szCs w:val="22"/>
              </w:rPr>
            </w:pPr>
            <w:r w:rsidRPr="0066409E">
              <w:rPr>
                <w:sz w:val="22"/>
                <w:szCs w:val="22"/>
              </w:rPr>
              <w:t xml:space="preserve">Trial 3: </w:t>
            </w:r>
            <w:r w:rsidR="00B4436A">
              <w:rPr>
                <w:sz w:val="22"/>
                <w:szCs w:val="22"/>
              </w:rPr>
              <w:t>1.56</w:t>
            </w:r>
            <w:r w:rsidR="00407AA9">
              <w:rPr>
                <w:sz w:val="22"/>
                <w:szCs w:val="22"/>
              </w:rPr>
              <w:t>s</w:t>
            </w:r>
          </w:p>
        </w:tc>
        <w:tc>
          <w:tcPr>
            <w:tcW w:w="1867" w:type="dxa"/>
            <w:vMerge/>
          </w:tcPr>
          <w:p w14:paraId="5B88A828" w14:textId="77777777" w:rsidR="004A5A5C" w:rsidRPr="0066409E" w:rsidRDefault="004A5A5C" w:rsidP="004A5A5C">
            <w:pPr>
              <w:tabs>
                <w:tab w:val="left" w:pos="720"/>
              </w:tabs>
              <w:rPr>
                <w:i/>
                <w:color w:val="5B9BD5" w:themeColor="accent1"/>
                <w:sz w:val="22"/>
                <w:szCs w:val="22"/>
              </w:rPr>
            </w:pPr>
          </w:p>
        </w:tc>
        <w:tc>
          <w:tcPr>
            <w:tcW w:w="1980" w:type="dxa"/>
            <w:vMerge/>
          </w:tcPr>
          <w:p w14:paraId="24A7FE1E" w14:textId="77777777" w:rsidR="004A5A5C" w:rsidRPr="0066409E" w:rsidRDefault="004A5A5C" w:rsidP="004A5A5C">
            <w:pPr>
              <w:tabs>
                <w:tab w:val="left" w:pos="720"/>
              </w:tabs>
              <w:rPr>
                <w:i/>
                <w:color w:val="5B9BD5" w:themeColor="accent1"/>
                <w:sz w:val="22"/>
                <w:szCs w:val="22"/>
              </w:rPr>
            </w:pPr>
          </w:p>
        </w:tc>
      </w:tr>
    </w:tbl>
    <w:p w14:paraId="535D110E" w14:textId="77777777" w:rsidR="00FD4320" w:rsidRPr="0066409E" w:rsidRDefault="00FD4320" w:rsidP="00FD4320">
      <w:pPr>
        <w:tabs>
          <w:tab w:val="left" w:pos="720"/>
        </w:tabs>
        <w:spacing w:line="240" w:lineRule="auto"/>
        <w:rPr>
          <w:rFonts w:eastAsia="Times New Roman" w:cs="Times New Roman"/>
          <w:i/>
          <w:color w:val="5B9BD5" w:themeColor="accent1"/>
          <w:sz w:val="22"/>
          <w:szCs w:val="22"/>
        </w:rPr>
      </w:pPr>
    </w:p>
    <w:p w14:paraId="346435F4" w14:textId="77777777" w:rsidR="00FD4320" w:rsidRPr="0066409E" w:rsidRDefault="00FD4320" w:rsidP="00FD4320">
      <w:pPr>
        <w:tabs>
          <w:tab w:val="left" w:pos="720"/>
        </w:tabs>
        <w:spacing w:line="240" w:lineRule="auto"/>
        <w:rPr>
          <w:rFonts w:eastAsia="Times New Roman" w:cs="Times New Roman"/>
          <w:b/>
          <w:sz w:val="22"/>
          <w:szCs w:val="22"/>
        </w:rPr>
      </w:pPr>
      <w:r w:rsidRPr="0066409E">
        <w:rPr>
          <w:rFonts w:eastAsia="Times New Roman" w:cs="Times New Roman"/>
          <w:b/>
          <w:sz w:val="22"/>
          <w:szCs w:val="22"/>
        </w:rPr>
        <w:t>Table 2C</w:t>
      </w:r>
      <w:r w:rsidRPr="0066409E">
        <w:rPr>
          <w:rFonts w:eastAsia="Times New Roman" w:cs="Times New Roman"/>
          <w:sz w:val="22"/>
          <w:szCs w:val="22"/>
        </w:rPr>
        <w:t xml:space="preserve">. </w:t>
      </w:r>
      <w:r w:rsidRPr="0066409E">
        <w:rPr>
          <w:rFonts w:eastAsia="Times New Roman" w:cs="Times New Roman"/>
          <w:b/>
          <w:sz w:val="22"/>
          <w:szCs w:val="22"/>
        </w:rPr>
        <w:t>Cart B after collision.</w:t>
      </w:r>
      <w:r w:rsidRPr="0066409E">
        <w:rPr>
          <w:rFonts w:eastAsia="Times New Roman" w:cs="Times New Roman"/>
          <w:b/>
          <w:sz w:val="22"/>
          <w:szCs w:val="22"/>
        </w:rPr>
        <w:tab/>
      </w:r>
    </w:p>
    <w:tbl>
      <w:tblPr>
        <w:tblStyle w:val="TableGrid2"/>
        <w:tblW w:w="0" w:type="auto"/>
        <w:tblLook w:val="04A0" w:firstRow="1" w:lastRow="0" w:firstColumn="1" w:lastColumn="0" w:noHBand="0" w:noVBand="1"/>
      </w:tblPr>
      <w:tblGrid>
        <w:gridCol w:w="1870"/>
        <w:gridCol w:w="1870"/>
        <w:gridCol w:w="1870"/>
        <w:gridCol w:w="1870"/>
        <w:gridCol w:w="1870"/>
      </w:tblGrid>
      <w:tr w:rsidR="00FD4320" w:rsidRPr="0066409E" w14:paraId="4C0D37BB" w14:textId="77777777" w:rsidTr="008F4497">
        <w:trPr>
          <w:tblHeader/>
        </w:trPr>
        <w:tc>
          <w:tcPr>
            <w:tcW w:w="1870" w:type="dxa"/>
          </w:tcPr>
          <w:p w14:paraId="0376B2C0" w14:textId="77777777" w:rsidR="00FD4320" w:rsidRPr="0066409E" w:rsidRDefault="00FD4320" w:rsidP="00A05A56">
            <w:pPr>
              <w:tabs>
                <w:tab w:val="left" w:pos="720"/>
              </w:tabs>
              <w:rPr>
                <w:b/>
                <w:sz w:val="22"/>
                <w:szCs w:val="22"/>
              </w:rPr>
            </w:pPr>
            <w:r w:rsidRPr="0066409E">
              <w:rPr>
                <w:b/>
                <w:sz w:val="22"/>
                <w:szCs w:val="22"/>
              </w:rPr>
              <w:t xml:space="preserve">Cart </w:t>
            </w:r>
            <w:r w:rsidR="00A05A56">
              <w:rPr>
                <w:b/>
                <w:sz w:val="22"/>
                <w:szCs w:val="22"/>
              </w:rPr>
              <w:t>B</w:t>
            </w:r>
            <w:r w:rsidRPr="0066409E">
              <w:rPr>
                <w:b/>
                <w:sz w:val="22"/>
                <w:szCs w:val="22"/>
              </w:rPr>
              <w:t xml:space="preserve"> mass, m (kg)</w:t>
            </w:r>
          </w:p>
        </w:tc>
        <w:tc>
          <w:tcPr>
            <w:tcW w:w="1870" w:type="dxa"/>
          </w:tcPr>
          <w:p w14:paraId="7BB432CF" w14:textId="77777777" w:rsidR="00FD4320" w:rsidRPr="0066409E" w:rsidRDefault="00FD4320" w:rsidP="00FD4320">
            <w:pPr>
              <w:tabs>
                <w:tab w:val="left" w:pos="720"/>
              </w:tabs>
              <w:rPr>
                <w:b/>
                <w:sz w:val="22"/>
                <w:szCs w:val="22"/>
              </w:rPr>
            </w:pPr>
            <w:r w:rsidRPr="0066409E">
              <w:rPr>
                <w:b/>
                <w:sz w:val="22"/>
                <w:szCs w:val="22"/>
              </w:rPr>
              <w:t>Distance, d (m)</w:t>
            </w:r>
          </w:p>
        </w:tc>
        <w:tc>
          <w:tcPr>
            <w:tcW w:w="1870" w:type="dxa"/>
          </w:tcPr>
          <w:p w14:paraId="4B0E1ED8" w14:textId="77777777" w:rsidR="00FD4320" w:rsidRPr="0066409E" w:rsidRDefault="00FD4320" w:rsidP="00FD4320">
            <w:pPr>
              <w:tabs>
                <w:tab w:val="left" w:pos="720"/>
              </w:tabs>
              <w:rPr>
                <w:b/>
                <w:sz w:val="22"/>
                <w:szCs w:val="22"/>
              </w:rPr>
            </w:pPr>
            <w:r w:rsidRPr="0066409E">
              <w:rPr>
                <w:b/>
                <w:sz w:val="22"/>
                <w:szCs w:val="22"/>
              </w:rPr>
              <w:t>Time, t (s)</w:t>
            </w:r>
          </w:p>
        </w:tc>
        <w:tc>
          <w:tcPr>
            <w:tcW w:w="1870" w:type="dxa"/>
          </w:tcPr>
          <w:p w14:paraId="77C210D1" w14:textId="77777777" w:rsidR="00FD4320" w:rsidRPr="0066409E" w:rsidRDefault="00FD4320" w:rsidP="00FD4320">
            <w:pPr>
              <w:tabs>
                <w:tab w:val="left" w:pos="720"/>
              </w:tabs>
              <w:rPr>
                <w:b/>
                <w:sz w:val="22"/>
                <w:szCs w:val="22"/>
              </w:rPr>
            </w:pPr>
            <w:r w:rsidRPr="0066409E">
              <w:rPr>
                <w:b/>
                <w:sz w:val="22"/>
                <w:szCs w:val="22"/>
              </w:rPr>
              <w:t>Average time, t (s)</w:t>
            </w:r>
          </w:p>
        </w:tc>
        <w:tc>
          <w:tcPr>
            <w:tcW w:w="1870" w:type="dxa"/>
          </w:tcPr>
          <w:p w14:paraId="6B0C25A6" w14:textId="77777777" w:rsidR="00FD4320" w:rsidRPr="0066409E" w:rsidRDefault="00FD4320" w:rsidP="00FD4320">
            <w:pPr>
              <w:tabs>
                <w:tab w:val="left" w:pos="720"/>
              </w:tabs>
              <w:rPr>
                <w:b/>
                <w:sz w:val="22"/>
                <w:szCs w:val="22"/>
              </w:rPr>
            </w:pPr>
            <w:r w:rsidRPr="0066409E">
              <w:rPr>
                <w:b/>
                <w:sz w:val="22"/>
                <w:szCs w:val="22"/>
              </w:rPr>
              <w:t xml:space="preserve">Velocity = d/t (m/s) </w:t>
            </w:r>
            <w:proofErr w:type="spellStart"/>
            <w:r w:rsidRPr="0066409E">
              <w:rPr>
                <w:b/>
                <w:sz w:val="22"/>
                <w:szCs w:val="22"/>
              </w:rPr>
              <w:t>v</w:t>
            </w:r>
            <w:r w:rsidRPr="0066409E">
              <w:rPr>
                <w:b/>
                <w:sz w:val="22"/>
                <w:szCs w:val="22"/>
                <w:vertAlign w:val="subscript"/>
              </w:rPr>
              <w:t>B</w:t>
            </w:r>
            <w:proofErr w:type="spellEnd"/>
            <w:r w:rsidRPr="0066409E">
              <w:rPr>
                <w:b/>
                <w:sz w:val="22"/>
                <w:szCs w:val="22"/>
              </w:rPr>
              <w:t>’</w:t>
            </w:r>
          </w:p>
        </w:tc>
      </w:tr>
      <w:tr w:rsidR="004A5A5C" w:rsidRPr="0066409E" w14:paraId="4067ABB7" w14:textId="77777777" w:rsidTr="005522FA">
        <w:trPr>
          <w:trHeight w:val="100"/>
        </w:trPr>
        <w:tc>
          <w:tcPr>
            <w:tcW w:w="1870" w:type="dxa"/>
            <w:vMerge w:val="restart"/>
          </w:tcPr>
          <w:p w14:paraId="321FE676" w14:textId="7B9A95D6" w:rsidR="004A5A5C" w:rsidRPr="0066409E" w:rsidRDefault="00247620" w:rsidP="004A5A5C">
            <w:pPr>
              <w:tabs>
                <w:tab w:val="left" w:pos="720"/>
              </w:tabs>
              <w:rPr>
                <w:i/>
                <w:color w:val="5B9BD5" w:themeColor="accent1"/>
                <w:sz w:val="22"/>
                <w:szCs w:val="22"/>
              </w:rPr>
            </w:pPr>
            <w:r>
              <w:rPr>
                <w:i/>
                <w:color w:val="5B9BD5" w:themeColor="accent1"/>
                <w:sz w:val="22"/>
                <w:szCs w:val="22"/>
              </w:rPr>
              <w:t>0</w:t>
            </w:r>
            <w:r w:rsidR="00B4436A">
              <w:rPr>
                <w:i/>
                <w:color w:val="5B9BD5" w:themeColor="accent1"/>
                <w:sz w:val="22"/>
                <w:szCs w:val="22"/>
              </w:rPr>
              <w:t>.</w:t>
            </w:r>
            <w:r w:rsidR="001A200F">
              <w:rPr>
                <w:i/>
                <w:color w:val="5B9BD5" w:themeColor="accent1"/>
                <w:sz w:val="22"/>
                <w:szCs w:val="22"/>
              </w:rPr>
              <w:t>0</w:t>
            </w:r>
            <w:r w:rsidR="00B4436A">
              <w:rPr>
                <w:i/>
                <w:color w:val="5B9BD5" w:themeColor="accent1"/>
                <w:sz w:val="22"/>
                <w:szCs w:val="22"/>
              </w:rPr>
              <w:t>71kg</w:t>
            </w:r>
          </w:p>
        </w:tc>
        <w:tc>
          <w:tcPr>
            <w:tcW w:w="1870" w:type="dxa"/>
            <w:vMerge w:val="restart"/>
          </w:tcPr>
          <w:p w14:paraId="0CD91B6E" w14:textId="591BE65A" w:rsidR="004A5A5C" w:rsidRPr="0066409E" w:rsidRDefault="00247620" w:rsidP="004A5A5C">
            <w:pPr>
              <w:tabs>
                <w:tab w:val="left" w:pos="720"/>
              </w:tabs>
              <w:rPr>
                <w:i/>
                <w:color w:val="5B9BD5" w:themeColor="accent1"/>
                <w:sz w:val="22"/>
                <w:szCs w:val="22"/>
              </w:rPr>
            </w:pPr>
            <w:r>
              <w:rPr>
                <w:i/>
                <w:color w:val="5B9BD5" w:themeColor="accent1"/>
                <w:sz w:val="22"/>
                <w:szCs w:val="22"/>
              </w:rPr>
              <w:t>0</w:t>
            </w:r>
            <w:r w:rsidR="00B4436A">
              <w:rPr>
                <w:i/>
                <w:color w:val="5B9BD5" w:themeColor="accent1"/>
                <w:sz w:val="22"/>
                <w:szCs w:val="22"/>
              </w:rPr>
              <w:t>.5</w:t>
            </w:r>
            <w:r w:rsidR="00AA2EAC">
              <w:rPr>
                <w:i/>
                <w:color w:val="5B9BD5" w:themeColor="accent1"/>
                <w:sz w:val="22"/>
                <w:szCs w:val="22"/>
              </w:rPr>
              <w:t>0</w:t>
            </w:r>
            <w:r w:rsidR="00B4436A">
              <w:rPr>
                <w:i/>
                <w:color w:val="5B9BD5" w:themeColor="accent1"/>
                <w:sz w:val="22"/>
                <w:szCs w:val="22"/>
              </w:rPr>
              <w:t>m</w:t>
            </w:r>
          </w:p>
        </w:tc>
        <w:tc>
          <w:tcPr>
            <w:tcW w:w="1870" w:type="dxa"/>
          </w:tcPr>
          <w:p w14:paraId="7FFE0746" w14:textId="6C1A06A2" w:rsidR="004A5A5C" w:rsidRPr="0066409E" w:rsidRDefault="004A5A5C" w:rsidP="004A5A5C">
            <w:pPr>
              <w:tabs>
                <w:tab w:val="left" w:pos="720"/>
              </w:tabs>
              <w:rPr>
                <w:sz w:val="22"/>
                <w:szCs w:val="22"/>
              </w:rPr>
            </w:pPr>
            <w:r w:rsidRPr="0066409E">
              <w:rPr>
                <w:sz w:val="22"/>
                <w:szCs w:val="22"/>
              </w:rPr>
              <w:t xml:space="preserve">Trial 1: </w:t>
            </w:r>
            <w:r w:rsidR="00AA2EAC">
              <w:rPr>
                <w:sz w:val="22"/>
                <w:szCs w:val="22"/>
              </w:rPr>
              <w:t>0</w:t>
            </w:r>
            <w:r w:rsidR="00B4436A">
              <w:rPr>
                <w:sz w:val="22"/>
                <w:szCs w:val="22"/>
              </w:rPr>
              <w:t>.5</w:t>
            </w:r>
            <w:r w:rsidR="00AA2EAC">
              <w:rPr>
                <w:sz w:val="22"/>
                <w:szCs w:val="22"/>
              </w:rPr>
              <w:t>0</w:t>
            </w:r>
            <w:r w:rsidR="00407AA9">
              <w:rPr>
                <w:sz w:val="22"/>
                <w:szCs w:val="22"/>
              </w:rPr>
              <w:t>s</w:t>
            </w:r>
          </w:p>
        </w:tc>
        <w:tc>
          <w:tcPr>
            <w:tcW w:w="1870" w:type="dxa"/>
            <w:vMerge w:val="restart"/>
          </w:tcPr>
          <w:p w14:paraId="4F6A1119" w14:textId="5E21C3B9" w:rsidR="004A5A5C" w:rsidRPr="0066409E" w:rsidRDefault="00247620" w:rsidP="004A5A5C">
            <w:pPr>
              <w:tabs>
                <w:tab w:val="left" w:pos="720"/>
              </w:tabs>
              <w:rPr>
                <w:i/>
                <w:color w:val="5B9BD5" w:themeColor="accent1"/>
                <w:sz w:val="22"/>
                <w:szCs w:val="22"/>
              </w:rPr>
            </w:pPr>
            <w:r>
              <w:rPr>
                <w:i/>
                <w:color w:val="5B9BD5" w:themeColor="accent1"/>
                <w:sz w:val="22"/>
                <w:szCs w:val="22"/>
              </w:rPr>
              <w:t>0.51s</w:t>
            </w:r>
          </w:p>
        </w:tc>
        <w:tc>
          <w:tcPr>
            <w:tcW w:w="1870" w:type="dxa"/>
            <w:vMerge w:val="restart"/>
          </w:tcPr>
          <w:p w14:paraId="331ED1E9" w14:textId="1EC5E8F3" w:rsidR="004A5A5C" w:rsidRPr="0066409E" w:rsidRDefault="004C5588" w:rsidP="004A5A5C">
            <w:pPr>
              <w:tabs>
                <w:tab w:val="left" w:pos="720"/>
              </w:tabs>
              <w:rPr>
                <w:i/>
                <w:color w:val="5B9BD5" w:themeColor="accent1"/>
                <w:sz w:val="22"/>
                <w:szCs w:val="22"/>
              </w:rPr>
            </w:pPr>
            <w:r>
              <w:rPr>
                <w:i/>
                <w:color w:val="5B9BD5" w:themeColor="accent1"/>
                <w:sz w:val="22"/>
                <w:szCs w:val="22"/>
              </w:rPr>
              <w:t>0.98</w:t>
            </w:r>
            <m:oMath>
              <m:f>
                <m:fPr>
                  <m:type m:val="skw"/>
                  <m:ctrlPr>
                    <w:rPr>
                      <w:rFonts w:ascii="Cambria Math" w:hAnsi="Cambria Math"/>
                      <w:i/>
                      <w:color w:val="5B9BD5" w:themeColor="accent1"/>
                      <w:sz w:val="22"/>
                      <w:szCs w:val="22"/>
                    </w:rPr>
                  </m:ctrlPr>
                </m:fPr>
                <m:num>
                  <m:r>
                    <w:rPr>
                      <w:rFonts w:ascii="Cambria Math" w:hAnsi="Cambria Math"/>
                      <w:color w:val="5B9BD5" w:themeColor="accent1"/>
                      <w:sz w:val="22"/>
                      <w:szCs w:val="22"/>
                    </w:rPr>
                    <m:t>m</m:t>
                  </m:r>
                </m:num>
                <m:den>
                  <m:r>
                    <w:rPr>
                      <w:rFonts w:ascii="Cambria Math" w:hAnsi="Cambria Math"/>
                      <w:color w:val="5B9BD5" w:themeColor="accent1"/>
                      <w:sz w:val="22"/>
                      <w:szCs w:val="22"/>
                    </w:rPr>
                    <m:t>s</m:t>
                  </m:r>
                </m:den>
              </m:f>
            </m:oMath>
          </w:p>
        </w:tc>
      </w:tr>
      <w:tr w:rsidR="004A5A5C" w:rsidRPr="0066409E" w14:paraId="3656518A" w14:textId="77777777" w:rsidTr="005522FA">
        <w:trPr>
          <w:trHeight w:val="100"/>
        </w:trPr>
        <w:tc>
          <w:tcPr>
            <w:tcW w:w="1870" w:type="dxa"/>
            <w:vMerge/>
          </w:tcPr>
          <w:p w14:paraId="64335DAD" w14:textId="77777777" w:rsidR="004A5A5C" w:rsidRPr="0066409E" w:rsidRDefault="004A5A5C" w:rsidP="004A5A5C">
            <w:pPr>
              <w:tabs>
                <w:tab w:val="left" w:pos="720"/>
              </w:tabs>
              <w:rPr>
                <w:i/>
                <w:color w:val="5B9BD5" w:themeColor="accent1"/>
                <w:sz w:val="22"/>
                <w:szCs w:val="22"/>
              </w:rPr>
            </w:pPr>
          </w:p>
        </w:tc>
        <w:tc>
          <w:tcPr>
            <w:tcW w:w="1870" w:type="dxa"/>
            <w:vMerge/>
          </w:tcPr>
          <w:p w14:paraId="219D99A8" w14:textId="77777777" w:rsidR="004A5A5C" w:rsidRPr="0066409E" w:rsidRDefault="004A5A5C" w:rsidP="004A5A5C">
            <w:pPr>
              <w:tabs>
                <w:tab w:val="left" w:pos="720"/>
              </w:tabs>
              <w:rPr>
                <w:i/>
                <w:color w:val="5B9BD5" w:themeColor="accent1"/>
                <w:sz w:val="22"/>
                <w:szCs w:val="22"/>
              </w:rPr>
            </w:pPr>
          </w:p>
        </w:tc>
        <w:tc>
          <w:tcPr>
            <w:tcW w:w="1870" w:type="dxa"/>
          </w:tcPr>
          <w:p w14:paraId="361C7369" w14:textId="3D7D6ED6" w:rsidR="004A5A5C" w:rsidRPr="0066409E" w:rsidRDefault="004A5A5C" w:rsidP="004A5A5C">
            <w:pPr>
              <w:tabs>
                <w:tab w:val="left" w:pos="720"/>
              </w:tabs>
              <w:rPr>
                <w:sz w:val="22"/>
                <w:szCs w:val="22"/>
              </w:rPr>
            </w:pPr>
            <w:r w:rsidRPr="0066409E">
              <w:rPr>
                <w:sz w:val="22"/>
                <w:szCs w:val="22"/>
              </w:rPr>
              <w:t xml:space="preserve">Trial 2: </w:t>
            </w:r>
            <w:r w:rsidR="00AA2EAC">
              <w:rPr>
                <w:sz w:val="22"/>
                <w:szCs w:val="22"/>
              </w:rPr>
              <w:t>0</w:t>
            </w:r>
            <w:r w:rsidR="00B4436A">
              <w:rPr>
                <w:sz w:val="22"/>
                <w:szCs w:val="22"/>
              </w:rPr>
              <w:t>.47</w:t>
            </w:r>
            <w:r w:rsidR="00407AA9">
              <w:rPr>
                <w:sz w:val="22"/>
                <w:szCs w:val="22"/>
              </w:rPr>
              <w:t>s</w:t>
            </w:r>
          </w:p>
        </w:tc>
        <w:tc>
          <w:tcPr>
            <w:tcW w:w="1870" w:type="dxa"/>
            <w:vMerge/>
          </w:tcPr>
          <w:p w14:paraId="7C845184" w14:textId="77777777" w:rsidR="004A5A5C" w:rsidRPr="0066409E" w:rsidRDefault="004A5A5C" w:rsidP="004A5A5C">
            <w:pPr>
              <w:tabs>
                <w:tab w:val="left" w:pos="720"/>
              </w:tabs>
              <w:rPr>
                <w:i/>
                <w:color w:val="5B9BD5" w:themeColor="accent1"/>
                <w:sz w:val="22"/>
                <w:szCs w:val="22"/>
              </w:rPr>
            </w:pPr>
          </w:p>
        </w:tc>
        <w:tc>
          <w:tcPr>
            <w:tcW w:w="1870" w:type="dxa"/>
            <w:vMerge/>
          </w:tcPr>
          <w:p w14:paraId="7B383501" w14:textId="77777777" w:rsidR="004A5A5C" w:rsidRPr="0066409E" w:rsidRDefault="004A5A5C" w:rsidP="004A5A5C">
            <w:pPr>
              <w:tabs>
                <w:tab w:val="left" w:pos="720"/>
              </w:tabs>
              <w:rPr>
                <w:i/>
                <w:color w:val="5B9BD5" w:themeColor="accent1"/>
                <w:sz w:val="22"/>
                <w:szCs w:val="22"/>
              </w:rPr>
            </w:pPr>
          </w:p>
        </w:tc>
      </w:tr>
      <w:tr w:rsidR="004A5A5C" w:rsidRPr="0066409E" w14:paraId="774F8AF9" w14:textId="77777777" w:rsidTr="00150763">
        <w:trPr>
          <w:trHeight w:val="70"/>
        </w:trPr>
        <w:tc>
          <w:tcPr>
            <w:tcW w:w="1870" w:type="dxa"/>
            <w:vMerge/>
          </w:tcPr>
          <w:p w14:paraId="2882DD72" w14:textId="77777777" w:rsidR="004A5A5C" w:rsidRPr="0066409E" w:rsidRDefault="004A5A5C" w:rsidP="004A5A5C">
            <w:pPr>
              <w:tabs>
                <w:tab w:val="left" w:pos="720"/>
              </w:tabs>
              <w:rPr>
                <w:i/>
                <w:color w:val="5B9BD5" w:themeColor="accent1"/>
                <w:sz w:val="22"/>
                <w:szCs w:val="22"/>
              </w:rPr>
            </w:pPr>
          </w:p>
        </w:tc>
        <w:tc>
          <w:tcPr>
            <w:tcW w:w="1870" w:type="dxa"/>
            <w:vMerge/>
          </w:tcPr>
          <w:p w14:paraId="3F762EBD" w14:textId="77777777" w:rsidR="004A5A5C" w:rsidRPr="0066409E" w:rsidRDefault="004A5A5C" w:rsidP="004A5A5C">
            <w:pPr>
              <w:tabs>
                <w:tab w:val="left" w:pos="720"/>
              </w:tabs>
              <w:rPr>
                <w:i/>
                <w:color w:val="5B9BD5" w:themeColor="accent1"/>
                <w:sz w:val="22"/>
                <w:szCs w:val="22"/>
              </w:rPr>
            </w:pPr>
          </w:p>
        </w:tc>
        <w:tc>
          <w:tcPr>
            <w:tcW w:w="1870" w:type="dxa"/>
          </w:tcPr>
          <w:p w14:paraId="33EBD7B6" w14:textId="1011D67F" w:rsidR="004A5A5C" w:rsidRPr="0066409E" w:rsidRDefault="004A5A5C" w:rsidP="004A5A5C">
            <w:pPr>
              <w:tabs>
                <w:tab w:val="left" w:pos="720"/>
              </w:tabs>
              <w:rPr>
                <w:sz w:val="22"/>
                <w:szCs w:val="22"/>
              </w:rPr>
            </w:pPr>
            <w:r w:rsidRPr="0066409E">
              <w:rPr>
                <w:sz w:val="22"/>
                <w:szCs w:val="22"/>
              </w:rPr>
              <w:t xml:space="preserve">Trial 3: </w:t>
            </w:r>
            <w:r w:rsidR="00AA2EAC">
              <w:rPr>
                <w:sz w:val="22"/>
                <w:szCs w:val="22"/>
              </w:rPr>
              <w:t>0</w:t>
            </w:r>
            <w:r w:rsidR="00B4436A">
              <w:rPr>
                <w:sz w:val="22"/>
                <w:szCs w:val="22"/>
              </w:rPr>
              <w:t>.55</w:t>
            </w:r>
            <w:r w:rsidR="00407AA9">
              <w:rPr>
                <w:sz w:val="22"/>
                <w:szCs w:val="22"/>
              </w:rPr>
              <w:t>s</w:t>
            </w:r>
          </w:p>
        </w:tc>
        <w:tc>
          <w:tcPr>
            <w:tcW w:w="1870" w:type="dxa"/>
            <w:vMerge/>
          </w:tcPr>
          <w:p w14:paraId="79BF2CCB" w14:textId="77777777" w:rsidR="004A5A5C" w:rsidRPr="0066409E" w:rsidRDefault="004A5A5C" w:rsidP="004A5A5C">
            <w:pPr>
              <w:tabs>
                <w:tab w:val="left" w:pos="720"/>
              </w:tabs>
              <w:rPr>
                <w:i/>
                <w:color w:val="5B9BD5" w:themeColor="accent1"/>
                <w:sz w:val="22"/>
                <w:szCs w:val="22"/>
              </w:rPr>
            </w:pPr>
          </w:p>
        </w:tc>
        <w:tc>
          <w:tcPr>
            <w:tcW w:w="1870" w:type="dxa"/>
            <w:vMerge/>
          </w:tcPr>
          <w:p w14:paraId="3626531F" w14:textId="77777777" w:rsidR="004A5A5C" w:rsidRPr="0066409E" w:rsidRDefault="004A5A5C" w:rsidP="004A5A5C">
            <w:pPr>
              <w:tabs>
                <w:tab w:val="left" w:pos="720"/>
              </w:tabs>
              <w:rPr>
                <w:i/>
                <w:color w:val="5B9BD5" w:themeColor="accent1"/>
                <w:sz w:val="22"/>
                <w:szCs w:val="22"/>
              </w:rPr>
            </w:pPr>
          </w:p>
        </w:tc>
      </w:tr>
    </w:tbl>
    <w:p w14:paraId="419373EF" w14:textId="77777777" w:rsidR="00FD4320" w:rsidRPr="0066409E" w:rsidRDefault="00FD4320" w:rsidP="00FD4320">
      <w:pPr>
        <w:tabs>
          <w:tab w:val="left" w:pos="720"/>
        </w:tabs>
        <w:spacing w:line="240" w:lineRule="auto"/>
        <w:rPr>
          <w:rFonts w:eastAsia="Times New Roman" w:cs="Times New Roman"/>
          <w:i/>
          <w:color w:val="5B9BD5" w:themeColor="accent1"/>
          <w:sz w:val="22"/>
          <w:szCs w:val="22"/>
        </w:rPr>
      </w:pPr>
    </w:p>
    <w:p w14:paraId="50D36CDE" w14:textId="77777777" w:rsidR="00103F5B" w:rsidRPr="00103F5B" w:rsidRDefault="00103F5B" w:rsidP="00FD4320">
      <w:pPr>
        <w:rPr>
          <w:sz w:val="22"/>
          <w:szCs w:val="22"/>
        </w:rPr>
      </w:pPr>
    </w:p>
    <w:p w14:paraId="5A0460B5" w14:textId="77777777" w:rsidR="00103F5B" w:rsidRDefault="00103F5B" w:rsidP="00FD4320">
      <w:pPr>
        <w:rPr>
          <w:sz w:val="22"/>
          <w:szCs w:val="22"/>
        </w:rPr>
      </w:pPr>
      <w:r w:rsidRPr="00103F5B">
        <w:rPr>
          <w:b/>
          <w:sz w:val="22"/>
          <w:szCs w:val="22"/>
        </w:rPr>
        <w:t>Calculations for Activity 2. Elastic Collision: Mass Added to Cart A</w:t>
      </w:r>
      <w:r w:rsidRPr="00103F5B">
        <w:rPr>
          <w:sz w:val="22"/>
          <w:szCs w:val="22"/>
        </w:rPr>
        <w:t xml:space="preserve">. </w:t>
      </w:r>
    </w:p>
    <w:p w14:paraId="74FED458" w14:textId="77777777" w:rsidR="00103F5B" w:rsidRDefault="00103F5B" w:rsidP="00FD4320">
      <w:pPr>
        <w:rPr>
          <w:sz w:val="22"/>
          <w:szCs w:val="22"/>
        </w:rPr>
      </w:pPr>
      <w:r w:rsidRPr="00103F5B">
        <w:rPr>
          <w:sz w:val="22"/>
          <w:szCs w:val="22"/>
        </w:rPr>
        <w:t>Apply the law of conservation of momentum to the two-cart system by calculating the momentum bef</w:t>
      </w:r>
      <w:r>
        <w:rPr>
          <w:sz w:val="22"/>
          <w:szCs w:val="22"/>
        </w:rPr>
        <w:t>ore and after the collision.</w:t>
      </w:r>
    </w:p>
    <w:p w14:paraId="6F2536F1" w14:textId="77777777" w:rsidR="00103F5B" w:rsidRDefault="00103F5B" w:rsidP="00FD4320">
      <w:pPr>
        <w:rPr>
          <w:sz w:val="22"/>
          <w:szCs w:val="22"/>
        </w:rPr>
      </w:pPr>
    </w:p>
    <w:p w14:paraId="01B9A8E0" w14:textId="77777777" w:rsidR="005A0022" w:rsidRDefault="005A0022" w:rsidP="005A0022">
      <w:pPr>
        <w:ind w:left="360" w:hanging="360"/>
        <w:rPr>
          <w:sz w:val="22"/>
          <w:szCs w:val="22"/>
        </w:rPr>
      </w:pPr>
      <w:r w:rsidRPr="00AF48DE">
        <w:rPr>
          <w:color w:val="FF0000"/>
          <w:sz w:val="22"/>
          <w:szCs w:val="22"/>
          <w:u w:val="single"/>
        </w:rPr>
        <w:t>Helpful equations</w:t>
      </w:r>
      <w:r>
        <w:rPr>
          <w:sz w:val="22"/>
          <w:szCs w:val="22"/>
        </w:rPr>
        <w:t>:</w:t>
      </w:r>
    </w:p>
    <w:p w14:paraId="4A904D73" w14:textId="77777777" w:rsidR="005A0022" w:rsidRDefault="005A0022" w:rsidP="005A0022">
      <w:pPr>
        <w:ind w:left="360" w:hanging="360"/>
        <w:rPr>
          <w:sz w:val="22"/>
          <w:szCs w:val="22"/>
        </w:rPr>
      </w:pPr>
      <w:r w:rsidRPr="005B0B0F">
        <w:rPr>
          <w:sz w:val="22"/>
          <w:szCs w:val="22"/>
        </w:rPr>
        <w:t xml:space="preserve">Momentum before the collision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 xml:space="preserve"> </w:t>
      </w:r>
    </w:p>
    <w:p w14:paraId="1CF817D6" w14:textId="77777777" w:rsidR="005A0022" w:rsidRDefault="005A0022" w:rsidP="005A0022">
      <w:pPr>
        <w:ind w:left="360" w:hanging="360"/>
        <w:rPr>
          <w:sz w:val="22"/>
          <w:szCs w:val="22"/>
        </w:rPr>
      </w:pPr>
      <w:r w:rsidRPr="005B0B0F">
        <w:rPr>
          <w:sz w:val="22"/>
          <w:szCs w:val="22"/>
        </w:rPr>
        <w:t xml:space="preserve">Momentum after the collision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 xml:space="preserve">′ </w:t>
      </w:r>
    </w:p>
    <w:p w14:paraId="74B73C2A" w14:textId="77777777" w:rsidR="005A0022" w:rsidRDefault="005A0022" w:rsidP="005A0022">
      <w:pPr>
        <w:ind w:left="360" w:hanging="360"/>
        <w:rPr>
          <w:rFonts w:ascii="Cambria Math" w:hAnsi="Cambria Math" w:cs="Cambria Math"/>
          <w:sz w:val="22"/>
          <w:szCs w:val="22"/>
        </w:rPr>
      </w:pPr>
    </w:p>
    <w:p w14:paraId="348C05C7" w14:textId="77777777" w:rsidR="005A0022" w:rsidRDefault="005A0022" w:rsidP="005A0022">
      <w:pPr>
        <w:ind w:left="360" w:hanging="360"/>
        <w:rPr>
          <w:sz w:val="22"/>
          <w:szCs w:val="22"/>
        </w:rPr>
      </w:pP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w:t>
      </w:r>
    </w:p>
    <w:p w14:paraId="7AC67A22" w14:textId="77777777" w:rsidR="00103F5B" w:rsidRDefault="00103F5B" w:rsidP="00103F5B">
      <w:pPr>
        <w:ind w:left="360" w:hanging="360"/>
        <w:rPr>
          <w:sz w:val="22"/>
          <w:szCs w:val="22"/>
        </w:rPr>
      </w:pPr>
    </w:p>
    <w:p w14:paraId="2B485833" w14:textId="77777777" w:rsidR="00103F5B" w:rsidRPr="00AF48DE" w:rsidRDefault="00103F5B" w:rsidP="00103F5B">
      <w:pPr>
        <w:rPr>
          <w:rFonts w:eastAsiaTheme="minorEastAsia"/>
          <w:sz w:val="22"/>
          <w:szCs w:val="22"/>
        </w:rPr>
      </w:pPr>
      <m:oMathPara>
        <m:oMathParaPr>
          <m:jc m:val="left"/>
        </m:oMathParaPr>
        <m:oMath>
          <m:r>
            <w:rPr>
              <w:rFonts w:ascii="Cambria Math" w:hAnsi="Cambria Math" w:cs="Cambria Math"/>
              <w:sz w:val="22"/>
              <w:szCs w:val="22"/>
            </w:rPr>
            <m:t>Percent difference</m:t>
          </m:r>
          <m:r>
            <m:rPr>
              <m:sty m:val="p"/>
            </m:rPr>
            <w:rPr>
              <w:rFonts w:ascii="Cambria Math" w:hAnsi="Cambria Math" w:cs="Cambria Math"/>
              <w:sz w:val="22"/>
              <w:szCs w:val="22"/>
            </w:rPr>
            <m:t>=</m:t>
          </m:r>
          <m:d>
            <m:dPr>
              <m:begChr m:val="|"/>
              <m:endChr m:val="|"/>
              <m:ctrlPr>
                <w:rPr>
                  <w:rFonts w:ascii="Cambria Math" w:hAnsi="Cambria Math" w:cs="Cambria Math"/>
                  <w:i/>
                  <w:sz w:val="22"/>
                  <w:szCs w:val="22"/>
                </w:rPr>
              </m:ctrlPr>
            </m:dPr>
            <m:e>
              <m:f>
                <m:fPr>
                  <m:ctrlPr>
                    <w:rPr>
                      <w:rFonts w:ascii="Cambria Math" w:hAnsi="Cambria Math"/>
                      <w:sz w:val="22"/>
                      <w:szCs w:val="22"/>
                    </w:rPr>
                  </m:ctrlPr>
                </m:fPr>
                <m:num>
                  <m:r>
                    <m:rPr>
                      <m:sty m:val="p"/>
                    </m:rPr>
                    <w:rPr>
                      <w:rFonts w:ascii="Cambria Math" w:hAnsi="Cambria Math" w:cs="Cambria Math"/>
                      <w:sz w:val="22"/>
                      <w:szCs w:val="22"/>
                    </w:rPr>
                    <m:t>first value-second value</m:t>
                  </m:r>
                </m:num>
                <m:den>
                  <m:f>
                    <m:fPr>
                      <m:ctrlPr>
                        <w:rPr>
                          <w:rFonts w:ascii="Cambria Math" w:hAnsi="Cambria Math" w:cs="Cambria Math"/>
                          <w:sz w:val="22"/>
                          <w:szCs w:val="22"/>
                        </w:rPr>
                      </m:ctrlPr>
                    </m:fPr>
                    <m:num>
                      <m:r>
                        <m:rPr>
                          <m:sty m:val="p"/>
                        </m:rPr>
                        <w:rPr>
                          <w:rFonts w:ascii="Cambria Math" w:hAnsi="Cambria Math" w:cs="Cambria Math"/>
                          <w:sz w:val="22"/>
                          <w:szCs w:val="22"/>
                        </w:rPr>
                        <m:t>first value+second value</m:t>
                      </m:r>
                    </m:num>
                    <m:den>
                      <m:r>
                        <m:rPr>
                          <m:sty m:val="p"/>
                        </m:rPr>
                        <w:rPr>
                          <w:rFonts w:ascii="Cambria Math" w:hAnsi="Cambria Math" w:cs="Cambria Math"/>
                          <w:sz w:val="22"/>
                          <w:szCs w:val="22"/>
                        </w:rPr>
                        <m:t>2</m:t>
                      </m:r>
                    </m:den>
                  </m:f>
                </m:den>
              </m:f>
            </m:e>
          </m:d>
          <m:r>
            <w:rPr>
              <w:rFonts w:ascii="Cambria Math" w:hAnsi="Cambria Math" w:cs="Cambria Math"/>
              <w:sz w:val="22"/>
              <w:szCs w:val="22"/>
            </w:rPr>
            <m:t xml:space="preserve"> x 100%</m:t>
          </m:r>
        </m:oMath>
      </m:oMathPara>
    </w:p>
    <w:p w14:paraId="116C5B18" w14:textId="77777777" w:rsidR="00103F5B" w:rsidRDefault="00103F5B" w:rsidP="00FD4320">
      <w:pPr>
        <w:rPr>
          <w:sz w:val="22"/>
          <w:szCs w:val="22"/>
        </w:rPr>
      </w:pPr>
    </w:p>
    <w:p w14:paraId="04EF74E6" w14:textId="77777777" w:rsidR="002F64E5" w:rsidRDefault="002F64E5" w:rsidP="00FD4320">
      <w:pPr>
        <w:rPr>
          <w:sz w:val="22"/>
          <w:szCs w:val="22"/>
        </w:rPr>
      </w:pPr>
    </w:p>
    <w:p w14:paraId="71645279" w14:textId="3967AD8F" w:rsidR="00103F5B" w:rsidRPr="00AB2206" w:rsidRDefault="00103F5B" w:rsidP="00103F5B">
      <w:pPr>
        <w:pStyle w:val="ListParagraph"/>
        <w:numPr>
          <w:ilvl w:val="0"/>
          <w:numId w:val="7"/>
        </w:numPr>
        <w:rPr>
          <w:rFonts w:eastAsiaTheme="minorEastAsia"/>
          <w:i/>
          <w:color w:val="5B9BD5" w:themeColor="accent1"/>
          <w:sz w:val="22"/>
          <w:szCs w:val="22"/>
        </w:rPr>
      </w:pPr>
      <w:r w:rsidRPr="00103F5B">
        <w:rPr>
          <w:sz w:val="22"/>
          <w:szCs w:val="22"/>
        </w:rPr>
        <w:t>Calculate the momentum of the system before the collision (the left side of the equation) and after the collision (the right sid</w:t>
      </w:r>
      <w:r>
        <w:rPr>
          <w:sz w:val="22"/>
          <w:szCs w:val="22"/>
        </w:rPr>
        <w:t>e of the equation).</w:t>
      </w:r>
    </w:p>
    <w:p w14:paraId="3999E179" w14:textId="7533803D" w:rsidR="00AB2206" w:rsidRDefault="00AB2206" w:rsidP="00AB2206">
      <w:pPr>
        <w:pStyle w:val="ListParagraph"/>
        <w:numPr>
          <w:ilvl w:val="0"/>
          <w:numId w:val="0"/>
        </w:numPr>
        <w:tabs>
          <w:tab w:val="left" w:pos="720"/>
        </w:tabs>
        <w:ind w:left="720"/>
        <w:rPr>
          <w:rFonts w:ascii="Cambria Math" w:hAnsi="Cambria Math" w:cs="Cambria Math"/>
          <w:sz w:val="22"/>
          <w:szCs w:val="22"/>
          <w:vertAlign w:val="subscript"/>
        </w:rPr>
      </w:pPr>
      <w:r>
        <w:rPr>
          <w:rFonts w:ascii="Cambria Math" w:hAnsi="Cambria Math" w:cs="Cambria Math"/>
          <w:sz w:val="22"/>
          <w:szCs w:val="22"/>
        </w:rPr>
        <w:tab/>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p>
    <w:p w14:paraId="5F6BC156" w14:textId="03A9D1E7" w:rsidR="00AB2206" w:rsidRDefault="00AB2206" w:rsidP="00AB2206">
      <w:pPr>
        <w:pStyle w:val="ListParagraph"/>
        <w:numPr>
          <w:ilvl w:val="0"/>
          <w:numId w:val="0"/>
        </w:numPr>
        <w:tabs>
          <w:tab w:val="left" w:pos="720"/>
        </w:tabs>
        <w:ind w:left="720"/>
        <w:rPr>
          <w:rFonts w:ascii="Cambria Math" w:eastAsiaTheme="minorEastAsia" w:hAnsi="Cambria Math" w:cs="Cambria Math"/>
          <w:sz w:val="22"/>
          <w:szCs w:val="22"/>
          <w:vertAlign w:val="subscript"/>
        </w:rPr>
      </w:pPr>
      <w:r>
        <w:rPr>
          <w:rFonts w:ascii="Cambria Math" w:hAnsi="Cambria Math" w:cs="Cambria Math"/>
          <w:sz w:val="22"/>
          <w:szCs w:val="22"/>
          <w:vertAlign w:val="subscript"/>
        </w:rPr>
        <w:tab/>
        <w:t>(</w:t>
      </w:r>
      <w:r>
        <w:rPr>
          <w:rFonts w:ascii="Cambria Math" w:hAnsi="Cambria Math" w:cs="Cambria Math"/>
          <w:sz w:val="22"/>
          <w:szCs w:val="22"/>
          <w:vertAlign w:val="subscript"/>
        </w:rPr>
        <w:t>2.094</w:t>
      </w:r>
      <w:proofErr w:type="gramStart"/>
      <w:r>
        <w:rPr>
          <w:rFonts w:ascii="Cambria Math" w:hAnsi="Cambria Math" w:cs="Cambria Math"/>
          <w:sz w:val="22"/>
          <w:szCs w:val="22"/>
          <w:vertAlign w:val="subscript"/>
        </w:rPr>
        <w:t>kg)(</w:t>
      </w:r>
      <w:proofErr w:type="gramEnd"/>
      <w:r>
        <w:rPr>
          <w:rFonts w:ascii="Cambria Math" w:hAnsi="Cambria Math" w:cs="Cambria Math"/>
          <w:sz w:val="22"/>
          <w:szCs w:val="22"/>
          <w:vertAlign w:val="subscript"/>
        </w:rPr>
        <w:t>0.7</w:t>
      </w:r>
      <w:r>
        <w:rPr>
          <w:rFonts w:ascii="Cambria Math" w:hAnsi="Cambria Math" w:cs="Cambria Math"/>
          <w:sz w:val="22"/>
          <w:szCs w:val="22"/>
          <w:vertAlign w:val="subscript"/>
        </w:rPr>
        <w:t>4</w:t>
      </w:r>
      <m:oMath>
        <m:f>
          <m:fPr>
            <m:type m:val="skw"/>
            <m:ctrlPr>
              <w:rPr>
                <w:rFonts w:ascii="Cambria Math" w:hAnsi="Cambria Math" w:cs="Cambria Math"/>
                <w:i/>
                <w:sz w:val="16"/>
                <w:szCs w:val="16"/>
                <w:vertAlign w:val="subscript"/>
              </w:rPr>
            </m:ctrlPr>
          </m:fPr>
          <m:num>
            <m:r>
              <w:rPr>
                <w:rFonts w:ascii="Cambria Math" w:hAnsi="Cambria Math" w:cs="Cambria Math"/>
                <w:sz w:val="16"/>
                <w:szCs w:val="16"/>
                <w:vertAlign w:val="subscript"/>
              </w:rPr>
              <m:t>m</m:t>
            </m:r>
          </m:num>
          <m:den>
            <m:r>
              <w:rPr>
                <w:rFonts w:ascii="Cambria Math" w:hAnsi="Cambria Math" w:cs="Cambria Math"/>
                <w:sz w:val="16"/>
                <w:szCs w:val="16"/>
                <w:vertAlign w:val="subscript"/>
              </w:rPr>
              <m:t>s</m:t>
            </m:r>
          </m:den>
        </m:f>
      </m:oMath>
      <w:r w:rsidRPr="00FA7FF4">
        <w:rPr>
          <w:rFonts w:ascii="Cambria Math" w:eastAsiaTheme="minorEastAsia" w:hAnsi="Cambria Math" w:cs="Cambria Math"/>
          <w:sz w:val="22"/>
          <w:szCs w:val="22"/>
          <w:vertAlign w:val="subscript"/>
        </w:rPr>
        <w:t>)</w:t>
      </w:r>
      <w:r>
        <w:rPr>
          <w:rFonts w:ascii="Cambria Math" w:eastAsiaTheme="minorEastAsia" w:hAnsi="Cambria Math" w:cs="Cambria Math"/>
          <w:sz w:val="22"/>
          <w:szCs w:val="22"/>
          <w:vertAlign w:val="subscript"/>
        </w:rPr>
        <w:t xml:space="preserve">  + (0.</w:t>
      </w:r>
      <w:r w:rsidR="001A200F">
        <w:rPr>
          <w:rFonts w:ascii="Cambria Math" w:eastAsiaTheme="minorEastAsia" w:hAnsi="Cambria Math" w:cs="Cambria Math"/>
          <w:sz w:val="22"/>
          <w:szCs w:val="22"/>
          <w:vertAlign w:val="subscript"/>
        </w:rPr>
        <w:t>0</w:t>
      </w:r>
      <w:r w:rsidR="000B1C3F">
        <w:rPr>
          <w:rFonts w:ascii="Cambria Math" w:eastAsiaTheme="minorEastAsia" w:hAnsi="Cambria Math" w:cs="Cambria Math"/>
          <w:sz w:val="22"/>
          <w:szCs w:val="22"/>
          <w:vertAlign w:val="subscript"/>
        </w:rPr>
        <w:t>71</w:t>
      </w:r>
      <w:r>
        <w:rPr>
          <w:rFonts w:ascii="Cambria Math" w:eastAsiaTheme="minorEastAsia" w:hAnsi="Cambria Math" w:cs="Cambria Math"/>
          <w:sz w:val="22"/>
          <w:szCs w:val="22"/>
          <w:vertAlign w:val="subscript"/>
        </w:rPr>
        <w:t>kg)(0</w:t>
      </w:r>
      <m:oMath>
        <m:f>
          <m:fPr>
            <m:type m:val="skw"/>
            <m:ctrlPr>
              <w:rPr>
                <w:rFonts w:ascii="Cambria Math" w:eastAsiaTheme="minorEastAsia" w:hAnsi="Cambria Math" w:cs="Cambria Math"/>
                <w:i/>
                <w:sz w:val="16"/>
                <w:szCs w:val="16"/>
                <w:vertAlign w:val="subscript"/>
              </w:rPr>
            </m:ctrlPr>
          </m:fPr>
          <m:num>
            <m:r>
              <w:rPr>
                <w:rFonts w:ascii="Cambria Math" w:eastAsiaTheme="minorEastAsia" w:hAnsi="Cambria Math" w:cs="Cambria Math"/>
                <w:sz w:val="16"/>
                <w:szCs w:val="16"/>
                <w:vertAlign w:val="subscript"/>
              </w:rPr>
              <m:t>m</m:t>
            </m:r>
          </m:num>
          <m:den>
            <m:r>
              <w:rPr>
                <w:rFonts w:ascii="Cambria Math" w:eastAsiaTheme="minorEastAsia" w:hAnsi="Cambria Math" w:cs="Cambria Math"/>
                <w:sz w:val="16"/>
                <w:szCs w:val="16"/>
                <w:vertAlign w:val="subscript"/>
              </w:rPr>
              <m:t>s</m:t>
            </m:r>
          </m:den>
        </m:f>
      </m:oMath>
      <w:r>
        <w:rPr>
          <w:rFonts w:ascii="Cambria Math" w:eastAsiaTheme="minorEastAsia" w:hAnsi="Cambria Math" w:cs="Cambria Math"/>
          <w:sz w:val="22"/>
          <w:szCs w:val="22"/>
          <w:vertAlign w:val="subscript"/>
        </w:rPr>
        <w:t>)</w:t>
      </w:r>
    </w:p>
    <w:p w14:paraId="43E4ED0A" w14:textId="186FB0CB" w:rsidR="00AB2206" w:rsidRPr="00FA7FF4" w:rsidRDefault="00AB2206" w:rsidP="00AB2206">
      <w:pPr>
        <w:pStyle w:val="ListParagraph"/>
        <w:numPr>
          <w:ilvl w:val="0"/>
          <w:numId w:val="0"/>
        </w:numPr>
        <w:tabs>
          <w:tab w:val="left" w:pos="720"/>
        </w:tabs>
        <w:ind w:left="720"/>
        <w:rPr>
          <w:sz w:val="22"/>
          <w:szCs w:val="22"/>
        </w:rPr>
      </w:pPr>
      <w:r>
        <w:rPr>
          <w:rFonts w:ascii="Cambria Math" w:eastAsiaTheme="minorEastAsia" w:hAnsi="Cambria Math" w:cs="Cambria Math"/>
          <w:sz w:val="22"/>
          <w:szCs w:val="22"/>
          <w:vertAlign w:val="subscript"/>
        </w:rPr>
        <w:tab/>
      </w:r>
      <m:oMath>
        <m:sSub>
          <m:sSubPr>
            <m:ctrlPr>
              <w:rPr>
                <w:rFonts w:ascii="Cambria Math" w:eastAsiaTheme="minorEastAsia" w:hAnsi="Cambria Math" w:cs="Cambria Math"/>
                <w:i/>
                <w:sz w:val="20"/>
                <w:szCs w:val="20"/>
                <w:vertAlign w:val="subscript"/>
              </w:rPr>
            </m:ctrlPr>
          </m:sSubPr>
          <m:e>
            <m:r>
              <w:rPr>
                <w:rFonts w:ascii="Cambria Math" w:eastAsiaTheme="minorEastAsia" w:hAnsi="Cambria Math" w:cs="Cambria Math"/>
                <w:sz w:val="20"/>
                <w:szCs w:val="20"/>
                <w:vertAlign w:val="subscript"/>
              </w:rPr>
              <m:t>ρ</m:t>
            </m:r>
          </m:e>
          <m:sub>
            <m:r>
              <w:rPr>
                <w:rFonts w:ascii="Cambria Math" w:eastAsiaTheme="minorEastAsia" w:hAnsi="Cambria Math" w:cs="Cambria Math"/>
                <w:sz w:val="20"/>
                <w:szCs w:val="20"/>
                <w:vertAlign w:val="subscript"/>
              </w:rPr>
              <m:t>AB</m:t>
            </m:r>
          </m:sub>
        </m:sSub>
      </m:oMath>
      <w:r>
        <w:rPr>
          <w:rFonts w:ascii="Cambria Math" w:eastAsiaTheme="minorEastAsia" w:hAnsi="Cambria Math" w:cs="Cambria Math"/>
          <w:sz w:val="22"/>
          <w:szCs w:val="22"/>
          <w:vertAlign w:val="subscript"/>
        </w:rPr>
        <w:t>=</w:t>
      </w:r>
      <w:r w:rsidR="005B2F75">
        <w:rPr>
          <w:rFonts w:ascii="Cambria Math" w:eastAsiaTheme="minorEastAsia" w:hAnsi="Cambria Math" w:cs="Cambria Math"/>
          <w:sz w:val="22"/>
          <w:szCs w:val="22"/>
          <w:vertAlign w:val="subscript"/>
        </w:rPr>
        <w:t xml:space="preserve">1.55 </w:t>
      </w:r>
      <w:r w:rsidR="006F0EB8">
        <w:rPr>
          <w:rFonts w:ascii="Cambria Math" w:eastAsiaTheme="minorEastAsia" w:hAnsi="Cambria Math" w:cs="Cambria Math"/>
          <w:sz w:val="22"/>
          <w:szCs w:val="22"/>
          <w:vertAlign w:val="subscript"/>
        </w:rPr>
        <w:t>kg*</w:t>
      </w:r>
      <m:oMath>
        <m:f>
          <m:fPr>
            <m:type m:val="skw"/>
            <m:ctrlPr>
              <w:rPr>
                <w:rFonts w:ascii="Cambria Math" w:hAnsi="Cambria Math" w:cs="Cambria Math"/>
                <w:i/>
                <w:sz w:val="16"/>
                <w:szCs w:val="16"/>
                <w:vertAlign w:val="subscript"/>
              </w:rPr>
            </m:ctrlPr>
          </m:fPr>
          <m:num>
            <m:r>
              <w:rPr>
                <w:rFonts w:ascii="Cambria Math" w:hAnsi="Cambria Math" w:cs="Cambria Math"/>
                <w:sz w:val="16"/>
                <w:szCs w:val="16"/>
                <w:vertAlign w:val="subscript"/>
              </w:rPr>
              <m:t>m</m:t>
            </m:r>
          </m:num>
          <m:den>
            <m:r>
              <w:rPr>
                <w:rFonts w:ascii="Cambria Math" w:hAnsi="Cambria Math" w:cs="Cambria Math"/>
                <w:sz w:val="16"/>
                <w:szCs w:val="16"/>
                <w:vertAlign w:val="subscript"/>
              </w:rPr>
              <m:t>s</m:t>
            </m:r>
          </m:den>
        </m:f>
      </m:oMath>
    </w:p>
    <w:p w14:paraId="7AFC47C8" w14:textId="77777777" w:rsidR="00DA615D" w:rsidRDefault="00DA615D" w:rsidP="00DA615D">
      <w:pPr>
        <w:pStyle w:val="ListParagraph"/>
        <w:numPr>
          <w:ilvl w:val="0"/>
          <w:numId w:val="0"/>
        </w:numPr>
        <w:ind w:left="720" w:firstLine="720"/>
        <w:rPr>
          <w:sz w:val="22"/>
          <w:szCs w:val="22"/>
        </w:rPr>
      </w:pP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w:t>
      </w:r>
    </w:p>
    <w:p w14:paraId="3B5AADE8" w14:textId="77777777" w:rsidR="00DA615D" w:rsidRDefault="00DA615D" w:rsidP="00DA615D">
      <w:pPr>
        <w:pStyle w:val="ListParagraph"/>
        <w:numPr>
          <w:ilvl w:val="0"/>
          <w:numId w:val="0"/>
        </w:numPr>
        <w:tabs>
          <w:tab w:val="left" w:pos="720"/>
        </w:tabs>
        <w:ind w:left="720"/>
        <w:rPr>
          <w:rFonts w:ascii="Cambria Math" w:eastAsiaTheme="minorEastAsia" w:hAnsi="Cambria Math" w:cs="Cambria Math"/>
          <w:sz w:val="22"/>
          <w:szCs w:val="22"/>
          <w:vertAlign w:val="subscript"/>
        </w:rPr>
      </w:pPr>
      <w:r>
        <w:rPr>
          <w:sz w:val="22"/>
          <w:szCs w:val="22"/>
        </w:rPr>
        <w:tab/>
      </w:r>
      <w:r>
        <w:rPr>
          <w:rFonts w:ascii="Cambria Math" w:hAnsi="Cambria Math" w:cs="Cambria Math"/>
          <w:sz w:val="22"/>
          <w:szCs w:val="22"/>
          <w:vertAlign w:val="subscript"/>
        </w:rPr>
        <w:t>(2.094</w:t>
      </w:r>
      <w:proofErr w:type="gramStart"/>
      <w:r>
        <w:rPr>
          <w:rFonts w:ascii="Cambria Math" w:hAnsi="Cambria Math" w:cs="Cambria Math"/>
          <w:sz w:val="22"/>
          <w:szCs w:val="22"/>
          <w:vertAlign w:val="subscript"/>
        </w:rPr>
        <w:t>kg)(</w:t>
      </w:r>
      <w:proofErr w:type="gramEnd"/>
      <w:r>
        <w:rPr>
          <w:rFonts w:ascii="Cambria Math" w:hAnsi="Cambria Math" w:cs="Cambria Math"/>
          <w:sz w:val="22"/>
          <w:szCs w:val="22"/>
          <w:vertAlign w:val="subscript"/>
        </w:rPr>
        <w:t>0.31</w:t>
      </w:r>
      <m:oMath>
        <m:f>
          <m:fPr>
            <m:type m:val="skw"/>
            <m:ctrlPr>
              <w:rPr>
                <w:rFonts w:ascii="Cambria Math" w:hAnsi="Cambria Math" w:cs="Cambria Math"/>
                <w:i/>
                <w:sz w:val="16"/>
                <w:szCs w:val="16"/>
                <w:vertAlign w:val="subscript"/>
              </w:rPr>
            </m:ctrlPr>
          </m:fPr>
          <m:num>
            <m:r>
              <w:rPr>
                <w:rFonts w:ascii="Cambria Math" w:hAnsi="Cambria Math" w:cs="Cambria Math"/>
                <w:sz w:val="16"/>
                <w:szCs w:val="16"/>
                <w:vertAlign w:val="subscript"/>
              </w:rPr>
              <m:t>m</m:t>
            </m:r>
          </m:num>
          <m:den>
            <m:r>
              <w:rPr>
                <w:rFonts w:ascii="Cambria Math" w:hAnsi="Cambria Math" w:cs="Cambria Math"/>
                <w:sz w:val="16"/>
                <w:szCs w:val="16"/>
                <w:vertAlign w:val="subscript"/>
              </w:rPr>
              <m:t>s</m:t>
            </m:r>
          </m:den>
        </m:f>
      </m:oMath>
      <w:r w:rsidRPr="00FA7FF4">
        <w:rPr>
          <w:rFonts w:ascii="Cambria Math" w:eastAsiaTheme="minorEastAsia" w:hAnsi="Cambria Math" w:cs="Cambria Math"/>
          <w:sz w:val="22"/>
          <w:szCs w:val="22"/>
          <w:vertAlign w:val="subscript"/>
        </w:rPr>
        <w:t>)</w:t>
      </w:r>
      <w:r>
        <w:rPr>
          <w:rFonts w:ascii="Cambria Math" w:eastAsiaTheme="minorEastAsia" w:hAnsi="Cambria Math" w:cs="Cambria Math"/>
          <w:sz w:val="22"/>
          <w:szCs w:val="22"/>
          <w:vertAlign w:val="subscript"/>
        </w:rPr>
        <w:t xml:space="preserve">  + (0.071kg)(0.98</w:t>
      </w:r>
      <m:oMath>
        <m:f>
          <m:fPr>
            <m:type m:val="skw"/>
            <m:ctrlPr>
              <w:rPr>
                <w:rFonts w:ascii="Cambria Math" w:eastAsiaTheme="minorEastAsia" w:hAnsi="Cambria Math" w:cs="Cambria Math"/>
                <w:i/>
                <w:sz w:val="16"/>
                <w:szCs w:val="16"/>
                <w:vertAlign w:val="subscript"/>
              </w:rPr>
            </m:ctrlPr>
          </m:fPr>
          <m:num>
            <m:r>
              <w:rPr>
                <w:rFonts w:ascii="Cambria Math" w:eastAsiaTheme="minorEastAsia" w:hAnsi="Cambria Math" w:cs="Cambria Math"/>
                <w:sz w:val="16"/>
                <w:szCs w:val="16"/>
                <w:vertAlign w:val="subscript"/>
              </w:rPr>
              <m:t>m</m:t>
            </m:r>
          </m:num>
          <m:den>
            <m:r>
              <w:rPr>
                <w:rFonts w:ascii="Cambria Math" w:eastAsiaTheme="minorEastAsia" w:hAnsi="Cambria Math" w:cs="Cambria Math"/>
                <w:sz w:val="16"/>
                <w:szCs w:val="16"/>
                <w:vertAlign w:val="subscript"/>
              </w:rPr>
              <m:t>s</m:t>
            </m:r>
          </m:den>
        </m:f>
      </m:oMath>
      <w:r>
        <w:rPr>
          <w:rFonts w:ascii="Cambria Math" w:eastAsiaTheme="minorEastAsia" w:hAnsi="Cambria Math" w:cs="Cambria Math"/>
          <w:sz w:val="22"/>
          <w:szCs w:val="22"/>
          <w:vertAlign w:val="subscript"/>
        </w:rPr>
        <w:t>)</w:t>
      </w:r>
    </w:p>
    <w:p w14:paraId="597A0836" w14:textId="50F356BF" w:rsidR="00AB2206" w:rsidRPr="00DA615D" w:rsidRDefault="00DA615D" w:rsidP="00DA615D">
      <w:pPr>
        <w:pStyle w:val="ListParagraph"/>
        <w:numPr>
          <w:ilvl w:val="0"/>
          <w:numId w:val="0"/>
        </w:numPr>
        <w:ind w:left="720"/>
        <w:rPr>
          <w:rFonts w:ascii="Cambria Math" w:eastAsiaTheme="minorEastAsia" w:hAnsi="Cambria Math" w:cs="Cambria Math"/>
          <w:sz w:val="22"/>
          <w:szCs w:val="22"/>
          <w:vertAlign w:val="subscript"/>
        </w:rPr>
      </w:pPr>
      <w:r>
        <w:rPr>
          <w:sz w:val="22"/>
          <w:szCs w:val="22"/>
        </w:rPr>
        <w:tab/>
      </w:r>
      <m:oMath>
        <m:sSub>
          <m:sSubPr>
            <m:ctrlPr>
              <w:rPr>
                <w:rFonts w:ascii="Cambria Math" w:eastAsiaTheme="minorEastAsia" w:hAnsi="Cambria Math" w:cs="Cambria Math"/>
                <w:i/>
                <w:sz w:val="20"/>
                <w:szCs w:val="20"/>
                <w:vertAlign w:val="subscript"/>
              </w:rPr>
            </m:ctrlPr>
          </m:sSubPr>
          <m:e>
            <m:r>
              <w:rPr>
                <w:rFonts w:ascii="Cambria Math" w:eastAsiaTheme="minorEastAsia" w:hAnsi="Cambria Math" w:cs="Cambria Math"/>
                <w:sz w:val="20"/>
                <w:szCs w:val="20"/>
                <w:vertAlign w:val="subscript"/>
              </w:rPr>
              <m:t>ρ</m:t>
            </m:r>
          </m:e>
          <m:sub>
            <m:r>
              <w:rPr>
                <w:rFonts w:ascii="Cambria Math" w:eastAsiaTheme="minorEastAsia" w:hAnsi="Cambria Math" w:cs="Cambria Math"/>
                <w:sz w:val="20"/>
                <w:szCs w:val="20"/>
                <w:vertAlign w:val="subscript"/>
              </w:rPr>
              <m:t>AB</m:t>
            </m:r>
          </m:sub>
        </m:sSub>
      </m:oMath>
      <w:r>
        <w:rPr>
          <w:rFonts w:eastAsiaTheme="minorEastAsia"/>
          <w:sz w:val="20"/>
          <w:szCs w:val="20"/>
          <w:vertAlign w:val="subscript"/>
        </w:rPr>
        <w:t>’</w:t>
      </w:r>
      <w:r>
        <w:rPr>
          <w:rFonts w:ascii="Cambria Math" w:eastAsiaTheme="minorEastAsia" w:hAnsi="Cambria Math" w:cs="Cambria Math"/>
          <w:sz w:val="22"/>
          <w:szCs w:val="22"/>
          <w:vertAlign w:val="subscript"/>
        </w:rPr>
        <w:t>=.72</w:t>
      </w:r>
      <w:r w:rsidRPr="006F0EB8">
        <w:rPr>
          <w:rFonts w:ascii="Cambria Math" w:eastAsiaTheme="minorEastAsia" w:hAnsi="Cambria Math" w:cs="Cambria Math"/>
          <w:sz w:val="22"/>
          <w:szCs w:val="22"/>
          <w:vertAlign w:val="subscript"/>
        </w:rPr>
        <w:t xml:space="preserve"> </w:t>
      </w:r>
      <w:r>
        <w:rPr>
          <w:rFonts w:ascii="Cambria Math" w:eastAsiaTheme="minorEastAsia" w:hAnsi="Cambria Math" w:cs="Cambria Math"/>
          <w:sz w:val="22"/>
          <w:szCs w:val="22"/>
          <w:vertAlign w:val="subscript"/>
        </w:rPr>
        <w:t>kg*</w:t>
      </w:r>
      <m:oMath>
        <m:f>
          <m:fPr>
            <m:type m:val="skw"/>
            <m:ctrlPr>
              <w:rPr>
                <w:rFonts w:ascii="Cambria Math" w:hAnsi="Cambria Math" w:cs="Cambria Math"/>
                <w:i/>
                <w:sz w:val="16"/>
                <w:szCs w:val="16"/>
                <w:vertAlign w:val="subscript"/>
              </w:rPr>
            </m:ctrlPr>
          </m:fPr>
          <m:num>
            <m:r>
              <w:rPr>
                <w:rFonts w:ascii="Cambria Math" w:hAnsi="Cambria Math" w:cs="Cambria Math"/>
                <w:sz w:val="16"/>
                <w:szCs w:val="16"/>
                <w:vertAlign w:val="subscript"/>
              </w:rPr>
              <m:t>m</m:t>
            </m:r>
          </m:num>
          <m:den>
            <m:r>
              <w:rPr>
                <w:rFonts w:ascii="Cambria Math" w:hAnsi="Cambria Math" w:cs="Cambria Math"/>
                <w:sz w:val="16"/>
                <w:szCs w:val="16"/>
                <w:vertAlign w:val="subscript"/>
              </w:rPr>
              <m:t>s</m:t>
            </m:r>
          </m:den>
        </m:f>
      </m:oMath>
    </w:p>
    <w:p w14:paraId="30BCF1A1" w14:textId="77777777" w:rsidR="002F64E5" w:rsidRPr="002F64E5" w:rsidRDefault="002F64E5" w:rsidP="002F64E5">
      <w:pPr>
        <w:ind w:left="720"/>
        <w:rPr>
          <w:rFonts w:eastAsiaTheme="minorEastAsia"/>
          <w:color w:val="5B9BD5" w:themeColor="accent1"/>
          <w:sz w:val="22"/>
          <w:szCs w:val="22"/>
        </w:rPr>
      </w:pPr>
    </w:p>
    <w:p w14:paraId="24C0B563" w14:textId="318AD4C5" w:rsidR="005B2F75" w:rsidRPr="00DA615D" w:rsidRDefault="00103F5B" w:rsidP="00DA615D">
      <w:pPr>
        <w:pStyle w:val="ListParagraph"/>
        <w:numPr>
          <w:ilvl w:val="0"/>
          <w:numId w:val="7"/>
        </w:numPr>
        <w:rPr>
          <w:rFonts w:eastAsiaTheme="minorEastAsia"/>
          <w:i/>
          <w:color w:val="5B9BD5" w:themeColor="accent1"/>
          <w:sz w:val="22"/>
          <w:szCs w:val="22"/>
        </w:rPr>
      </w:pPr>
      <w:r w:rsidRPr="00103F5B">
        <w:rPr>
          <w:sz w:val="22"/>
          <w:szCs w:val="22"/>
        </w:rPr>
        <w:t>Calculate the percent differ</w:t>
      </w:r>
      <w:r>
        <w:rPr>
          <w:sz w:val="22"/>
          <w:szCs w:val="22"/>
        </w:rPr>
        <w:t>ence between the two values.</w:t>
      </w:r>
      <m:oMath>
        <m:r>
          <w:rPr>
            <w:rFonts w:ascii="Cambria Math" w:eastAsiaTheme="minorEastAsia" w:hAnsi="Cambria Math" w:cs="Cambria Math"/>
            <w:sz w:val="20"/>
            <w:szCs w:val="20"/>
            <w:vertAlign w:val="subscript"/>
          </w:rPr>
          <w:tab/>
        </m:r>
      </m:oMath>
    </w:p>
    <w:p w14:paraId="2EE7DF96" w14:textId="175E75F2" w:rsidR="005B2F75" w:rsidRPr="005B2F75" w:rsidRDefault="005B2F75" w:rsidP="00407AA9">
      <w:pPr>
        <w:pStyle w:val="ListParagraph"/>
        <w:numPr>
          <w:ilvl w:val="0"/>
          <w:numId w:val="0"/>
        </w:numPr>
        <w:ind w:left="1440"/>
        <w:rPr>
          <w:rFonts w:eastAsiaTheme="minorEastAsia"/>
          <w:sz w:val="20"/>
          <w:szCs w:val="20"/>
        </w:rPr>
      </w:pPr>
      <w:r w:rsidRPr="005B2F75">
        <w:rPr>
          <w:rFonts w:ascii="Cambria Math" w:hAnsi="Cambria Math" w:cs="Cambria Math"/>
          <w:i/>
          <w:sz w:val="22"/>
          <w:szCs w:val="22"/>
        </w:rPr>
        <w:br/>
      </w:r>
      <m:oMath>
        <m:r>
          <w:rPr>
            <w:rFonts w:ascii="Cambria Math" w:hAnsi="Cambria Math" w:cs="Cambria Math"/>
            <w:sz w:val="20"/>
            <w:szCs w:val="20"/>
          </w:rPr>
          <m:t>Percent difference</m:t>
        </m:r>
        <m:r>
          <m:rPr>
            <m:sty m:val="p"/>
          </m:rPr>
          <w:rPr>
            <w:rFonts w:ascii="Cambria Math" w:hAnsi="Cambria Math" w:cs="Cambria Math"/>
            <w:sz w:val="20"/>
            <w:szCs w:val="20"/>
          </w:rPr>
          <m:t>=</m:t>
        </m:r>
        <m:d>
          <m:dPr>
            <m:begChr m:val="|"/>
            <m:endChr m:val="|"/>
            <m:ctrlPr>
              <w:rPr>
                <w:rFonts w:ascii="Cambria Math" w:hAnsi="Cambria Math" w:cs="Cambria Math"/>
                <w:i/>
                <w:sz w:val="20"/>
                <w:szCs w:val="20"/>
              </w:rPr>
            </m:ctrlPr>
          </m:dPr>
          <m:e>
            <m:f>
              <m:fPr>
                <m:ctrlPr>
                  <w:rPr>
                    <w:rFonts w:ascii="Cambria Math" w:hAnsi="Cambria Math"/>
                    <w:sz w:val="20"/>
                    <w:szCs w:val="20"/>
                  </w:rPr>
                </m:ctrlPr>
              </m:fPr>
              <m:num>
                <m:r>
                  <m:rPr>
                    <m:sty m:val="p"/>
                  </m:rPr>
                  <w:rPr>
                    <w:rFonts w:ascii="Cambria Math" w:hAnsi="Cambria Math" w:cs="Cambria Math"/>
                    <w:sz w:val="20"/>
                    <w:szCs w:val="20"/>
                  </w:rPr>
                  <m:t>1.55</m:t>
                </m:r>
                <m:r>
                  <m:rPr>
                    <m:sty m:val="p"/>
                  </m:rPr>
                  <w:rPr>
                    <w:rFonts w:ascii="Cambria Math" w:hAnsi="Cambria Math" w:cs="Cambria Math"/>
                    <w:sz w:val="20"/>
                    <w:szCs w:val="20"/>
                  </w:rPr>
                  <m:t>-0.</m:t>
                </m:r>
                <m:r>
                  <m:rPr>
                    <m:sty m:val="p"/>
                  </m:rPr>
                  <w:rPr>
                    <w:rFonts w:ascii="Cambria Math" w:hAnsi="Cambria Math" w:cs="Cambria Math"/>
                    <w:sz w:val="20"/>
                    <w:szCs w:val="20"/>
                  </w:rPr>
                  <m:t>72</m:t>
                </m:r>
              </m:num>
              <m:den>
                <m:f>
                  <m:fPr>
                    <m:ctrlPr>
                      <w:rPr>
                        <w:rFonts w:ascii="Cambria Math" w:hAnsi="Cambria Math" w:cs="Cambria Math"/>
                        <w:sz w:val="20"/>
                        <w:szCs w:val="20"/>
                      </w:rPr>
                    </m:ctrlPr>
                  </m:fPr>
                  <m:num>
                    <m:r>
                      <m:rPr>
                        <m:sty m:val="p"/>
                      </m:rPr>
                      <w:rPr>
                        <w:rFonts w:ascii="Cambria Math" w:hAnsi="Cambria Math" w:cs="Cambria Math"/>
                        <w:sz w:val="20"/>
                        <w:szCs w:val="20"/>
                      </w:rPr>
                      <m:t>1.55</m:t>
                    </m:r>
                    <m:r>
                      <m:rPr>
                        <m:sty m:val="p"/>
                      </m:rPr>
                      <w:rPr>
                        <w:rFonts w:ascii="Cambria Math" w:hAnsi="Cambria Math" w:cs="Cambria Math"/>
                        <w:sz w:val="20"/>
                        <w:szCs w:val="20"/>
                      </w:rPr>
                      <m:t>+0.</m:t>
                    </m:r>
                    <m:r>
                      <m:rPr>
                        <m:sty m:val="p"/>
                      </m:rPr>
                      <w:rPr>
                        <w:rFonts w:ascii="Cambria Math" w:hAnsi="Cambria Math" w:cs="Cambria Math"/>
                        <w:sz w:val="20"/>
                        <w:szCs w:val="20"/>
                      </w:rPr>
                      <m:t>72</m:t>
                    </m:r>
                  </m:num>
                  <m:den>
                    <m:r>
                      <m:rPr>
                        <m:sty m:val="p"/>
                      </m:rPr>
                      <w:rPr>
                        <w:rFonts w:ascii="Cambria Math" w:hAnsi="Cambria Math" w:cs="Cambria Math"/>
                        <w:sz w:val="20"/>
                        <w:szCs w:val="20"/>
                      </w:rPr>
                      <m:t>2</m:t>
                    </m:r>
                  </m:den>
                </m:f>
              </m:den>
            </m:f>
          </m:e>
        </m:d>
        <m:r>
          <w:rPr>
            <w:rFonts w:ascii="Cambria Math" w:hAnsi="Cambria Math" w:cs="Cambria Math"/>
            <w:sz w:val="20"/>
            <w:szCs w:val="20"/>
          </w:rPr>
          <m:t xml:space="preserve"> x 100%</m:t>
        </m:r>
      </m:oMath>
      <w:r w:rsidRPr="005B2F75">
        <w:rPr>
          <w:rFonts w:ascii="Cambria Math" w:eastAsiaTheme="minorEastAsia" w:hAnsi="Cambria Math" w:cs="Cambria Math"/>
          <w:i/>
          <w:sz w:val="20"/>
          <w:szCs w:val="20"/>
        </w:rPr>
        <w:t>=18.</w:t>
      </w:r>
      <w:r w:rsidR="00CC40A4">
        <w:rPr>
          <w:rFonts w:ascii="Cambria Math" w:eastAsiaTheme="minorEastAsia" w:hAnsi="Cambria Math" w:cs="Cambria Math"/>
          <w:i/>
          <w:sz w:val="20"/>
          <w:szCs w:val="20"/>
        </w:rPr>
        <w:t>28</w:t>
      </w:r>
      <w:r w:rsidRPr="005B2F75">
        <w:rPr>
          <w:rFonts w:ascii="Cambria Math" w:eastAsiaTheme="minorEastAsia" w:hAnsi="Cambria Math" w:cs="Cambria Math"/>
          <w:i/>
          <w:sz w:val="20"/>
          <w:szCs w:val="20"/>
        </w:rPr>
        <w:t>%</w:t>
      </w:r>
    </w:p>
    <w:p w14:paraId="062F7016" w14:textId="77777777" w:rsidR="002F64E5" w:rsidRDefault="002F64E5" w:rsidP="005B2F75">
      <w:pPr>
        <w:pStyle w:val="ListParagraph"/>
        <w:numPr>
          <w:ilvl w:val="0"/>
          <w:numId w:val="0"/>
        </w:numPr>
        <w:ind w:left="1440"/>
        <w:rPr>
          <w:rFonts w:eastAsiaTheme="minorEastAsia"/>
          <w:color w:val="5B9BD5" w:themeColor="accent1"/>
          <w:sz w:val="22"/>
          <w:szCs w:val="22"/>
        </w:rPr>
      </w:pPr>
    </w:p>
    <w:p w14:paraId="64EBBF33" w14:textId="77777777" w:rsidR="002F64E5" w:rsidRPr="002F64E5" w:rsidRDefault="002F64E5" w:rsidP="002F64E5">
      <w:pPr>
        <w:pStyle w:val="ListParagraph"/>
        <w:numPr>
          <w:ilvl w:val="0"/>
          <w:numId w:val="0"/>
        </w:numPr>
        <w:ind w:left="720"/>
        <w:rPr>
          <w:rFonts w:eastAsiaTheme="minorEastAsia"/>
          <w:color w:val="5B9BD5" w:themeColor="accent1"/>
          <w:sz w:val="22"/>
          <w:szCs w:val="22"/>
        </w:rPr>
      </w:pPr>
    </w:p>
    <w:p w14:paraId="4313051B" w14:textId="5669BD85" w:rsidR="00FD4320" w:rsidRPr="009C3FF5" w:rsidRDefault="00103F5B" w:rsidP="00103F5B">
      <w:pPr>
        <w:pStyle w:val="ListParagraph"/>
        <w:numPr>
          <w:ilvl w:val="0"/>
          <w:numId w:val="7"/>
        </w:numPr>
        <w:rPr>
          <w:rFonts w:eastAsiaTheme="minorEastAsia"/>
          <w:i/>
          <w:color w:val="5B9BD5" w:themeColor="accent1"/>
          <w:sz w:val="22"/>
          <w:szCs w:val="22"/>
        </w:rPr>
      </w:pPr>
      <w:r w:rsidRPr="00103F5B">
        <w:rPr>
          <w:sz w:val="22"/>
          <w:szCs w:val="22"/>
        </w:rPr>
        <w:t>Explain any difference in the values before and after the collision.</w:t>
      </w:r>
    </w:p>
    <w:p w14:paraId="31986FA8" w14:textId="1AC044BB" w:rsidR="009C3FF5" w:rsidRPr="002F64E5" w:rsidRDefault="009C3FF5" w:rsidP="009C3FF5">
      <w:pPr>
        <w:pStyle w:val="ListParagraph"/>
        <w:numPr>
          <w:ilvl w:val="0"/>
          <w:numId w:val="0"/>
        </w:numPr>
        <w:ind w:left="1440"/>
        <w:rPr>
          <w:rFonts w:eastAsiaTheme="minorEastAsia"/>
          <w:i/>
          <w:color w:val="5B9BD5" w:themeColor="accent1"/>
          <w:sz w:val="22"/>
          <w:szCs w:val="22"/>
        </w:rPr>
      </w:pPr>
      <w:r>
        <w:rPr>
          <w:sz w:val="22"/>
          <w:szCs w:val="22"/>
        </w:rPr>
        <w:t>In this activity the main reasons for the difference in values are one the fact that before collision cart ‘b’ is stationary and how the mass of cart ‘a’ has now been increased by the washers.</w:t>
      </w:r>
    </w:p>
    <w:p w14:paraId="4BB7C722" w14:textId="77777777" w:rsidR="002F64E5" w:rsidRPr="002F64E5" w:rsidRDefault="002F64E5" w:rsidP="002F64E5">
      <w:pPr>
        <w:ind w:left="360"/>
        <w:rPr>
          <w:rFonts w:eastAsiaTheme="minorEastAsia"/>
          <w:color w:val="5B9BD5" w:themeColor="accent1"/>
          <w:sz w:val="22"/>
          <w:szCs w:val="22"/>
        </w:rPr>
      </w:pPr>
    </w:p>
    <w:p w14:paraId="645F3386" w14:textId="77777777" w:rsidR="00FD4320" w:rsidRPr="0066409E" w:rsidRDefault="00FD4320" w:rsidP="00FD4320">
      <w:pPr>
        <w:rPr>
          <w:rFonts w:eastAsiaTheme="minorEastAsia"/>
          <w:i/>
          <w:color w:val="5B9BD5" w:themeColor="accent1"/>
          <w:sz w:val="22"/>
          <w:szCs w:val="22"/>
        </w:rPr>
      </w:pPr>
    </w:p>
    <w:p w14:paraId="33488328" w14:textId="77777777" w:rsidR="00FD4320" w:rsidRPr="002F64E5" w:rsidRDefault="002F64E5" w:rsidP="002F64E5">
      <w:pPr>
        <w:pStyle w:val="Caption"/>
        <w:rPr>
          <w:rFonts w:ascii="Century Gothic" w:hAnsi="Century Gothic"/>
          <w:noProof/>
          <w:sz w:val="22"/>
          <w:szCs w:val="22"/>
        </w:rPr>
      </w:pPr>
      <w:r>
        <w:rPr>
          <w:rFonts w:ascii="Century Gothic" w:hAnsi="Century Gothic"/>
          <w:noProof/>
          <w:sz w:val="22"/>
          <w:szCs w:val="22"/>
        </w:rPr>
        <w:t xml:space="preserve">Activity 3: Elastic Collision: Mass Added to Cart B </w:t>
      </w:r>
      <w:r w:rsidR="00FD4320" w:rsidRPr="0066409E">
        <w:rPr>
          <w:rFonts w:ascii="Century Gothic" w:hAnsi="Century Gothic"/>
          <w:noProof/>
          <w:sz w:val="22"/>
          <w:szCs w:val="22"/>
        </w:rPr>
        <w:t>Data Table 3</w:t>
      </w:r>
    </w:p>
    <w:p w14:paraId="7FDC6973" w14:textId="77777777" w:rsidR="00FD4320" w:rsidRPr="0066409E" w:rsidRDefault="00FD4320" w:rsidP="00FD4320">
      <w:pPr>
        <w:tabs>
          <w:tab w:val="left" w:pos="720"/>
        </w:tabs>
        <w:rPr>
          <w:b/>
          <w:sz w:val="22"/>
          <w:szCs w:val="22"/>
        </w:rPr>
      </w:pPr>
      <w:r w:rsidRPr="0066409E">
        <w:rPr>
          <w:b/>
          <w:sz w:val="22"/>
          <w:szCs w:val="22"/>
        </w:rPr>
        <w:t>Table 3A. Cart A before collision.</w:t>
      </w:r>
      <w:r w:rsidRPr="0066409E">
        <w:rPr>
          <w:b/>
          <w:sz w:val="22"/>
          <w:szCs w:val="22"/>
        </w:rPr>
        <w:tab/>
      </w:r>
    </w:p>
    <w:tbl>
      <w:tblPr>
        <w:tblStyle w:val="TableGrid"/>
        <w:tblW w:w="0" w:type="auto"/>
        <w:tblLook w:val="04A0" w:firstRow="1" w:lastRow="0" w:firstColumn="1" w:lastColumn="0" w:noHBand="0" w:noVBand="1"/>
      </w:tblPr>
      <w:tblGrid>
        <w:gridCol w:w="1870"/>
        <w:gridCol w:w="1870"/>
        <w:gridCol w:w="1870"/>
        <w:gridCol w:w="1870"/>
        <w:gridCol w:w="1870"/>
      </w:tblGrid>
      <w:tr w:rsidR="00FD4320" w:rsidRPr="0066409E" w14:paraId="5E6BA3B0" w14:textId="77777777" w:rsidTr="008F4497">
        <w:trPr>
          <w:tblHeader/>
        </w:trPr>
        <w:tc>
          <w:tcPr>
            <w:tcW w:w="1870" w:type="dxa"/>
          </w:tcPr>
          <w:p w14:paraId="45C64B66" w14:textId="77777777" w:rsidR="00FD4320" w:rsidRPr="0066409E" w:rsidRDefault="00FD4320" w:rsidP="005522FA">
            <w:pPr>
              <w:tabs>
                <w:tab w:val="left" w:pos="720"/>
              </w:tabs>
              <w:rPr>
                <w:b/>
                <w:sz w:val="22"/>
                <w:szCs w:val="22"/>
              </w:rPr>
            </w:pPr>
            <w:r w:rsidRPr="0066409E">
              <w:rPr>
                <w:b/>
                <w:sz w:val="22"/>
                <w:szCs w:val="22"/>
              </w:rPr>
              <w:t>Cart A mass, m (kg)</w:t>
            </w:r>
          </w:p>
        </w:tc>
        <w:tc>
          <w:tcPr>
            <w:tcW w:w="1870" w:type="dxa"/>
          </w:tcPr>
          <w:p w14:paraId="6347742D" w14:textId="77777777" w:rsidR="00FD4320" w:rsidRPr="0066409E" w:rsidRDefault="00FD4320" w:rsidP="005522FA">
            <w:pPr>
              <w:tabs>
                <w:tab w:val="left" w:pos="720"/>
              </w:tabs>
              <w:rPr>
                <w:b/>
                <w:sz w:val="22"/>
                <w:szCs w:val="22"/>
              </w:rPr>
            </w:pPr>
            <w:r w:rsidRPr="0066409E">
              <w:rPr>
                <w:b/>
                <w:sz w:val="22"/>
                <w:szCs w:val="22"/>
              </w:rPr>
              <w:t>Distance, d (m)</w:t>
            </w:r>
          </w:p>
        </w:tc>
        <w:tc>
          <w:tcPr>
            <w:tcW w:w="1870" w:type="dxa"/>
          </w:tcPr>
          <w:p w14:paraId="4740C04F" w14:textId="77777777" w:rsidR="00FD4320" w:rsidRPr="0066409E" w:rsidRDefault="00FD4320" w:rsidP="005522FA">
            <w:pPr>
              <w:tabs>
                <w:tab w:val="left" w:pos="720"/>
              </w:tabs>
              <w:rPr>
                <w:b/>
                <w:sz w:val="22"/>
                <w:szCs w:val="22"/>
              </w:rPr>
            </w:pPr>
            <w:r w:rsidRPr="0066409E">
              <w:rPr>
                <w:b/>
                <w:sz w:val="22"/>
                <w:szCs w:val="22"/>
              </w:rPr>
              <w:t>Time, t (s)</w:t>
            </w:r>
          </w:p>
        </w:tc>
        <w:tc>
          <w:tcPr>
            <w:tcW w:w="1870" w:type="dxa"/>
          </w:tcPr>
          <w:p w14:paraId="1A1E6800" w14:textId="77777777" w:rsidR="00FD4320" w:rsidRPr="0066409E" w:rsidRDefault="00FD4320" w:rsidP="005522FA">
            <w:pPr>
              <w:tabs>
                <w:tab w:val="left" w:pos="720"/>
              </w:tabs>
              <w:rPr>
                <w:b/>
                <w:sz w:val="22"/>
                <w:szCs w:val="22"/>
              </w:rPr>
            </w:pPr>
            <w:r w:rsidRPr="0066409E">
              <w:rPr>
                <w:b/>
                <w:sz w:val="22"/>
                <w:szCs w:val="22"/>
              </w:rPr>
              <w:t>Average time, t (s)</w:t>
            </w:r>
          </w:p>
        </w:tc>
        <w:tc>
          <w:tcPr>
            <w:tcW w:w="1870" w:type="dxa"/>
          </w:tcPr>
          <w:p w14:paraId="1B887E8D" w14:textId="77777777" w:rsidR="00FD4320" w:rsidRPr="0066409E" w:rsidRDefault="00FD4320" w:rsidP="005522FA">
            <w:pPr>
              <w:tabs>
                <w:tab w:val="left" w:pos="720"/>
              </w:tabs>
              <w:rPr>
                <w:b/>
                <w:sz w:val="22"/>
                <w:szCs w:val="22"/>
              </w:rPr>
            </w:pPr>
            <w:r w:rsidRPr="0066409E">
              <w:rPr>
                <w:b/>
                <w:sz w:val="22"/>
                <w:szCs w:val="22"/>
              </w:rPr>
              <w:t xml:space="preserve">Velocity = d/t (m/s) </w:t>
            </w:r>
            <w:proofErr w:type="spellStart"/>
            <w:r w:rsidRPr="0066409E">
              <w:rPr>
                <w:b/>
                <w:sz w:val="22"/>
                <w:szCs w:val="22"/>
              </w:rPr>
              <w:t>v</w:t>
            </w:r>
            <w:r w:rsidRPr="0066409E">
              <w:rPr>
                <w:b/>
                <w:sz w:val="22"/>
                <w:szCs w:val="22"/>
                <w:vertAlign w:val="subscript"/>
              </w:rPr>
              <w:t>A</w:t>
            </w:r>
            <w:proofErr w:type="spellEnd"/>
          </w:p>
        </w:tc>
      </w:tr>
      <w:tr w:rsidR="002F64E5" w:rsidRPr="0066409E" w14:paraId="06BFA644" w14:textId="77777777" w:rsidTr="005522FA">
        <w:trPr>
          <w:trHeight w:val="100"/>
        </w:trPr>
        <w:tc>
          <w:tcPr>
            <w:tcW w:w="1870" w:type="dxa"/>
            <w:vMerge w:val="restart"/>
          </w:tcPr>
          <w:p w14:paraId="6273872E" w14:textId="6462D704" w:rsidR="002F64E5" w:rsidRPr="0066409E" w:rsidRDefault="00AA2EAC" w:rsidP="00AA2EAC">
            <w:pPr>
              <w:rPr>
                <w:i/>
                <w:color w:val="5B9BD5" w:themeColor="accent1"/>
                <w:sz w:val="22"/>
                <w:szCs w:val="22"/>
              </w:rPr>
            </w:pPr>
            <w:r>
              <w:rPr>
                <w:i/>
                <w:color w:val="5B9BD5" w:themeColor="accent1"/>
                <w:sz w:val="22"/>
                <w:szCs w:val="22"/>
              </w:rPr>
              <w:t>0</w:t>
            </w:r>
            <w:r w:rsidR="00B4436A">
              <w:rPr>
                <w:i/>
                <w:color w:val="5B9BD5" w:themeColor="accent1"/>
                <w:sz w:val="22"/>
                <w:szCs w:val="22"/>
              </w:rPr>
              <w:t>.974kg</w:t>
            </w:r>
          </w:p>
        </w:tc>
        <w:tc>
          <w:tcPr>
            <w:tcW w:w="1870" w:type="dxa"/>
            <w:vMerge w:val="restart"/>
          </w:tcPr>
          <w:p w14:paraId="0515CD4D" w14:textId="2287EEBB" w:rsidR="002F64E5" w:rsidRPr="0066409E" w:rsidRDefault="00AA2EAC" w:rsidP="002F64E5">
            <w:pPr>
              <w:tabs>
                <w:tab w:val="left" w:pos="720"/>
              </w:tabs>
              <w:rPr>
                <w:i/>
                <w:color w:val="5B9BD5" w:themeColor="accent1"/>
                <w:sz w:val="22"/>
                <w:szCs w:val="22"/>
              </w:rPr>
            </w:pPr>
            <w:r>
              <w:rPr>
                <w:i/>
                <w:color w:val="5B9BD5" w:themeColor="accent1"/>
                <w:sz w:val="22"/>
                <w:szCs w:val="22"/>
              </w:rPr>
              <w:t>0</w:t>
            </w:r>
            <w:r w:rsidR="00B4436A">
              <w:rPr>
                <w:i/>
                <w:color w:val="5B9BD5" w:themeColor="accent1"/>
                <w:sz w:val="22"/>
                <w:szCs w:val="22"/>
              </w:rPr>
              <w:t>.35m</w:t>
            </w:r>
          </w:p>
        </w:tc>
        <w:tc>
          <w:tcPr>
            <w:tcW w:w="1870" w:type="dxa"/>
          </w:tcPr>
          <w:p w14:paraId="3071B16E" w14:textId="7114399F" w:rsidR="002F64E5" w:rsidRPr="0066409E" w:rsidRDefault="002F64E5" w:rsidP="002F64E5">
            <w:pPr>
              <w:tabs>
                <w:tab w:val="left" w:pos="720"/>
              </w:tabs>
              <w:rPr>
                <w:sz w:val="22"/>
                <w:szCs w:val="22"/>
              </w:rPr>
            </w:pPr>
            <w:r w:rsidRPr="0066409E">
              <w:rPr>
                <w:sz w:val="22"/>
                <w:szCs w:val="22"/>
              </w:rPr>
              <w:t xml:space="preserve">Trial 1: </w:t>
            </w:r>
            <w:r w:rsidR="00AA2EAC">
              <w:rPr>
                <w:sz w:val="22"/>
                <w:szCs w:val="22"/>
              </w:rPr>
              <w:t>0</w:t>
            </w:r>
            <w:r w:rsidR="00B4436A">
              <w:rPr>
                <w:sz w:val="22"/>
                <w:szCs w:val="22"/>
              </w:rPr>
              <w:t>.46</w:t>
            </w:r>
            <w:r w:rsidR="00AA2EAC">
              <w:rPr>
                <w:sz w:val="22"/>
                <w:szCs w:val="22"/>
              </w:rPr>
              <w:t>s</w:t>
            </w:r>
          </w:p>
        </w:tc>
        <w:tc>
          <w:tcPr>
            <w:tcW w:w="1870" w:type="dxa"/>
            <w:vMerge w:val="restart"/>
          </w:tcPr>
          <w:p w14:paraId="14B0941E" w14:textId="08CBBF42" w:rsidR="002F64E5" w:rsidRPr="0066409E" w:rsidRDefault="004C5588" w:rsidP="002F64E5">
            <w:pPr>
              <w:tabs>
                <w:tab w:val="left" w:pos="720"/>
              </w:tabs>
              <w:rPr>
                <w:i/>
                <w:color w:val="5B9BD5" w:themeColor="accent1"/>
                <w:sz w:val="22"/>
                <w:szCs w:val="22"/>
              </w:rPr>
            </w:pPr>
            <w:r>
              <w:rPr>
                <w:i/>
                <w:color w:val="5B9BD5" w:themeColor="accent1"/>
                <w:sz w:val="22"/>
                <w:szCs w:val="22"/>
              </w:rPr>
              <w:t>0.48s</w:t>
            </w:r>
          </w:p>
        </w:tc>
        <w:tc>
          <w:tcPr>
            <w:tcW w:w="1870" w:type="dxa"/>
            <w:vMerge w:val="restart"/>
          </w:tcPr>
          <w:p w14:paraId="552EFD7E" w14:textId="51747E5C" w:rsidR="002F64E5" w:rsidRPr="0066409E" w:rsidRDefault="004C5588" w:rsidP="002F64E5">
            <w:pPr>
              <w:tabs>
                <w:tab w:val="left" w:pos="720"/>
              </w:tabs>
              <w:rPr>
                <w:i/>
                <w:color w:val="5B9BD5" w:themeColor="accent1"/>
                <w:sz w:val="22"/>
                <w:szCs w:val="22"/>
              </w:rPr>
            </w:pPr>
            <w:r>
              <w:rPr>
                <w:i/>
                <w:color w:val="5B9BD5" w:themeColor="accent1"/>
                <w:sz w:val="22"/>
                <w:szCs w:val="22"/>
              </w:rPr>
              <w:t>0.73</w:t>
            </w:r>
            <m:oMath>
              <m:f>
                <m:fPr>
                  <m:type m:val="skw"/>
                  <m:ctrlPr>
                    <w:rPr>
                      <w:rFonts w:ascii="Cambria Math" w:hAnsi="Cambria Math"/>
                      <w:i/>
                      <w:color w:val="5B9BD5" w:themeColor="accent1"/>
                      <w:sz w:val="22"/>
                      <w:szCs w:val="22"/>
                    </w:rPr>
                  </m:ctrlPr>
                </m:fPr>
                <m:num>
                  <m:r>
                    <w:rPr>
                      <w:rFonts w:ascii="Cambria Math" w:hAnsi="Cambria Math"/>
                      <w:color w:val="5B9BD5" w:themeColor="accent1"/>
                      <w:sz w:val="22"/>
                      <w:szCs w:val="22"/>
                    </w:rPr>
                    <m:t>m</m:t>
                  </m:r>
                </m:num>
                <m:den>
                  <m:r>
                    <w:rPr>
                      <w:rFonts w:ascii="Cambria Math" w:hAnsi="Cambria Math"/>
                      <w:color w:val="5B9BD5" w:themeColor="accent1"/>
                      <w:sz w:val="22"/>
                      <w:szCs w:val="22"/>
                    </w:rPr>
                    <m:t>s</m:t>
                  </m:r>
                </m:den>
              </m:f>
            </m:oMath>
          </w:p>
        </w:tc>
      </w:tr>
      <w:tr w:rsidR="002F64E5" w:rsidRPr="0066409E" w14:paraId="15FEF925" w14:textId="77777777" w:rsidTr="005522FA">
        <w:trPr>
          <w:trHeight w:val="100"/>
        </w:trPr>
        <w:tc>
          <w:tcPr>
            <w:tcW w:w="1870" w:type="dxa"/>
            <w:vMerge/>
          </w:tcPr>
          <w:p w14:paraId="015A29DE" w14:textId="77777777" w:rsidR="002F64E5" w:rsidRPr="0066409E" w:rsidRDefault="002F64E5" w:rsidP="002F64E5">
            <w:pPr>
              <w:tabs>
                <w:tab w:val="left" w:pos="720"/>
              </w:tabs>
              <w:rPr>
                <w:i/>
                <w:color w:val="5B9BD5" w:themeColor="accent1"/>
                <w:sz w:val="22"/>
                <w:szCs w:val="22"/>
              </w:rPr>
            </w:pPr>
          </w:p>
        </w:tc>
        <w:tc>
          <w:tcPr>
            <w:tcW w:w="1870" w:type="dxa"/>
            <w:vMerge/>
          </w:tcPr>
          <w:p w14:paraId="7B04CEBC" w14:textId="77777777" w:rsidR="002F64E5" w:rsidRPr="0066409E" w:rsidRDefault="002F64E5" w:rsidP="002F64E5">
            <w:pPr>
              <w:tabs>
                <w:tab w:val="left" w:pos="720"/>
              </w:tabs>
              <w:rPr>
                <w:i/>
                <w:color w:val="5B9BD5" w:themeColor="accent1"/>
                <w:sz w:val="22"/>
                <w:szCs w:val="22"/>
              </w:rPr>
            </w:pPr>
          </w:p>
        </w:tc>
        <w:tc>
          <w:tcPr>
            <w:tcW w:w="1870" w:type="dxa"/>
          </w:tcPr>
          <w:p w14:paraId="027BFF22" w14:textId="2FF38BBD" w:rsidR="002F64E5" w:rsidRPr="0066409E" w:rsidRDefault="002F64E5" w:rsidP="002F64E5">
            <w:pPr>
              <w:tabs>
                <w:tab w:val="left" w:pos="720"/>
              </w:tabs>
              <w:rPr>
                <w:sz w:val="22"/>
                <w:szCs w:val="22"/>
              </w:rPr>
            </w:pPr>
            <w:r w:rsidRPr="0066409E">
              <w:rPr>
                <w:sz w:val="22"/>
                <w:szCs w:val="22"/>
              </w:rPr>
              <w:t xml:space="preserve">Trial 2: </w:t>
            </w:r>
            <w:r w:rsidR="00AA2EAC">
              <w:rPr>
                <w:sz w:val="22"/>
                <w:szCs w:val="22"/>
              </w:rPr>
              <w:t>0</w:t>
            </w:r>
            <w:r w:rsidR="00B4436A">
              <w:rPr>
                <w:sz w:val="22"/>
                <w:szCs w:val="22"/>
              </w:rPr>
              <w:t>.52</w:t>
            </w:r>
            <w:r w:rsidR="00AA2EAC">
              <w:rPr>
                <w:sz w:val="22"/>
                <w:szCs w:val="22"/>
              </w:rPr>
              <w:t>s</w:t>
            </w:r>
          </w:p>
        </w:tc>
        <w:tc>
          <w:tcPr>
            <w:tcW w:w="1870" w:type="dxa"/>
            <w:vMerge/>
          </w:tcPr>
          <w:p w14:paraId="69F76B87" w14:textId="77777777" w:rsidR="002F64E5" w:rsidRPr="0066409E" w:rsidRDefault="002F64E5" w:rsidP="002F64E5">
            <w:pPr>
              <w:tabs>
                <w:tab w:val="left" w:pos="720"/>
              </w:tabs>
              <w:rPr>
                <w:i/>
                <w:color w:val="5B9BD5" w:themeColor="accent1"/>
                <w:sz w:val="22"/>
                <w:szCs w:val="22"/>
              </w:rPr>
            </w:pPr>
          </w:p>
        </w:tc>
        <w:tc>
          <w:tcPr>
            <w:tcW w:w="1870" w:type="dxa"/>
            <w:vMerge/>
          </w:tcPr>
          <w:p w14:paraId="53E51261" w14:textId="77777777" w:rsidR="002F64E5" w:rsidRPr="0066409E" w:rsidRDefault="002F64E5" w:rsidP="002F64E5">
            <w:pPr>
              <w:tabs>
                <w:tab w:val="left" w:pos="720"/>
              </w:tabs>
              <w:rPr>
                <w:i/>
                <w:color w:val="5B9BD5" w:themeColor="accent1"/>
                <w:sz w:val="22"/>
                <w:szCs w:val="22"/>
              </w:rPr>
            </w:pPr>
          </w:p>
        </w:tc>
      </w:tr>
      <w:tr w:rsidR="002F64E5" w:rsidRPr="0066409E" w14:paraId="6AA8525C" w14:textId="77777777" w:rsidTr="005522FA">
        <w:trPr>
          <w:trHeight w:val="100"/>
        </w:trPr>
        <w:tc>
          <w:tcPr>
            <w:tcW w:w="1870" w:type="dxa"/>
            <w:vMerge/>
          </w:tcPr>
          <w:p w14:paraId="71A8B51D" w14:textId="77777777" w:rsidR="002F64E5" w:rsidRPr="0066409E" w:rsidRDefault="002F64E5" w:rsidP="002F64E5">
            <w:pPr>
              <w:tabs>
                <w:tab w:val="left" w:pos="720"/>
              </w:tabs>
              <w:rPr>
                <w:i/>
                <w:color w:val="5B9BD5" w:themeColor="accent1"/>
                <w:sz w:val="22"/>
                <w:szCs w:val="22"/>
              </w:rPr>
            </w:pPr>
          </w:p>
        </w:tc>
        <w:tc>
          <w:tcPr>
            <w:tcW w:w="1870" w:type="dxa"/>
            <w:vMerge/>
          </w:tcPr>
          <w:p w14:paraId="70390DF9" w14:textId="77777777" w:rsidR="002F64E5" w:rsidRPr="0066409E" w:rsidRDefault="002F64E5" w:rsidP="002F64E5">
            <w:pPr>
              <w:tabs>
                <w:tab w:val="left" w:pos="720"/>
              </w:tabs>
              <w:rPr>
                <w:i/>
                <w:color w:val="5B9BD5" w:themeColor="accent1"/>
                <w:sz w:val="22"/>
                <w:szCs w:val="22"/>
              </w:rPr>
            </w:pPr>
          </w:p>
        </w:tc>
        <w:tc>
          <w:tcPr>
            <w:tcW w:w="1870" w:type="dxa"/>
          </w:tcPr>
          <w:p w14:paraId="57D9EDC9" w14:textId="2D44989E" w:rsidR="002F64E5" w:rsidRPr="0066409E" w:rsidRDefault="002F64E5" w:rsidP="002F64E5">
            <w:pPr>
              <w:tabs>
                <w:tab w:val="left" w:pos="720"/>
              </w:tabs>
              <w:rPr>
                <w:sz w:val="22"/>
                <w:szCs w:val="22"/>
              </w:rPr>
            </w:pPr>
            <w:r w:rsidRPr="0066409E">
              <w:rPr>
                <w:sz w:val="22"/>
                <w:szCs w:val="22"/>
              </w:rPr>
              <w:t xml:space="preserve">Trial 3: </w:t>
            </w:r>
            <w:r w:rsidR="00AA2EAC">
              <w:rPr>
                <w:sz w:val="22"/>
                <w:szCs w:val="22"/>
              </w:rPr>
              <w:t>0</w:t>
            </w:r>
            <w:r w:rsidR="00B4436A">
              <w:rPr>
                <w:sz w:val="22"/>
                <w:szCs w:val="22"/>
              </w:rPr>
              <w:t>.46</w:t>
            </w:r>
            <w:r w:rsidR="00AA2EAC">
              <w:rPr>
                <w:sz w:val="22"/>
                <w:szCs w:val="22"/>
              </w:rPr>
              <w:t>s</w:t>
            </w:r>
          </w:p>
        </w:tc>
        <w:tc>
          <w:tcPr>
            <w:tcW w:w="1870" w:type="dxa"/>
            <w:vMerge/>
          </w:tcPr>
          <w:p w14:paraId="5E841A40" w14:textId="77777777" w:rsidR="002F64E5" w:rsidRPr="0066409E" w:rsidRDefault="002F64E5" w:rsidP="002F64E5">
            <w:pPr>
              <w:tabs>
                <w:tab w:val="left" w:pos="720"/>
              </w:tabs>
              <w:rPr>
                <w:i/>
                <w:color w:val="5B9BD5" w:themeColor="accent1"/>
                <w:sz w:val="22"/>
                <w:szCs w:val="22"/>
              </w:rPr>
            </w:pPr>
          </w:p>
        </w:tc>
        <w:tc>
          <w:tcPr>
            <w:tcW w:w="1870" w:type="dxa"/>
            <w:vMerge/>
          </w:tcPr>
          <w:p w14:paraId="0CEFE81D" w14:textId="77777777" w:rsidR="002F64E5" w:rsidRPr="0066409E" w:rsidRDefault="002F64E5" w:rsidP="002F64E5">
            <w:pPr>
              <w:tabs>
                <w:tab w:val="left" w:pos="720"/>
              </w:tabs>
              <w:rPr>
                <w:i/>
                <w:color w:val="5B9BD5" w:themeColor="accent1"/>
                <w:sz w:val="22"/>
                <w:szCs w:val="22"/>
              </w:rPr>
            </w:pPr>
          </w:p>
        </w:tc>
      </w:tr>
    </w:tbl>
    <w:p w14:paraId="566C8B9B" w14:textId="77777777" w:rsidR="00FD4320" w:rsidRPr="0066409E" w:rsidRDefault="00FD4320" w:rsidP="00FD4320">
      <w:pPr>
        <w:tabs>
          <w:tab w:val="left" w:pos="720"/>
        </w:tabs>
        <w:rPr>
          <w:i/>
          <w:color w:val="5B9BD5" w:themeColor="accent1"/>
          <w:sz w:val="22"/>
          <w:szCs w:val="22"/>
        </w:rPr>
      </w:pPr>
    </w:p>
    <w:p w14:paraId="1D34A0A3" w14:textId="77777777" w:rsidR="00FD4320" w:rsidRPr="0066409E" w:rsidRDefault="00FD4320" w:rsidP="00FD4320">
      <w:pPr>
        <w:tabs>
          <w:tab w:val="left" w:pos="720"/>
        </w:tabs>
        <w:rPr>
          <w:b/>
          <w:sz w:val="22"/>
          <w:szCs w:val="22"/>
        </w:rPr>
      </w:pPr>
      <w:r w:rsidRPr="0066409E">
        <w:rPr>
          <w:b/>
          <w:sz w:val="22"/>
          <w:szCs w:val="22"/>
        </w:rPr>
        <w:t xml:space="preserve">Table </w:t>
      </w:r>
      <w:r w:rsidR="00B575DB" w:rsidRPr="0066409E">
        <w:rPr>
          <w:b/>
          <w:sz w:val="22"/>
          <w:szCs w:val="22"/>
        </w:rPr>
        <w:t xml:space="preserve">3B. </w:t>
      </w:r>
      <w:r w:rsidRPr="0066409E">
        <w:rPr>
          <w:b/>
          <w:sz w:val="22"/>
          <w:szCs w:val="22"/>
        </w:rPr>
        <w:t>Cart A after collision.</w:t>
      </w:r>
      <w:r w:rsidRPr="0066409E">
        <w:rPr>
          <w:b/>
          <w:sz w:val="22"/>
          <w:szCs w:val="22"/>
        </w:rPr>
        <w:tab/>
      </w:r>
    </w:p>
    <w:tbl>
      <w:tblPr>
        <w:tblStyle w:val="TableGrid"/>
        <w:tblW w:w="9378" w:type="dxa"/>
        <w:tblLayout w:type="fixed"/>
        <w:tblLook w:val="04A0" w:firstRow="1" w:lastRow="0" w:firstColumn="1" w:lastColumn="0" w:noHBand="0" w:noVBand="1"/>
      </w:tblPr>
      <w:tblGrid>
        <w:gridCol w:w="1875"/>
        <w:gridCol w:w="1875"/>
        <w:gridCol w:w="1876"/>
        <w:gridCol w:w="1876"/>
        <w:gridCol w:w="1876"/>
      </w:tblGrid>
      <w:tr w:rsidR="00FD4320" w:rsidRPr="0066409E" w14:paraId="02D962C3" w14:textId="77777777" w:rsidTr="008F4497">
        <w:trPr>
          <w:tblHeader/>
        </w:trPr>
        <w:tc>
          <w:tcPr>
            <w:tcW w:w="1875" w:type="dxa"/>
          </w:tcPr>
          <w:p w14:paraId="07035334" w14:textId="77777777" w:rsidR="00FD4320" w:rsidRPr="0066409E" w:rsidRDefault="00FD4320" w:rsidP="005522FA">
            <w:pPr>
              <w:tabs>
                <w:tab w:val="left" w:pos="720"/>
              </w:tabs>
              <w:rPr>
                <w:b/>
                <w:sz w:val="22"/>
                <w:szCs w:val="22"/>
              </w:rPr>
            </w:pPr>
            <w:r w:rsidRPr="0066409E">
              <w:rPr>
                <w:b/>
                <w:sz w:val="22"/>
                <w:szCs w:val="22"/>
              </w:rPr>
              <w:t>Cart A mass, m (kg)</w:t>
            </w:r>
          </w:p>
        </w:tc>
        <w:tc>
          <w:tcPr>
            <w:tcW w:w="1875" w:type="dxa"/>
          </w:tcPr>
          <w:p w14:paraId="259B9808" w14:textId="77777777" w:rsidR="00FD4320" w:rsidRPr="0066409E" w:rsidRDefault="00FD4320" w:rsidP="005522FA">
            <w:pPr>
              <w:tabs>
                <w:tab w:val="left" w:pos="720"/>
              </w:tabs>
              <w:rPr>
                <w:b/>
                <w:sz w:val="22"/>
                <w:szCs w:val="22"/>
              </w:rPr>
            </w:pPr>
            <w:r w:rsidRPr="0066409E">
              <w:rPr>
                <w:b/>
                <w:sz w:val="22"/>
                <w:szCs w:val="22"/>
              </w:rPr>
              <w:t>Distance, d (m)</w:t>
            </w:r>
          </w:p>
        </w:tc>
        <w:tc>
          <w:tcPr>
            <w:tcW w:w="1876" w:type="dxa"/>
          </w:tcPr>
          <w:p w14:paraId="5D242FD7" w14:textId="77777777" w:rsidR="00FD4320" w:rsidRPr="0066409E" w:rsidRDefault="00FD4320" w:rsidP="005522FA">
            <w:pPr>
              <w:tabs>
                <w:tab w:val="left" w:pos="720"/>
              </w:tabs>
              <w:rPr>
                <w:b/>
                <w:sz w:val="22"/>
                <w:szCs w:val="22"/>
              </w:rPr>
            </w:pPr>
            <w:r w:rsidRPr="0066409E">
              <w:rPr>
                <w:b/>
                <w:sz w:val="22"/>
                <w:szCs w:val="22"/>
              </w:rPr>
              <w:t>Time, t (s)</w:t>
            </w:r>
          </w:p>
        </w:tc>
        <w:tc>
          <w:tcPr>
            <w:tcW w:w="1876" w:type="dxa"/>
          </w:tcPr>
          <w:p w14:paraId="504C2924" w14:textId="77777777" w:rsidR="00FD4320" w:rsidRPr="0066409E" w:rsidRDefault="00FD4320" w:rsidP="005522FA">
            <w:pPr>
              <w:tabs>
                <w:tab w:val="left" w:pos="720"/>
              </w:tabs>
              <w:rPr>
                <w:b/>
                <w:sz w:val="22"/>
                <w:szCs w:val="22"/>
              </w:rPr>
            </w:pPr>
            <w:r w:rsidRPr="0066409E">
              <w:rPr>
                <w:b/>
                <w:sz w:val="22"/>
                <w:szCs w:val="22"/>
              </w:rPr>
              <w:t>Average time, t (s)</w:t>
            </w:r>
          </w:p>
        </w:tc>
        <w:tc>
          <w:tcPr>
            <w:tcW w:w="1876" w:type="dxa"/>
          </w:tcPr>
          <w:p w14:paraId="14D32259" w14:textId="77777777" w:rsidR="00FD4320" w:rsidRPr="0066409E" w:rsidRDefault="00FD4320" w:rsidP="005522FA">
            <w:pPr>
              <w:tabs>
                <w:tab w:val="left" w:pos="720"/>
              </w:tabs>
              <w:rPr>
                <w:b/>
                <w:sz w:val="22"/>
                <w:szCs w:val="22"/>
              </w:rPr>
            </w:pPr>
            <w:r w:rsidRPr="0066409E">
              <w:rPr>
                <w:b/>
                <w:sz w:val="22"/>
                <w:szCs w:val="22"/>
              </w:rPr>
              <w:t xml:space="preserve">Velocity = d/t (m/s) </w:t>
            </w:r>
            <w:proofErr w:type="spellStart"/>
            <w:r w:rsidRPr="0066409E">
              <w:rPr>
                <w:b/>
                <w:sz w:val="22"/>
                <w:szCs w:val="22"/>
              </w:rPr>
              <w:t>v</w:t>
            </w:r>
            <w:r w:rsidRPr="0066409E">
              <w:rPr>
                <w:b/>
                <w:sz w:val="22"/>
                <w:szCs w:val="22"/>
                <w:vertAlign w:val="subscript"/>
              </w:rPr>
              <w:t>A</w:t>
            </w:r>
            <w:proofErr w:type="spellEnd"/>
            <w:r w:rsidRPr="0066409E">
              <w:rPr>
                <w:b/>
                <w:sz w:val="22"/>
                <w:szCs w:val="22"/>
              </w:rPr>
              <w:t>’</w:t>
            </w:r>
          </w:p>
        </w:tc>
      </w:tr>
      <w:tr w:rsidR="002F64E5" w:rsidRPr="0066409E" w14:paraId="1C12A38D" w14:textId="77777777" w:rsidTr="002F64E5">
        <w:trPr>
          <w:trHeight w:val="100"/>
        </w:trPr>
        <w:tc>
          <w:tcPr>
            <w:tcW w:w="1875" w:type="dxa"/>
            <w:vMerge w:val="restart"/>
          </w:tcPr>
          <w:p w14:paraId="68AE8FAE" w14:textId="3EDF95F0" w:rsidR="002F64E5" w:rsidRPr="0066409E" w:rsidRDefault="00AA2EAC" w:rsidP="002F64E5">
            <w:pPr>
              <w:tabs>
                <w:tab w:val="left" w:pos="720"/>
              </w:tabs>
              <w:rPr>
                <w:i/>
                <w:color w:val="5B9BD5" w:themeColor="accent1"/>
                <w:sz w:val="22"/>
                <w:szCs w:val="22"/>
              </w:rPr>
            </w:pPr>
            <w:r>
              <w:rPr>
                <w:i/>
                <w:color w:val="5B9BD5" w:themeColor="accent1"/>
                <w:sz w:val="22"/>
                <w:szCs w:val="22"/>
              </w:rPr>
              <w:t>0</w:t>
            </w:r>
            <w:r w:rsidR="00B4436A">
              <w:rPr>
                <w:i/>
                <w:color w:val="5B9BD5" w:themeColor="accent1"/>
                <w:sz w:val="22"/>
                <w:szCs w:val="22"/>
              </w:rPr>
              <w:t>.974g</w:t>
            </w:r>
          </w:p>
        </w:tc>
        <w:tc>
          <w:tcPr>
            <w:tcW w:w="1875" w:type="dxa"/>
            <w:vMerge w:val="restart"/>
          </w:tcPr>
          <w:p w14:paraId="0BCAF2F0" w14:textId="53DE4DE7" w:rsidR="002F64E5" w:rsidRPr="0066409E" w:rsidRDefault="00AA2EAC" w:rsidP="002F64E5">
            <w:pPr>
              <w:tabs>
                <w:tab w:val="left" w:pos="720"/>
              </w:tabs>
              <w:rPr>
                <w:i/>
                <w:color w:val="5B9BD5" w:themeColor="accent1"/>
                <w:sz w:val="22"/>
                <w:szCs w:val="22"/>
              </w:rPr>
            </w:pPr>
            <w:r>
              <w:rPr>
                <w:i/>
                <w:color w:val="5B9BD5" w:themeColor="accent1"/>
                <w:sz w:val="22"/>
                <w:szCs w:val="22"/>
              </w:rPr>
              <w:t>0</w:t>
            </w:r>
            <w:r w:rsidR="00B4436A">
              <w:rPr>
                <w:i/>
                <w:color w:val="5B9BD5" w:themeColor="accent1"/>
                <w:sz w:val="22"/>
                <w:szCs w:val="22"/>
              </w:rPr>
              <w:t>.35m</w:t>
            </w:r>
          </w:p>
        </w:tc>
        <w:tc>
          <w:tcPr>
            <w:tcW w:w="1876" w:type="dxa"/>
          </w:tcPr>
          <w:p w14:paraId="03D69AD0" w14:textId="3B9FBFC3" w:rsidR="002F64E5" w:rsidRPr="0066409E" w:rsidRDefault="002F64E5" w:rsidP="002F64E5">
            <w:pPr>
              <w:tabs>
                <w:tab w:val="left" w:pos="720"/>
              </w:tabs>
              <w:rPr>
                <w:sz w:val="22"/>
                <w:szCs w:val="22"/>
              </w:rPr>
            </w:pPr>
            <w:r w:rsidRPr="0066409E">
              <w:rPr>
                <w:sz w:val="22"/>
                <w:szCs w:val="22"/>
              </w:rPr>
              <w:t xml:space="preserve">Trial 1: </w:t>
            </w:r>
            <w:r w:rsidR="00AA2EAC">
              <w:rPr>
                <w:sz w:val="22"/>
                <w:szCs w:val="22"/>
              </w:rPr>
              <w:t>0</w:t>
            </w:r>
            <w:r w:rsidR="00FA7688">
              <w:rPr>
                <w:sz w:val="22"/>
                <w:szCs w:val="22"/>
              </w:rPr>
              <w:t>.23</w:t>
            </w:r>
            <w:r w:rsidR="00AA2EAC">
              <w:rPr>
                <w:sz w:val="22"/>
                <w:szCs w:val="22"/>
              </w:rPr>
              <w:t>s</w:t>
            </w:r>
          </w:p>
        </w:tc>
        <w:tc>
          <w:tcPr>
            <w:tcW w:w="1876" w:type="dxa"/>
            <w:vMerge w:val="restart"/>
          </w:tcPr>
          <w:p w14:paraId="5AFDC4D3" w14:textId="4915F603" w:rsidR="002F64E5" w:rsidRPr="0066409E" w:rsidRDefault="004C5588" w:rsidP="002F64E5">
            <w:pPr>
              <w:tabs>
                <w:tab w:val="left" w:pos="720"/>
              </w:tabs>
              <w:rPr>
                <w:i/>
                <w:color w:val="5B9BD5" w:themeColor="accent1"/>
                <w:sz w:val="22"/>
                <w:szCs w:val="22"/>
              </w:rPr>
            </w:pPr>
            <w:r>
              <w:rPr>
                <w:i/>
                <w:color w:val="5B9BD5" w:themeColor="accent1"/>
                <w:sz w:val="22"/>
                <w:szCs w:val="22"/>
              </w:rPr>
              <w:t>0.20s</w:t>
            </w:r>
          </w:p>
        </w:tc>
        <w:tc>
          <w:tcPr>
            <w:tcW w:w="1876" w:type="dxa"/>
            <w:vMerge w:val="restart"/>
          </w:tcPr>
          <w:p w14:paraId="5474B362" w14:textId="5A01F82E" w:rsidR="002F64E5" w:rsidRPr="0066409E" w:rsidRDefault="00F36BE8" w:rsidP="002F64E5">
            <w:pPr>
              <w:tabs>
                <w:tab w:val="left" w:pos="720"/>
              </w:tabs>
              <w:ind w:right="49"/>
              <w:rPr>
                <w:i/>
                <w:color w:val="5B9BD5" w:themeColor="accent1"/>
                <w:sz w:val="22"/>
                <w:szCs w:val="22"/>
              </w:rPr>
            </w:pPr>
            <w:r>
              <w:rPr>
                <w:i/>
                <w:color w:val="5B9BD5" w:themeColor="accent1"/>
                <w:sz w:val="22"/>
                <w:szCs w:val="22"/>
              </w:rPr>
              <w:t>-</w:t>
            </w:r>
            <w:r w:rsidR="004C5588">
              <w:rPr>
                <w:i/>
                <w:color w:val="5B9BD5" w:themeColor="accent1"/>
                <w:sz w:val="22"/>
                <w:szCs w:val="22"/>
              </w:rPr>
              <w:t>1.75</w:t>
            </w:r>
            <m:oMath>
              <m:f>
                <m:fPr>
                  <m:type m:val="skw"/>
                  <m:ctrlPr>
                    <w:rPr>
                      <w:rFonts w:ascii="Cambria Math" w:hAnsi="Cambria Math"/>
                      <w:i/>
                      <w:color w:val="5B9BD5" w:themeColor="accent1"/>
                      <w:sz w:val="22"/>
                      <w:szCs w:val="22"/>
                    </w:rPr>
                  </m:ctrlPr>
                </m:fPr>
                <m:num>
                  <m:r>
                    <w:rPr>
                      <w:rFonts w:ascii="Cambria Math" w:hAnsi="Cambria Math"/>
                      <w:color w:val="5B9BD5" w:themeColor="accent1"/>
                      <w:sz w:val="22"/>
                      <w:szCs w:val="22"/>
                    </w:rPr>
                    <m:t>m</m:t>
                  </m:r>
                </m:num>
                <m:den>
                  <m:r>
                    <w:rPr>
                      <w:rFonts w:ascii="Cambria Math" w:hAnsi="Cambria Math"/>
                      <w:color w:val="5B9BD5" w:themeColor="accent1"/>
                      <w:sz w:val="22"/>
                      <w:szCs w:val="22"/>
                    </w:rPr>
                    <m:t>s</m:t>
                  </m:r>
                </m:den>
              </m:f>
            </m:oMath>
          </w:p>
        </w:tc>
      </w:tr>
      <w:tr w:rsidR="002F64E5" w:rsidRPr="0066409E" w14:paraId="2F5F5ABE" w14:textId="77777777" w:rsidTr="002F64E5">
        <w:trPr>
          <w:trHeight w:val="100"/>
        </w:trPr>
        <w:tc>
          <w:tcPr>
            <w:tcW w:w="1875" w:type="dxa"/>
            <w:vMerge/>
          </w:tcPr>
          <w:p w14:paraId="12190FBF" w14:textId="77777777" w:rsidR="002F64E5" w:rsidRPr="0066409E" w:rsidRDefault="002F64E5" w:rsidP="002F64E5">
            <w:pPr>
              <w:tabs>
                <w:tab w:val="left" w:pos="720"/>
              </w:tabs>
              <w:rPr>
                <w:i/>
                <w:color w:val="5B9BD5" w:themeColor="accent1"/>
                <w:sz w:val="22"/>
                <w:szCs w:val="22"/>
              </w:rPr>
            </w:pPr>
          </w:p>
        </w:tc>
        <w:tc>
          <w:tcPr>
            <w:tcW w:w="1875" w:type="dxa"/>
            <w:vMerge/>
          </w:tcPr>
          <w:p w14:paraId="667DDCB7" w14:textId="77777777" w:rsidR="002F64E5" w:rsidRPr="0066409E" w:rsidRDefault="002F64E5" w:rsidP="002F64E5">
            <w:pPr>
              <w:tabs>
                <w:tab w:val="left" w:pos="720"/>
              </w:tabs>
              <w:rPr>
                <w:i/>
                <w:color w:val="5B9BD5" w:themeColor="accent1"/>
                <w:sz w:val="22"/>
                <w:szCs w:val="22"/>
              </w:rPr>
            </w:pPr>
          </w:p>
        </w:tc>
        <w:tc>
          <w:tcPr>
            <w:tcW w:w="1876" w:type="dxa"/>
          </w:tcPr>
          <w:p w14:paraId="05893984" w14:textId="7A8C77EC" w:rsidR="002F64E5" w:rsidRPr="0066409E" w:rsidRDefault="002F64E5" w:rsidP="002F64E5">
            <w:pPr>
              <w:tabs>
                <w:tab w:val="left" w:pos="720"/>
              </w:tabs>
              <w:rPr>
                <w:sz w:val="22"/>
                <w:szCs w:val="22"/>
              </w:rPr>
            </w:pPr>
            <w:r w:rsidRPr="0066409E">
              <w:rPr>
                <w:sz w:val="22"/>
                <w:szCs w:val="22"/>
              </w:rPr>
              <w:t xml:space="preserve">Trial 2: </w:t>
            </w:r>
            <w:r w:rsidR="00AA2EAC">
              <w:rPr>
                <w:sz w:val="22"/>
                <w:szCs w:val="22"/>
              </w:rPr>
              <w:t>0</w:t>
            </w:r>
            <w:r w:rsidR="00FA7688">
              <w:rPr>
                <w:sz w:val="22"/>
                <w:szCs w:val="22"/>
              </w:rPr>
              <w:t>.18</w:t>
            </w:r>
            <w:r w:rsidR="00AA2EAC">
              <w:rPr>
                <w:sz w:val="22"/>
                <w:szCs w:val="22"/>
              </w:rPr>
              <w:t>s</w:t>
            </w:r>
          </w:p>
        </w:tc>
        <w:tc>
          <w:tcPr>
            <w:tcW w:w="1876" w:type="dxa"/>
            <w:vMerge/>
          </w:tcPr>
          <w:p w14:paraId="7C70390B" w14:textId="77777777" w:rsidR="002F64E5" w:rsidRPr="0066409E" w:rsidRDefault="002F64E5" w:rsidP="002F64E5">
            <w:pPr>
              <w:tabs>
                <w:tab w:val="left" w:pos="720"/>
              </w:tabs>
              <w:rPr>
                <w:i/>
                <w:color w:val="5B9BD5" w:themeColor="accent1"/>
                <w:sz w:val="22"/>
                <w:szCs w:val="22"/>
              </w:rPr>
            </w:pPr>
          </w:p>
        </w:tc>
        <w:tc>
          <w:tcPr>
            <w:tcW w:w="1876" w:type="dxa"/>
            <w:vMerge/>
          </w:tcPr>
          <w:p w14:paraId="78494EC2" w14:textId="77777777" w:rsidR="002F64E5" w:rsidRPr="0066409E" w:rsidRDefault="002F64E5" w:rsidP="002F64E5">
            <w:pPr>
              <w:tabs>
                <w:tab w:val="left" w:pos="720"/>
              </w:tabs>
              <w:rPr>
                <w:i/>
                <w:color w:val="5B9BD5" w:themeColor="accent1"/>
                <w:sz w:val="22"/>
                <w:szCs w:val="22"/>
              </w:rPr>
            </w:pPr>
          </w:p>
        </w:tc>
      </w:tr>
      <w:tr w:rsidR="002F64E5" w:rsidRPr="0066409E" w14:paraId="36EA476B" w14:textId="77777777" w:rsidTr="002F64E5">
        <w:trPr>
          <w:trHeight w:val="100"/>
        </w:trPr>
        <w:tc>
          <w:tcPr>
            <w:tcW w:w="1875" w:type="dxa"/>
            <w:vMerge/>
          </w:tcPr>
          <w:p w14:paraId="78290502" w14:textId="77777777" w:rsidR="002F64E5" w:rsidRPr="0066409E" w:rsidRDefault="002F64E5" w:rsidP="002F64E5">
            <w:pPr>
              <w:tabs>
                <w:tab w:val="left" w:pos="720"/>
              </w:tabs>
              <w:rPr>
                <w:i/>
                <w:color w:val="5B9BD5" w:themeColor="accent1"/>
                <w:sz w:val="22"/>
                <w:szCs w:val="22"/>
              </w:rPr>
            </w:pPr>
          </w:p>
        </w:tc>
        <w:tc>
          <w:tcPr>
            <w:tcW w:w="1875" w:type="dxa"/>
            <w:vMerge/>
          </w:tcPr>
          <w:p w14:paraId="58B223B2" w14:textId="77777777" w:rsidR="002F64E5" w:rsidRPr="0066409E" w:rsidRDefault="002F64E5" w:rsidP="002F64E5">
            <w:pPr>
              <w:tabs>
                <w:tab w:val="left" w:pos="720"/>
              </w:tabs>
              <w:rPr>
                <w:i/>
                <w:color w:val="5B9BD5" w:themeColor="accent1"/>
                <w:sz w:val="22"/>
                <w:szCs w:val="22"/>
              </w:rPr>
            </w:pPr>
          </w:p>
        </w:tc>
        <w:tc>
          <w:tcPr>
            <w:tcW w:w="1876" w:type="dxa"/>
          </w:tcPr>
          <w:p w14:paraId="45105B2D" w14:textId="79E1A200" w:rsidR="002F64E5" w:rsidRPr="0066409E" w:rsidRDefault="002F64E5" w:rsidP="002F64E5">
            <w:pPr>
              <w:tabs>
                <w:tab w:val="left" w:pos="720"/>
              </w:tabs>
              <w:rPr>
                <w:sz w:val="22"/>
                <w:szCs w:val="22"/>
              </w:rPr>
            </w:pPr>
            <w:r w:rsidRPr="0066409E">
              <w:rPr>
                <w:sz w:val="22"/>
                <w:szCs w:val="22"/>
              </w:rPr>
              <w:t xml:space="preserve">Trial 3: </w:t>
            </w:r>
            <w:r w:rsidR="00AA2EAC">
              <w:rPr>
                <w:sz w:val="22"/>
                <w:szCs w:val="22"/>
              </w:rPr>
              <w:t>0</w:t>
            </w:r>
            <w:r w:rsidR="00FA7688">
              <w:rPr>
                <w:sz w:val="22"/>
                <w:szCs w:val="22"/>
              </w:rPr>
              <w:t>.18</w:t>
            </w:r>
            <w:r w:rsidR="00AA2EAC">
              <w:rPr>
                <w:sz w:val="22"/>
                <w:szCs w:val="22"/>
              </w:rPr>
              <w:t>s</w:t>
            </w:r>
          </w:p>
        </w:tc>
        <w:tc>
          <w:tcPr>
            <w:tcW w:w="1876" w:type="dxa"/>
            <w:vMerge/>
          </w:tcPr>
          <w:p w14:paraId="1F869C53" w14:textId="77777777" w:rsidR="002F64E5" w:rsidRPr="0066409E" w:rsidRDefault="002F64E5" w:rsidP="002F64E5">
            <w:pPr>
              <w:tabs>
                <w:tab w:val="left" w:pos="720"/>
              </w:tabs>
              <w:rPr>
                <w:i/>
                <w:color w:val="5B9BD5" w:themeColor="accent1"/>
                <w:sz w:val="22"/>
                <w:szCs w:val="22"/>
              </w:rPr>
            </w:pPr>
          </w:p>
        </w:tc>
        <w:tc>
          <w:tcPr>
            <w:tcW w:w="1876" w:type="dxa"/>
            <w:vMerge/>
          </w:tcPr>
          <w:p w14:paraId="0A27E0DD" w14:textId="77777777" w:rsidR="002F64E5" w:rsidRPr="0066409E" w:rsidRDefault="002F64E5" w:rsidP="002F64E5">
            <w:pPr>
              <w:tabs>
                <w:tab w:val="left" w:pos="720"/>
              </w:tabs>
              <w:rPr>
                <w:i/>
                <w:color w:val="5B9BD5" w:themeColor="accent1"/>
                <w:sz w:val="22"/>
                <w:szCs w:val="22"/>
              </w:rPr>
            </w:pPr>
          </w:p>
        </w:tc>
      </w:tr>
    </w:tbl>
    <w:p w14:paraId="54C29223" w14:textId="77777777" w:rsidR="00FD4320" w:rsidRPr="0066409E" w:rsidRDefault="00FD4320" w:rsidP="00FD4320">
      <w:pPr>
        <w:tabs>
          <w:tab w:val="left" w:pos="720"/>
        </w:tabs>
        <w:rPr>
          <w:i/>
          <w:color w:val="5B9BD5" w:themeColor="accent1"/>
          <w:sz w:val="22"/>
          <w:szCs w:val="22"/>
        </w:rPr>
      </w:pPr>
    </w:p>
    <w:p w14:paraId="476D2061" w14:textId="77777777" w:rsidR="00FD4320" w:rsidRPr="0066409E" w:rsidRDefault="00FD4320" w:rsidP="00FD4320">
      <w:pPr>
        <w:tabs>
          <w:tab w:val="left" w:pos="720"/>
        </w:tabs>
        <w:rPr>
          <w:b/>
          <w:sz w:val="22"/>
          <w:szCs w:val="22"/>
        </w:rPr>
      </w:pPr>
      <w:r w:rsidRPr="0066409E">
        <w:rPr>
          <w:b/>
          <w:sz w:val="22"/>
          <w:szCs w:val="22"/>
        </w:rPr>
        <w:t>Table 3C. Cart B after collision.</w:t>
      </w:r>
      <w:r w:rsidRPr="0066409E">
        <w:rPr>
          <w:b/>
          <w:sz w:val="22"/>
          <w:szCs w:val="22"/>
        </w:rPr>
        <w:tab/>
      </w:r>
      <w:r w:rsidRPr="0066409E">
        <w:rPr>
          <w:b/>
          <w:sz w:val="22"/>
          <w:szCs w:val="22"/>
        </w:rPr>
        <w:tab/>
      </w:r>
    </w:p>
    <w:tbl>
      <w:tblPr>
        <w:tblStyle w:val="TableGrid"/>
        <w:tblW w:w="0" w:type="auto"/>
        <w:tblLook w:val="04A0" w:firstRow="1" w:lastRow="0" w:firstColumn="1" w:lastColumn="0" w:noHBand="0" w:noVBand="1"/>
      </w:tblPr>
      <w:tblGrid>
        <w:gridCol w:w="1870"/>
        <w:gridCol w:w="1870"/>
        <w:gridCol w:w="1870"/>
        <w:gridCol w:w="1870"/>
        <w:gridCol w:w="1870"/>
      </w:tblGrid>
      <w:tr w:rsidR="00FD4320" w:rsidRPr="0066409E" w14:paraId="7BFB03A2" w14:textId="77777777" w:rsidTr="008F4497">
        <w:trPr>
          <w:tblHeader/>
        </w:trPr>
        <w:tc>
          <w:tcPr>
            <w:tcW w:w="1870" w:type="dxa"/>
          </w:tcPr>
          <w:p w14:paraId="40801702" w14:textId="77777777" w:rsidR="00FD4320" w:rsidRPr="00AA2EAC" w:rsidRDefault="00FD4320" w:rsidP="00A05A56">
            <w:pPr>
              <w:tabs>
                <w:tab w:val="left" w:pos="720"/>
              </w:tabs>
              <w:rPr>
                <w:b/>
                <w:bCs/>
                <w:sz w:val="22"/>
                <w:szCs w:val="22"/>
              </w:rPr>
            </w:pPr>
            <w:r w:rsidRPr="00AA2EAC">
              <w:rPr>
                <w:b/>
                <w:bCs/>
                <w:sz w:val="22"/>
                <w:szCs w:val="22"/>
              </w:rPr>
              <w:lastRenderedPageBreak/>
              <w:t xml:space="preserve">Cart </w:t>
            </w:r>
            <w:r w:rsidR="00A05A56" w:rsidRPr="00AA2EAC">
              <w:rPr>
                <w:b/>
                <w:bCs/>
                <w:sz w:val="22"/>
                <w:szCs w:val="22"/>
              </w:rPr>
              <w:t>B</w:t>
            </w:r>
            <w:r w:rsidRPr="00AA2EAC">
              <w:rPr>
                <w:b/>
                <w:bCs/>
                <w:sz w:val="22"/>
                <w:szCs w:val="22"/>
              </w:rPr>
              <w:t xml:space="preserve"> mass, m (kg)</w:t>
            </w:r>
          </w:p>
        </w:tc>
        <w:tc>
          <w:tcPr>
            <w:tcW w:w="1870" w:type="dxa"/>
          </w:tcPr>
          <w:p w14:paraId="0CFF858A" w14:textId="77777777" w:rsidR="00FD4320" w:rsidRPr="00AA2EAC" w:rsidRDefault="00FD4320" w:rsidP="005522FA">
            <w:pPr>
              <w:tabs>
                <w:tab w:val="left" w:pos="720"/>
              </w:tabs>
              <w:rPr>
                <w:b/>
                <w:bCs/>
                <w:sz w:val="22"/>
                <w:szCs w:val="22"/>
              </w:rPr>
            </w:pPr>
            <w:r w:rsidRPr="00AA2EAC">
              <w:rPr>
                <w:b/>
                <w:bCs/>
                <w:sz w:val="22"/>
                <w:szCs w:val="22"/>
              </w:rPr>
              <w:t>Distance, d (m)</w:t>
            </w:r>
          </w:p>
        </w:tc>
        <w:tc>
          <w:tcPr>
            <w:tcW w:w="1870" w:type="dxa"/>
          </w:tcPr>
          <w:p w14:paraId="41B2C27E" w14:textId="77777777" w:rsidR="00FD4320" w:rsidRPr="00AA2EAC" w:rsidRDefault="00FD4320" w:rsidP="005522FA">
            <w:pPr>
              <w:tabs>
                <w:tab w:val="left" w:pos="720"/>
              </w:tabs>
              <w:rPr>
                <w:b/>
                <w:bCs/>
                <w:sz w:val="22"/>
                <w:szCs w:val="22"/>
              </w:rPr>
            </w:pPr>
            <w:r w:rsidRPr="00AA2EAC">
              <w:rPr>
                <w:b/>
                <w:bCs/>
                <w:sz w:val="22"/>
                <w:szCs w:val="22"/>
              </w:rPr>
              <w:t>Time, t (s)</w:t>
            </w:r>
          </w:p>
        </w:tc>
        <w:tc>
          <w:tcPr>
            <w:tcW w:w="1870" w:type="dxa"/>
          </w:tcPr>
          <w:p w14:paraId="01DC40EE" w14:textId="77777777" w:rsidR="00FD4320" w:rsidRPr="00AA2EAC" w:rsidRDefault="00FD4320" w:rsidP="005522FA">
            <w:pPr>
              <w:tabs>
                <w:tab w:val="left" w:pos="720"/>
              </w:tabs>
              <w:rPr>
                <w:b/>
                <w:bCs/>
                <w:sz w:val="22"/>
                <w:szCs w:val="22"/>
              </w:rPr>
            </w:pPr>
            <w:r w:rsidRPr="00AA2EAC">
              <w:rPr>
                <w:b/>
                <w:bCs/>
                <w:sz w:val="22"/>
                <w:szCs w:val="22"/>
              </w:rPr>
              <w:t>Average time, t (s)</w:t>
            </w:r>
          </w:p>
        </w:tc>
        <w:tc>
          <w:tcPr>
            <w:tcW w:w="1870" w:type="dxa"/>
          </w:tcPr>
          <w:p w14:paraId="79B3A62D" w14:textId="77777777" w:rsidR="00FD4320" w:rsidRPr="00AA2EAC" w:rsidRDefault="00FD4320" w:rsidP="005522FA">
            <w:pPr>
              <w:tabs>
                <w:tab w:val="left" w:pos="720"/>
              </w:tabs>
              <w:rPr>
                <w:b/>
                <w:bCs/>
                <w:sz w:val="22"/>
                <w:szCs w:val="22"/>
              </w:rPr>
            </w:pPr>
            <w:r w:rsidRPr="00AA2EAC">
              <w:rPr>
                <w:b/>
                <w:bCs/>
                <w:sz w:val="22"/>
                <w:szCs w:val="22"/>
              </w:rPr>
              <w:t xml:space="preserve">Velocity = d/t (m/s) </w:t>
            </w:r>
            <w:proofErr w:type="spellStart"/>
            <w:r w:rsidRPr="00AA2EAC">
              <w:rPr>
                <w:b/>
                <w:bCs/>
                <w:sz w:val="22"/>
                <w:szCs w:val="22"/>
              </w:rPr>
              <w:t>v</w:t>
            </w:r>
            <w:r w:rsidRPr="00AA2EAC">
              <w:rPr>
                <w:b/>
                <w:bCs/>
                <w:sz w:val="22"/>
                <w:szCs w:val="22"/>
                <w:vertAlign w:val="subscript"/>
              </w:rPr>
              <w:t>B</w:t>
            </w:r>
            <w:proofErr w:type="spellEnd"/>
            <w:r w:rsidRPr="00AA2EAC">
              <w:rPr>
                <w:b/>
                <w:bCs/>
                <w:sz w:val="22"/>
                <w:szCs w:val="22"/>
              </w:rPr>
              <w:t>’</w:t>
            </w:r>
          </w:p>
        </w:tc>
      </w:tr>
      <w:tr w:rsidR="002F64E5" w:rsidRPr="0066409E" w14:paraId="0DD1B610" w14:textId="77777777" w:rsidTr="005522FA">
        <w:trPr>
          <w:trHeight w:val="100"/>
        </w:trPr>
        <w:tc>
          <w:tcPr>
            <w:tcW w:w="1870" w:type="dxa"/>
            <w:vMerge w:val="restart"/>
          </w:tcPr>
          <w:p w14:paraId="67C7555C" w14:textId="3C8FB43E" w:rsidR="002F64E5" w:rsidRPr="0066409E" w:rsidRDefault="00B4436A" w:rsidP="002F64E5">
            <w:pPr>
              <w:tabs>
                <w:tab w:val="left" w:pos="720"/>
              </w:tabs>
              <w:rPr>
                <w:i/>
                <w:color w:val="5B9BD5" w:themeColor="accent1"/>
                <w:sz w:val="22"/>
                <w:szCs w:val="22"/>
              </w:rPr>
            </w:pPr>
            <w:r>
              <w:rPr>
                <w:i/>
                <w:color w:val="5B9BD5" w:themeColor="accent1"/>
                <w:sz w:val="22"/>
                <w:szCs w:val="22"/>
              </w:rPr>
              <w:t>3.856kg</w:t>
            </w:r>
          </w:p>
        </w:tc>
        <w:tc>
          <w:tcPr>
            <w:tcW w:w="1870" w:type="dxa"/>
            <w:vMerge w:val="restart"/>
          </w:tcPr>
          <w:p w14:paraId="65229FD5" w14:textId="125F8C2F" w:rsidR="002F64E5" w:rsidRPr="0066409E" w:rsidRDefault="00AA2EAC" w:rsidP="002F64E5">
            <w:pPr>
              <w:tabs>
                <w:tab w:val="left" w:pos="720"/>
              </w:tabs>
              <w:rPr>
                <w:i/>
                <w:color w:val="5B9BD5" w:themeColor="accent1"/>
                <w:sz w:val="22"/>
                <w:szCs w:val="22"/>
              </w:rPr>
            </w:pPr>
            <w:r>
              <w:rPr>
                <w:i/>
                <w:color w:val="5B9BD5" w:themeColor="accent1"/>
                <w:sz w:val="22"/>
                <w:szCs w:val="22"/>
              </w:rPr>
              <w:t>0</w:t>
            </w:r>
            <w:r w:rsidR="00B4436A">
              <w:rPr>
                <w:i/>
                <w:color w:val="5B9BD5" w:themeColor="accent1"/>
                <w:sz w:val="22"/>
                <w:szCs w:val="22"/>
              </w:rPr>
              <w:t>.35m</w:t>
            </w:r>
          </w:p>
        </w:tc>
        <w:tc>
          <w:tcPr>
            <w:tcW w:w="1870" w:type="dxa"/>
          </w:tcPr>
          <w:p w14:paraId="7C5AA06B" w14:textId="6010D136" w:rsidR="002F64E5" w:rsidRPr="0066409E" w:rsidRDefault="002F64E5" w:rsidP="002F64E5">
            <w:pPr>
              <w:tabs>
                <w:tab w:val="left" w:pos="720"/>
              </w:tabs>
              <w:rPr>
                <w:sz w:val="22"/>
                <w:szCs w:val="22"/>
              </w:rPr>
            </w:pPr>
            <w:r w:rsidRPr="0066409E">
              <w:rPr>
                <w:sz w:val="22"/>
                <w:szCs w:val="22"/>
              </w:rPr>
              <w:t xml:space="preserve">Trial 1: </w:t>
            </w:r>
            <w:r w:rsidR="00FA7688">
              <w:rPr>
                <w:sz w:val="22"/>
                <w:szCs w:val="22"/>
              </w:rPr>
              <w:t>1.26</w:t>
            </w:r>
            <w:r w:rsidR="00AA2EAC">
              <w:rPr>
                <w:sz w:val="22"/>
                <w:szCs w:val="22"/>
              </w:rPr>
              <w:t>s</w:t>
            </w:r>
          </w:p>
        </w:tc>
        <w:tc>
          <w:tcPr>
            <w:tcW w:w="1870" w:type="dxa"/>
            <w:vMerge w:val="restart"/>
          </w:tcPr>
          <w:p w14:paraId="3BC9143E" w14:textId="63FFB5AD" w:rsidR="002F64E5" w:rsidRPr="0066409E" w:rsidRDefault="004C5588" w:rsidP="002F64E5">
            <w:pPr>
              <w:tabs>
                <w:tab w:val="left" w:pos="720"/>
              </w:tabs>
              <w:rPr>
                <w:i/>
                <w:color w:val="5B9BD5" w:themeColor="accent1"/>
                <w:sz w:val="22"/>
                <w:szCs w:val="22"/>
              </w:rPr>
            </w:pPr>
            <w:r>
              <w:rPr>
                <w:i/>
                <w:color w:val="5B9BD5" w:themeColor="accent1"/>
                <w:sz w:val="22"/>
                <w:szCs w:val="22"/>
              </w:rPr>
              <w:t>1.03s</w:t>
            </w:r>
          </w:p>
        </w:tc>
        <w:tc>
          <w:tcPr>
            <w:tcW w:w="1870" w:type="dxa"/>
            <w:vMerge w:val="restart"/>
          </w:tcPr>
          <w:p w14:paraId="2C1A739A" w14:textId="35B6B35E" w:rsidR="002F64E5" w:rsidRPr="0066409E" w:rsidRDefault="004C5588" w:rsidP="002F64E5">
            <w:pPr>
              <w:tabs>
                <w:tab w:val="left" w:pos="720"/>
              </w:tabs>
              <w:rPr>
                <w:i/>
                <w:color w:val="5B9BD5" w:themeColor="accent1"/>
                <w:sz w:val="22"/>
                <w:szCs w:val="22"/>
              </w:rPr>
            </w:pPr>
            <w:r>
              <w:rPr>
                <w:i/>
                <w:color w:val="5B9BD5" w:themeColor="accent1"/>
                <w:sz w:val="22"/>
                <w:szCs w:val="22"/>
              </w:rPr>
              <w:t>0.33</w:t>
            </w:r>
            <m:oMath>
              <m:f>
                <m:fPr>
                  <m:type m:val="skw"/>
                  <m:ctrlPr>
                    <w:rPr>
                      <w:rFonts w:ascii="Cambria Math" w:hAnsi="Cambria Math"/>
                      <w:i/>
                      <w:color w:val="5B9BD5" w:themeColor="accent1"/>
                      <w:sz w:val="22"/>
                      <w:szCs w:val="22"/>
                    </w:rPr>
                  </m:ctrlPr>
                </m:fPr>
                <m:num>
                  <m:r>
                    <w:rPr>
                      <w:rFonts w:ascii="Cambria Math" w:hAnsi="Cambria Math"/>
                      <w:color w:val="5B9BD5" w:themeColor="accent1"/>
                      <w:sz w:val="22"/>
                      <w:szCs w:val="22"/>
                    </w:rPr>
                    <m:t>m</m:t>
                  </m:r>
                </m:num>
                <m:den>
                  <m:r>
                    <w:rPr>
                      <w:rFonts w:ascii="Cambria Math" w:hAnsi="Cambria Math"/>
                      <w:color w:val="5B9BD5" w:themeColor="accent1"/>
                      <w:sz w:val="22"/>
                      <w:szCs w:val="22"/>
                    </w:rPr>
                    <m:t>s</m:t>
                  </m:r>
                </m:den>
              </m:f>
            </m:oMath>
          </w:p>
        </w:tc>
      </w:tr>
      <w:tr w:rsidR="002F64E5" w:rsidRPr="0066409E" w14:paraId="2CFEC280" w14:textId="77777777" w:rsidTr="005522FA">
        <w:trPr>
          <w:trHeight w:val="100"/>
        </w:trPr>
        <w:tc>
          <w:tcPr>
            <w:tcW w:w="1870" w:type="dxa"/>
            <w:vMerge/>
          </w:tcPr>
          <w:p w14:paraId="4142327E" w14:textId="77777777" w:rsidR="002F64E5" w:rsidRPr="0066409E" w:rsidRDefault="002F64E5" w:rsidP="002F64E5">
            <w:pPr>
              <w:tabs>
                <w:tab w:val="left" w:pos="720"/>
              </w:tabs>
              <w:rPr>
                <w:i/>
                <w:color w:val="5B9BD5" w:themeColor="accent1"/>
                <w:sz w:val="22"/>
                <w:szCs w:val="22"/>
              </w:rPr>
            </w:pPr>
          </w:p>
        </w:tc>
        <w:tc>
          <w:tcPr>
            <w:tcW w:w="1870" w:type="dxa"/>
            <w:vMerge/>
          </w:tcPr>
          <w:p w14:paraId="2397EBD5" w14:textId="77777777" w:rsidR="002F64E5" w:rsidRPr="0066409E" w:rsidRDefault="002F64E5" w:rsidP="002F64E5">
            <w:pPr>
              <w:tabs>
                <w:tab w:val="left" w:pos="720"/>
              </w:tabs>
              <w:rPr>
                <w:i/>
                <w:color w:val="5B9BD5" w:themeColor="accent1"/>
                <w:sz w:val="22"/>
                <w:szCs w:val="22"/>
              </w:rPr>
            </w:pPr>
          </w:p>
        </w:tc>
        <w:tc>
          <w:tcPr>
            <w:tcW w:w="1870" w:type="dxa"/>
          </w:tcPr>
          <w:p w14:paraId="163F1EFA" w14:textId="0036DE29" w:rsidR="002F64E5" w:rsidRPr="0066409E" w:rsidRDefault="002F64E5" w:rsidP="002F64E5">
            <w:pPr>
              <w:tabs>
                <w:tab w:val="left" w:pos="720"/>
              </w:tabs>
              <w:rPr>
                <w:sz w:val="22"/>
                <w:szCs w:val="22"/>
              </w:rPr>
            </w:pPr>
            <w:r w:rsidRPr="0066409E">
              <w:rPr>
                <w:sz w:val="22"/>
                <w:szCs w:val="22"/>
              </w:rPr>
              <w:t xml:space="preserve">Trial 2: </w:t>
            </w:r>
            <w:r w:rsidR="00FA7688">
              <w:rPr>
                <w:sz w:val="22"/>
                <w:szCs w:val="22"/>
              </w:rPr>
              <w:t>1.05</w:t>
            </w:r>
            <w:r w:rsidR="00AA2EAC">
              <w:rPr>
                <w:sz w:val="22"/>
                <w:szCs w:val="22"/>
              </w:rPr>
              <w:t>s</w:t>
            </w:r>
          </w:p>
        </w:tc>
        <w:tc>
          <w:tcPr>
            <w:tcW w:w="1870" w:type="dxa"/>
            <w:vMerge/>
          </w:tcPr>
          <w:p w14:paraId="0E941312" w14:textId="77777777" w:rsidR="002F64E5" w:rsidRPr="0066409E" w:rsidRDefault="002F64E5" w:rsidP="002F64E5">
            <w:pPr>
              <w:tabs>
                <w:tab w:val="left" w:pos="720"/>
              </w:tabs>
              <w:rPr>
                <w:i/>
                <w:color w:val="5B9BD5" w:themeColor="accent1"/>
                <w:sz w:val="22"/>
                <w:szCs w:val="22"/>
              </w:rPr>
            </w:pPr>
          </w:p>
        </w:tc>
        <w:tc>
          <w:tcPr>
            <w:tcW w:w="1870" w:type="dxa"/>
            <w:vMerge/>
          </w:tcPr>
          <w:p w14:paraId="61AC607F" w14:textId="77777777" w:rsidR="002F64E5" w:rsidRPr="0066409E" w:rsidRDefault="002F64E5" w:rsidP="002F64E5">
            <w:pPr>
              <w:tabs>
                <w:tab w:val="left" w:pos="720"/>
              </w:tabs>
              <w:rPr>
                <w:i/>
                <w:color w:val="5B9BD5" w:themeColor="accent1"/>
                <w:sz w:val="22"/>
                <w:szCs w:val="22"/>
              </w:rPr>
            </w:pPr>
          </w:p>
        </w:tc>
      </w:tr>
      <w:tr w:rsidR="002F64E5" w:rsidRPr="0066409E" w14:paraId="6AC81A7B" w14:textId="77777777" w:rsidTr="005522FA">
        <w:trPr>
          <w:trHeight w:val="100"/>
        </w:trPr>
        <w:tc>
          <w:tcPr>
            <w:tcW w:w="1870" w:type="dxa"/>
            <w:vMerge/>
          </w:tcPr>
          <w:p w14:paraId="44788496" w14:textId="77777777" w:rsidR="002F64E5" w:rsidRPr="0066409E" w:rsidRDefault="002F64E5" w:rsidP="002F64E5">
            <w:pPr>
              <w:tabs>
                <w:tab w:val="left" w:pos="720"/>
              </w:tabs>
              <w:rPr>
                <w:i/>
                <w:color w:val="5B9BD5" w:themeColor="accent1"/>
                <w:sz w:val="22"/>
                <w:szCs w:val="22"/>
              </w:rPr>
            </w:pPr>
          </w:p>
        </w:tc>
        <w:tc>
          <w:tcPr>
            <w:tcW w:w="1870" w:type="dxa"/>
            <w:vMerge/>
          </w:tcPr>
          <w:p w14:paraId="5E835165" w14:textId="77777777" w:rsidR="002F64E5" w:rsidRPr="0066409E" w:rsidRDefault="002F64E5" w:rsidP="002F64E5">
            <w:pPr>
              <w:tabs>
                <w:tab w:val="left" w:pos="720"/>
              </w:tabs>
              <w:rPr>
                <w:i/>
                <w:color w:val="5B9BD5" w:themeColor="accent1"/>
                <w:sz w:val="22"/>
                <w:szCs w:val="22"/>
              </w:rPr>
            </w:pPr>
          </w:p>
        </w:tc>
        <w:tc>
          <w:tcPr>
            <w:tcW w:w="1870" w:type="dxa"/>
          </w:tcPr>
          <w:p w14:paraId="6ED686E6" w14:textId="53F580B1" w:rsidR="002F64E5" w:rsidRPr="0066409E" w:rsidRDefault="002F64E5" w:rsidP="002F64E5">
            <w:pPr>
              <w:tabs>
                <w:tab w:val="left" w:pos="720"/>
              </w:tabs>
              <w:rPr>
                <w:sz w:val="22"/>
                <w:szCs w:val="22"/>
              </w:rPr>
            </w:pPr>
            <w:r w:rsidRPr="0066409E">
              <w:rPr>
                <w:sz w:val="22"/>
                <w:szCs w:val="22"/>
              </w:rPr>
              <w:t xml:space="preserve">Trial 3: </w:t>
            </w:r>
            <w:r w:rsidR="00AA2EAC">
              <w:rPr>
                <w:sz w:val="22"/>
                <w:szCs w:val="22"/>
              </w:rPr>
              <w:t>0</w:t>
            </w:r>
            <w:r w:rsidR="00FA7688">
              <w:rPr>
                <w:sz w:val="22"/>
                <w:szCs w:val="22"/>
              </w:rPr>
              <w:t>.78</w:t>
            </w:r>
            <w:r w:rsidR="00AA2EAC">
              <w:rPr>
                <w:sz w:val="22"/>
                <w:szCs w:val="22"/>
              </w:rPr>
              <w:t>s</w:t>
            </w:r>
          </w:p>
        </w:tc>
        <w:tc>
          <w:tcPr>
            <w:tcW w:w="1870" w:type="dxa"/>
            <w:vMerge/>
          </w:tcPr>
          <w:p w14:paraId="37022562" w14:textId="77777777" w:rsidR="002F64E5" w:rsidRPr="0066409E" w:rsidRDefault="002F64E5" w:rsidP="002F64E5">
            <w:pPr>
              <w:tabs>
                <w:tab w:val="left" w:pos="720"/>
              </w:tabs>
              <w:rPr>
                <w:i/>
                <w:color w:val="5B9BD5" w:themeColor="accent1"/>
                <w:sz w:val="22"/>
                <w:szCs w:val="22"/>
              </w:rPr>
            </w:pPr>
          </w:p>
        </w:tc>
        <w:tc>
          <w:tcPr>
            <w:tcW w:w="1870" w:type="dxa"/>
            <w:vMerge/>
          </w:tcPr>
          <w:p w14:paraId="6860F5F1" w14:textId="77777777" w:rsidR="002F64E5" w:rsidRPr="0066409E" w:rsidRDefault="002F64E5" w:rsidP="002F64E5">
            <w:pPr>
              <w:tabs>
                <w:tab w:val="left" w:pos="720"/>
              </w:tabs>
              <w:rPr>
                <w:i/>
                <w:color w:val="5B9BD5" w:themeColor="accent1"/>
                <w:sz w:val="22"/>
                <w:szCs w:val="22"/>
              </w:rPr>
            </w:pPr>
          </w:p>
        </w:tc>
      </w:tr>
    </w:tbl>
    <w:p w14:paraId="19ACCB29" w14:textId="77777777" w:rsidR="00FD4320" w:rsidRPr="0066409E" w:rsidRDefault="00FD4320" w:rsidP="00FD4320">
      <w:pPr>
        <w:tabs>
          <w:tab w:val="left" w:pos="720"/>
        </w:tabs>
        <w:rPr>
          <w:i/>
          <w:color w:val="5B9BD5" w:themeColor="accent1"/>
          <w:sz w:val="22"/>
          <w:szCs w:val="22"/>
        </w:rPr>
      </w:pPr>
    </w:p>
    <w:p w14:paraId="14FA9BB8" w14:textId="77777777" w:rsidR="002F64E5" w:rsidRDefault="002F64E5" w:rsidP="002F64E5">
      <w:pPr>
        <w:rPr>
          <w:sz w:val="22"/>
          <w:szCs w:val="22"/>
        </w:rPr>
      </w:pPr>
      <w:r>
        <w:rPr>
          <w:b/>
          <w:sz w:val="22"/>
          <w:szCs w:val="22"/>
        </w:rPr>
        <w:t>Calculations for Activity 3</w:t>
      </w:r>
      <w:r w:rsidRPr="00103F5B">
        <w:rPr>
          <w:b/>
          <w:sz w:val="22"/>
          <w:szCs w:val="22"/>
        </w:rPr>
        <w:t>. Elastic</w:t>
      </w:r>
      <w:r>
        <w:rPr>
          <w:b/>
          <w:sz w:val="22"/>
          <w:szCs w:val="22"/>
        </w:rPr>
        <w:t xml:space="preserve"> Collision: Mass Added to Cart B</w:t>
      </w:r>
      <w:r w:rsidRPr="00103F5B">
        <w:rPr>
          <w:sz w:val="22"/>
          <w:szCs w:val="22"/>
        </w:rPr>
        <w:t xml:space="preserve">. </w:t>
      </w:r>
    </w:p>
    <w:p w14:paraId="6D34A1AE" w14:textId="77777777" w:rsidR="002F64E5" w:rsidRDefault="002F64E5" w:rsidP="002F64E5">
      <w:pPr>
        <w:rPr>
          <w:sz w:val="22"/>
          <w:szCs w:val="22"/>
        </w:rPr>
      </w:pPr>
      <w:r w:rsidRPr="00103F5B">
        <w:rPr>
          <w:sz w:val="22"/>
          <w:szCs w:val="22"/>
        </w:rPr>
        <w:t>Apply the law of conservation of momentum to the two-cart system by calculating the momentum bef</w:t>
      </w:r>
      <w:r>
        <w:rPr>
          <w:sz w:val="22"/>
          <w:szCs w:val="22"/>
        </w:rPr>
        <w:t>ore and after the collision.</w:t>
      </w:r>
    </w:p>
    <w:p w14:paraId="172B8720" w14:textId="77777777" w:rsidR="002F64E5" w:rsidRDefault="002F64E5" w:rsidP="002F64E5">
      <w:pPr>
        <w:rPr>
          <w:sz w:val="22"/>
          <w:szCs w:val="22"/>
        </w:rPr>
      </w:pPr>
    </w:p>
    <w:p w14:paraId="7BEB944A" w14:textId="77777777" w:rsidR="005A0022" w:rsidRDefault="005A0022" w:rsidP="005A0022">
      <w:pPr>
        <w:ind w:left="360" w:hanging="360"/>
        <w:rPr>
          <w:sz w:val="22"/>
          <w:szCs w:val="22"/>
        </w:rPr>
      </w:pPr>
      <w:r w:rsidRPr="00AF48DE">
        <w:rPr>
          <w:color w:val="FF0000"/>
          <w:sz w:val="22"/>
          <w:szCs w:val="22"/>
          <w:u w:val="single"/>
        </w:rPr>
        <w:t>Helpful equations</w:t>
      </w:r>
      <w:r>
        <w:rPr>
          <w:sz w:val="22"/>
          <w:szCs w:val="22"/>
        </w:rPr>
        <w:t>:</w:t>
      </w:r>
    </w:p>
    <w:p w14:paraId="17A4C788" w14:textId="77777777" w:rsidR="005A0022" w:rsidRDefault="005A0022" w:rsidP="005A0022">
      <w:pPr>
        <w:ind w:left="360" w:hanging="360"/>
        <w:rPr>
          <w:sz w:val="22"/>
          <w:szCs w:val="22"/>
        </w:rPr>
      </w:pPr>
      <w:r w:rsidRPr="005B0B0F">
        <w:rPr>
          <w:sz w:val="22"/>
          <w:szCs w:val="22"/>
        </w:rPr>
        <w:t xml:space="preserve">Momentum before the collision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 xml:space="preserve"> </w:t>
      </w:r>
    </w:p>
    <w:p w14:paraId="27876E92" w14:textId="77777777" w:rsidR="005A0022" w:rsidRDefault="005A0022" w:rsidP="005A0022">
      <w:pPr>
        <w:ind w:left="360" w:hanging="360"/>
        <w:rPr>
          <w:sz w:val="22"/>
          <w:szCs w:val="22"/>
        </w:rPr>
      </w:pPr>
      <w:r w:rsidRPr="005B0B0F">
        <w:rPr>
          <w:sz w:val="22"/>
          <w:szCs w:val="22"/>
        </w:rPr>
        <w:t xml:space="preserve">Momentum after the collision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 xml:space="preserve">′ </w:t>
      </w:r>
    </w:p>
    <w:p w14:paraId="11A9996E" w14:textId="77777777" w:rsidR="005A0022" w:rsidRDefault="005A0022" w:rsidP="005A0022">
      <w:pPr>
        <w:ind w:left="360" w:hanging="360"/>
        <w:rPr>
          <w:rFonts w:ascii="Cambria Math" w:hAnsi="Cambria Math" w:cs="Cambria Math"/>
          <w:sz w:val="22"/>
          <w:szCs w:val="22"/>
        </w:rPr>
      </w:pPr>
    </w:p>
    <w:p w14:paraId="326FC1E4" w14:textId="77777777" w:rsidR="005A0022" w:rsidRDefault="005A0022" w:rsidP="005A0022">
      <w:pPr>
        <w:ind w:left="360" w:hanging="360"/>
        <w:rPr>
          <w:sz w:val="22"/>
          <w:szCs w:val="22"/>
        </w:rPr>
      </w:pP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w:t>
      </w:r>
    </w:p>
    <w:p w14:paraId="046E12C3" w14:textId="77777777" w:rsidR="002F64E5" w:rsidRDefault="002F64E5" w:rsidP="002F64E5">
      <w:pPr>
        <w:ind w:left="360" w:hanging="360"/>
        <w:rPr>
          <w:sz w:val="22"/>
          <w:szCs w:val="22"/>
        </w:rPr>
      </w:pPr>
    </w:p>
    <w:p w14:paraId="0DD26888" w14:textId="77777777" w:rsidR="002F64E5" w:rsidRPr="00AF48DE" w:rsidRDefault="002F64E5" w:rsidP="002F64E5">
      <w:pPr>
        <w:rPr>
          <w:rFonts w:eastAsiaTheme="minorEastAsia"/>
          <w:sz w:val="22"/>
          <w:szCs w:val="22"/>
        </w:rPr>
      </w:pPr>
      <m:oMathPara>
        <m:oMathParaPr>
          <m:jc m:val="left"/>
        </m:oMathParaPr>
        <m:oMath>
          <m:r>
            <w:rPr>
              <w:rFonts w:ascii="Cambria Math" w:hAnsi="Cambria Math" w:cs="Cambria Math"/>
              <w:sz w:val="22"/>
              <w:szCs w:val="22"/>
            </w:rPr>
            <m:t>Percent difference</m:t>
          </m:r>
          <m:r>
            <m:rPr>
              <m:sty m:val="p"/>
            </m:rPr>
            <w:rPr>
              <w:rFonts w:ascii="Cambria Math" w:hAnsi="Cambria Math" w:cs="Cambria Math"/>
              <w:sz w:val="22"/>
              <w:szCs w:val="22"/>
            </w:rPr>
            <m:t>=</m:t>
          </m:r>
          <m:d>
            <m:dPr>
              <m:begChr m:val="|"/>
              <m:endChr m:val="|"/>
              <m:ctrlPr>
                <w:rPr>
                  <w:rFonts w:ascii="Cambria Math" w:hAnsi="Cambria Math" w:cs="Cambria Math"/>
                  <w:i/>
                  <w:sz w:val="22"/>
                  <w:szCs w:val="22"/>
                </w:rPr>
              </m:ctrlPr>
            </m:dPr>
            <m:e>
              <m:f>
                <m:fPr>
                  <m:ctrlPr>
                    <w:rPr>
                      <w:rFonts w:ascii="Cambria Math" w:hAnsi="Cambria Math"/>
                      <w:sz w:val="22"/>
                      <w:szCs w:val="22"/>
                    </w:rPr>
                  </m:ctrlPr>
                </m:fPr>
                <m:num>
                  <m:r>
                    <m:rPr>
                      <m:sty m:val="p"/>
                    </m:rPr>
                    <w:rPr>
                      <w:rFonts w:ascii="Cambria Math" w:hAnsi="Cambria Math" w:cs="Cambria Math"/>
                      <w:sz w:val="22"/>
                      <w:szCs w:val="22"/>
                    </w:rPr>
                    <m:t>first value-second value</m:t>
                  </m:r>
                </m:num>
                <m:den>
                  <m:f>
                    <m:fPr>
                      <m:ctrlPr>
                        <w:rPr>
                          <w:rFonts w:ascii="Cambria Math" w:hAnsi="Cambria Math" w:cs="Cambria Math"/>
                          <w:sz w:val="22"/>
                          <w:szCs w:val="22"/>
                        </w:rPr>
                      </m:ctrlPr>
                    </m:fPr>
                    <m:num>
                      <m:r>
                        <m:rPr>
                          <m:sty m:val="p"/>
                        </m:rPr>
                        <w:rPr>
                          <w:rFonts w:ascii="Cambria Math" w:hAnsi="Cambria Math" w:cs="Cambria Math"/>
                          <w:sz w:val="22"/>
                          <w:szCs w:val="22"/>
                        </w:rPr>
                        <m:t>first value+second value</m:t>
                      </m:r>
                    </m:num>
                    <m:den>
                      <m:r>
                        <m:rPr>
                          <m:sty m:val="p"/>
                        </m:rPr>
                        <w:rPr>
                          <w:rFonts w:ascii="Cambria Math" w:hAnsi="Cambria Math" w:cs="Cambria Math"/>
                          <w:sz w:val="22"/>
                          <w:szCs w:val="22"/>
                        </w:rPr>
                        <m:t>2</m:t>
                      </m:r>
                    </m:den>
                  </m:f>
                </m:den>
              </m:f>
            </m:e>
          </m:d>
          <m:r>
            <w:rPr>
              <w:rFonts w:ascii="Cambria Math" w:hAnsi="Cambria Math" w:cs="Cambria Math"/>
              <w:sz w:val="22"/>
              <w:szCs w:val="22"/>
            </w:rPr>
            <m:t xml:space="preserve"> x 100%</m:t>
          </m:r>
        </m:oMath>
      </m:oMathPara>
    </w:p>
    <w:p w14:paraId="5C00EAE4" w14:textId="77777777" w:rsidR="002F64E5" w:rsidRDefault="002F64E5" w:rsidP="002F64E5">
      <w:pPr>
        <w:rPr>
          <w:sz w:val="22"/>
          <w:szCs w:val="22"/>
        </w:rPr>
      </w:pPr>
    </w:p>
    <w:p w14:paraId="2A402397" w14:textId="77777777" w:rsidR="002F64E5" w:rsidRDefault="002F64E5" w:rsidP="002F64E5">
      <w:pPr>
        <w:rPr>
          <w:sz w:val="22"/>
          <w:szCs w:val="22"/>
        </w:rPr>
      </w:pPr>
    </w:p>
    <w:p w14:paraId="79A22DDF" w14:textId="077A0BB8" w:rsidR="002F64E5" w:rsidRPr="0086387A" w:rsidRDefault="002F64E5" w:rsidP="002F64E5">
      <w:pPr>
        <w:pStyle w:val="ListParagraph"/>
        <w:numPr>
          <w:ilvl w:val="0"/>
          <w:numId w:val="8"/>
        </w:numPr>
        <w:rPr>
          <w:rFonts w:eastAsiaTheme="minorEastAsia"/>
          <w:i/>
          <w:color w:val="5B9BD5" w:themeColor="accent1"/>
          <w:sz w:val="22"/>
          <w:szCs w:val="22"/>
        </w:rPr>
      </w:pPr>
      <w:r w:rsidRPr="00103F5B">
        <w:rPr>
          <w:sz w:val="22"/>
          <w:szCs w:val="22"/>
        </w:rPr>
        <w:t>Calculate the momentum of the system before the collision (the left side of the equation) and after the collision (the right sid</w:t>
      </w:r>
      <w:r>
        <w:rPr>
          <w:sz w:val="22"/>
          <w:szCs w:val="22"/>
        </w:rPr>
        <w:t>e of the equation).</w:t>
      </w:r>
    </w:p>
    <w:p w14:paraId="22DEF7A4" w14:textId="3EF97B30" w:rsidR="0086387A" w:rsidRDefault="0086387A" w:rsidP="0086387A">
      <w:pPr>
        <w:pStyle w:val="ListParagraph"/>
        <w:numPr>
          <w:ilvl w:val="0"/>
          <w:numId w:val="0"/>
        </w:numPr>
        <w:tabs>
          <w:tab w:val="left" w:pos="720"/>
        </w:tabs>
        <w:ind w:left="720"/>
        <w:rPr>
          <w:rFonts w:ascii="Cambria Math" w:hAnsi="Cambria Math" w:cs="Cambria Math"/>
          <w:sz w:val="22"/>
          <w:szCs w:val="22"/>
          <w:vertAlign w:val="subscript"/>
        </w:rPr>
      </w:pPr>
      <w:r>
        <w:rPr>
          <w:rFonts w:ascii="Cambria Math" w:hAnsi="Cambria Math" w:cs="Cambria Math"/>
          <w:sz w:val="22"/>
          <w:szCs w:val="22"/>
        </w:rPr>
        <w:tab/>
      </w: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p>
    <w:p w14:paraId="5ECF1CBA" w14:textId="7C11F809" w:rsidR="0086387A" w:rsidRDefault="0086387A" w:rsidP="0086387A">
      <w:pPr>
        <w:pStyle w:val="ListParagraph"/>
        <w:numPr>
          <w:ilvl w:val="0"/>
          <w:numId w:val="0"/>
        </w:numPr>
        <w:tabs>
          <w:tab w:val="left" w:pos="720"/>
        </w:tabs>
        <w:ind w:left="720"/>
        <w:rPr>
          <w:rFonts w:ascii="Cambria Math" w:eastAsiaTheme="minorEastAsia" w:hAnsi="Cambria Math" w:cs="Cambria Math"/>
          <w:sz w:val="22"/>
          <w:szCs w:val="22"/>
          <w:vertAlign w:val="subscript"/>
        </w:rPr>
      </w:pPr>
      <w:r>
        <w:rPr>
          <w:rFonts w:ascii="Cambria Math" w:hAnsi="Cambria Math" w:cs="Cambria Math"/>
          <w:sz w:val="22"/>
          <w:szCs w:val="22"/>
          <w:vertAlign w:val="subscript"/>
        </w:rPr>
        <w:tab/>
        <w:t>(</w:t>
      </w:r>
      <w:r w:rsidR="006211AB">
        <w:rPr>
          <w:rFonts w:ascii="Cambria Math" w:hAnsi="Cambria Math" w:cs="Cambria Math"/>
          <w:sz w:val="22"/>
          <w:szCs w:val="22"/>
          <w:vertAlign w:val="subscript"/>
        </w:rPr>
        <w:t>0.974</w:t>
      </w:r>
      <w:proofErr w:type="gramStart"/>
      <w:r>
        <w:rPr>
          <w:rFonts w:ascii="Cambria Math" w:hAnsi="Cambria Math" w:cs="Cambria Math"/>
          <w:sz w:val="22"/>
          <w:szCs w:val="22"/>
          <w:vertAlign w:val="subscript"/>
        </w:rPr>
        <w:t>kg)(</w:t>
      </w:r>
      <w:proofErr w:type="gramEnd"/>
      <w:r>
        <w:rPr>
          <w:rFonts w:ascii="Cambria Math" w:hAnsi="Cambria Math" w:cs="Cambria Math"/>
          <w:sz w:val="22"/>
          <w:szCs w:val="22"/>
          <w:vertAlign w:val="subscript"/>
        </w:rPr>
        <w:t>0.7</w:t>
      </w:r>
      <w:r w:rsidR="006211AB">
        <w:rPr>
          <w:rFonts w:ascii="Cambria Math" w:hAnsi="Cambria Math" w:cs="Cambria Math"/>
          <w:sz w:val="22"/>
          <w:szCs w:val="22"/>
          <w:vertAlign w:val="subscript"/>
        </w:rPr>
        <w:t>3</w:t>
      </w:r>
      <m:oMath>
        <m:f>
          <m:fPr>
            <m:type m:val="skw"/>
            <m:ctrlPr>
              <w:rPr>
                <w:rFonts w:ascii="Cambria Math" w:hAnsi="Cambria Math" w:cs="Cambria Math"/>
                <w:i/>
                <w:sz w:val="16"/>
                <w:szCs w:val="16"/>
                <w:vertAlign w:val="subscript"/>
              </w:rPr>
            </m:ctrlPr>
          </m:fPr>
          <m:num>
            <m:r>
              <w:rPr>
                <w:rFonts w:ascii="Cambria Math" w:hAnsi="Cambria Math" w:cs="Cambria Math"/>
                <w:sz w:val="16"/>
                <w:szCs w:val="16"/>
                <w:vertAlign w:val="subscript"/>
              </w:rPr>
              <m:t>m</m:t>
            </m:r>
          </m:num>
          <m:den>
            <m:r>
              <w:rPr>
                <w:rFonts w:ascii="Cambria Math" w:hAnsi="Cambria Math" w:cs="Cambria Math"/>
                <w:sz w:val="16"/>
                <w:szCs w:val="16"/>
                <w:vertAlign w:val="subscript"/>
              </w:rPr>
              <m:t>s</m:t>
            </m:r>
          </m:den>
        </m:f>
      </m:oMath>
      <w:r w:rsidRPr="00FA7FF4">
        <w:rPr>
          <w:rFonts w:ascii="Cambria Math" w:eastAsiaTheme="minorEastAsia" w:hAnsi="Cambria Math" w:cs="Cambria Math"/>
          <w:sz w:val="22"/>
          <w:szCs w:val="22"/>
          <w:vertAlign w:val="subscript"/>
        </w:rPr>
        <w:t>)</w:t>
      </w:r>
      <w:r>
        <w:rPr>
          <w:rFonts w:ascii="Cambria Math" w:eastAsiaTheme="minorEastAsia" w:hAnsi="Cambria Math" w:cs="Cambria Math"/>
          <w:sz w:val="22"/>
          <w:szCs w:val="22"/>
          <w:vertAlign w:val="subscript"/>
        </w:rPr>
        <w:t xml:space="preserve">  + (</w:t>
      </w:r>
      <w:r w:rsidR="006211AB">
        <w:rPr>
          <w:rFonts w:ascii="Cambria Math" w:eastAsiaTheme="minorEastAsia" w:hAnsi="Cambria Math" w:cs="Cambria Math"/>
          <w:sz w:val="22"/>
          <w:szCs w:val="22"/>
          <w:vertAlign w:val="subscript"/>
        </w:rPr>
        <w:t>3.856</w:t>
      </w:r>
      <w:r>
        <w:rPr>
          <w:rFonts w:ascii="Cambria Math" w:eastAsiaTheme="minorEastAsia" w:hAnsi="Cambria Math" w:cs="Cambria Math"/>
          <w:sz w:val="22"/>
          <w:szCs w:val="22"/>
          <w:vertAlign w:val="subscript"/>
        </w:rPr>
        <w:t>kg)(0</w:t>
      </w:r>
      <m:oMath>
        <m:f>
          <m:fPr>
            <m:type m:val="skw"/>
            <m:ctrlPr>
              <w:rPr>
                <w:rFonts w:ascii="Cambria Math" w:eastAsiaTheme="minorEastAsia" w:hAnsi="Cambria Math" w:cs="Cambria Math"/>
                <w:i/>
                <w:sz w:val="16"/>
                <w:szCs w:val="16"/>
                <w:vertAlign w:val="subscript"/>
              </w:rPr>
            </m:ctrlPr>
          </m:fPr>
          <m:num>
            <m:r>
              <w:rPr>
                <w:rFonts w:ascii="Cambria Math" w:eastAsiaTheme="minorEastAsia" w:hAnsi="Cambria Math" w:cs="Cambria Math"/>
                <w:sz w:val="16"/>
                <w:szCs w:val="16"/>
                <w:vertAlign w:val="subscript"/>
              </w:rPr>
              <m:t>m</m:t>
            </m:r>
          </m:num>
          <m:den>
            <m:r>
              <w:rPr>
                <w:rFonts w:ascii="Cambria Math" w:eastAsiaTheme="minorEastAsia" w:hAnsi="Cambria Math" w:cs="Cambria Math"/>
                <w:sz w:val="16"/>
                <w:szCs w:val="16"/>
                <w:vertAlign w:val="subscript"/>
              </w:rPr>
              <m:t>s</m:t>
            </m:r>
          </m:den>
        </m:f>
      </m:oMath>
      <w:r>
        <w:rPr>
          <w:rFonts w:ascii="Cambria Math" w:eastAsiaTheme="minorEastAsia" w:hAnsi="Cambria Math" w:cs="Cambria Math"/>
          <w:sz w:val="22"/>
          <w:szCs w:val="22"/>
          <w:vertAlign w:val="subscript"/>
        </w:rPr>
        <w:t>)</w:t>
      </w:r>
    </w:p>
    <w:p w14:paraId="4A8DF6B8" w14:textId="569AA492" w:rsidR="0086387A" w:rsidRPr="00FA7FF4" w:rsidRDefault="0086387A" w:rsidP="0086387A">
      <w:pPr>
        <w:pStyle w:val="ListParagraph"/>
        <w:numPr>
          <w:ilvl w:val="0"/>
          <w:numId w:val="0"/>
        </w:numPr>
        <w:tabs>
          <w:tab w:val="left" w:pos="720"/>
        </w:tabs>
        <w:ind w:left="720"/>
        <w:rPr>
          <w:sz w:val="22"/>
          <w:szCs w:val="22"/>
        </w:rPr>
      </w:pPr>
      <w:r>
        <w:rPr>
          <w:rFonts w:ascii="Cambria Math" w:eastAsiaTheme="minorEastAsia" w:hAnsi="Cambria Math" w:cs="Cambria Math"/>
          <w:sz w:val="22"/>
          <w:szCs w:val="22"/>
          <w:vertAlign w:val="subscript"/>
        </w:rPr>
        <w:tab/>
      </w:r>
      <m:oMath>
        <m:sSub>
          <m:sSubPr>
            <m:ctrlPr>
              <w:rPr>
                <w:rFonts w:ascii="Cambria Math" w:eastAsiaTheme="minorEastAsia" w:hAnsi="Cambria Math" w:cs="Cambria Math"/>
                <w:i/>
                <w:sz w:val="20"/>
                <w:szCs w:val="20"/>
                <w:vertAlign w:val="subscript"/>
              </w:rPr>
            </m:ctrlPr>
          </m:sSubPr>
          <m:e>
            <m:r>
              <w:rPr>
                <w:rFonts w:ascii="Cambria Math" w:eastAsiaTheme="minorEastAsia" w:hAnsi="Cambria Math" w:cs="Cambria Math"/>
                <w:sz w:val="20"/>
                <w:szCs w:val="20"/>
                <w:vertAlign w:val="subscript"/>
              </w:rPr>
              <m:t>ρ</m:t>
            </m:r>
          </m:e>
          <m:sub>
            <m:r>
              <w:rPr>
                <w:rFonts w:ascii="Cambria Math" w:eastAsiaTheme="minorEastAsia" w:hAnsi="Cambria Math" w:cs="Cambria Math"/>
                <w:sz w:val="20"/>
                <w:szCs w:val="20"/>
                <w:vertAlign w:val="subscript"/>
              </w:rPr>
              <m:t>AB</m:t>
            </m:r>
          </m:sub>
        </m:sSub>
      </m:oMath>
      <w:r>
        <w:rPr>
          <w:rFonts w:ascii="Cambria Math" w:eastAsiaTheme="minorEastAsia" w:hAnsi="Cambria Math" w:cs="Cambria Math"/>
          <w:sz w:val="22"/>
          <w:szCs w:val="22"/>
          <w:vertAlign w:val="subscript"/>
        </w:rPr>
        <w:t>=</w:t>
      </w:r>
      <w:r w:rsidR="00055CEE">
        <w:rPr>
          <w:rFonts w:ascii="Cambria Math" w:eastAsiaTheme="minorEastAsia" w:hAnsi="Cambria Math" w:cs="Cambria Math"/>
          <w:sz w:val="22"/>
          <w:szCs w:val="22"/>
          <w:vertAlign w:val="subscript"/>
        </w:rPr>
        <w:t xml:space="preserve"> 0</w:t>
      </w:r>
      <w:r w:rsidR="006211AB">
        <w:rPr>
          <w:rFonts w:ascii="Cambria Math" w:eastAsiaTheme="minorEastAsia" w:hAnsi="Cambria Math" w:cs="Cambria Math"/>
          <w:sz w:val="22"/>
          <w:szCs w:val="22"/>
          <w:vertAlign w:val="subscript"/>
        </w:rPr>
        <w:t>.71</w:t>
      </w:r>
      <w:r>
        <w:rPr>
          <w:rFonts w:ascii="Cambria Math" w:eastAsiaTheme="minorEastAsia" w:hAnsi="Cambria Math" w:cs="Cambria Math"/>
          <w:sz w:val="22"/>
          <w:szCs w:val="22"/>
          <w:vertAlign w:val="subscript"/>
        </w:rPr>
        <w:t xml:space="preserve"> kg*</w:t>
      </w:r>
      <m:oMath>
        <m:f>
          <m:fPr>
            <m:type m:val="skw"/>
            <m:ctrlPr>
              <w:rPr>
                <w:rFonts w:ascii="Cambria Math" w:hAnsi="Cambria Math" w:cs="Cambria Math"/>
                <w:i/>
                <w:sz w:val="16"/>
                <w:szCs w:val="16"/>
                <w:vertAlign w:val="subscript"/>
              </w:rPr>
            </m:ctrlPr>
          </m:fPr>
          <m:num>
            <m:r>
              <w:rPr>
                <w:rFonts w:ascii="Cambria Math" w:hAnsi="Cambria Math" w:cs="Cambria Math"/>
                <w:sz w:val="16"/>
                <w:szCs w:val="16"/>
                <w:vertAlign w:val="subscript"/>
              </w:rPr>
              <m:t>m</m:t>
            </m:r>
          </m:num>
          <m:den>
            <m:r>
              <w:rPr>
                <w:rFonts w:ascii="Cambria Math" w:hAnsi="Cambria Math" w:cs="Cambria Math"/>
                <w:sz w:val="16"/>
                <w:szCs w:val="16"/>
                <w:vertAlign w:val="subscript"/>
              </w:rPr>
              <m:t>s</m:t>
            </m:r>
          </m:den>
        </m:f>
      </m:oMath>
    </w:p>
    <w:p w14:paraId="092E4551" w14:textId="77777777" w:rsidR="00DA615D" w:rsidRDefault="00DA615D" w:rsidP="00DA615D">
      <w:pPr>
        <w:pStyle w:val="ListParagraph"/>
        <w:numPr>
          <w:ilvl w:val="0"/>
          <w:numId w:val="0"/>
        </w:numPr>
        <w:ind w:left="720" w:firstLine="720"/>
        <w:rPr>
          <w:sz w:val="22"/>
          <w:szCs w:val="22"/>
        </w:rPr>
      </w:pPr>
      <w:r w:rsidRPr="005B0B0F">
        <w:rPr>
          <w:rFonts w:ascii="Cambria Math" w:hAnsi="Cambria Math" w:cs="Cambria Math"/>
          <w:sz w:val="22"/>
          <w:szCs w:val="22"/>
        </w:rPr>
        <w:t>𝑚</w:t>
      </w:r>
      <w:r w:rsidRPr="005A0022">
        <w:rPr>
          <w:rFonts w:ascii="Cambria Math" w:hAnsi="Cambria Math" w:cs="Cambria Math"/>
          <w:sz w:val="22"/>
          <w:szCs w:val="22"/>
          <w:vertAlign w:val="subscript"/>
        </w:rPr>
        <w:t>𝐴</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𝐴</w:t>
      </w:r>
      <w:r w:rsidRPr="005B0B0F">
        <w:rPr>
          <w:sz w:val="22"/>
          <w:szCs w:val="22"/>
        </w:rPr>
        <w:t xml:space="preserve">′ + </w:t>
      </w:r>
      <w:r w:rsidRPr="005B0B0F">
        <w:rPr>
          <w:rFonts w:ascii="Cambria Math" w:hAnsi="Cambria Math" w:cs="Cambria Math"/>
          <w:sz w:val="22"/>
          <w:szCs w:val="22"/>
        </w:rPr>
        <w:t>𝑚</w:t>
      </w:r>
      <w:r w:rsidRPr="005A0022">
        <w:rPr>
          <w:rFonts w:ascii="Cambria Math" w:hAnsi="Cambria Math" w:cs="Cambria Math"/>
          <w:sz w:val="22"/>
          <w:szCs w:val="22"/>
          <w:vertAlign w:val="subscript"/>
        </w:rPr>
        <w:t>𝐵</w:t>
      </w:r>
      <w:r w:rsidRPr="005B0B0F">
        <w:rPr>
          <w:rFonts w:ascii="Cambria Math" w:hAnsi="Cambria Math" w:cs="Cambria Math"/>
          <w:sz w:val="22"/>
          <w:szCs w:val="22"/>
        </w:rPr>
        <w:t>𝒗</w:t>
      </w:r>
      <w:r w:rsidRPr="005A0022">
        <w:rPr>
          <w:rFonts w:ascii="Cambria Math" w:hAnsi="Cambria Math" w:cs="Cambria Math"/>
          <w:sz w:val="22"/>
          <w:szCs w:val="22"/>
          <w:vertAlign w:val="subscript"/>
        </w:rPr>
        <w:t>𝐵</w:t>
      </w:r>
      <w:r w:rsidRPr="005B0B0F">
        <w:rPr>
          <w:sz w:val="22"/>
          <w:szCs w:val="22"/>
        </w:rPr>
        <w:t>′</w:t>
      </w:r>
    </w:p>
    <w:p w14:paraId="4F25DC96" w14:textId="77777777" w:rsidR="00DA615D" w:rsidRDefault="00DA615D" w:rsidP="00DA615D">
      <w:pPr>
        <w:pStyle w:val="ListParagraph"/>
        <w:numPr>
          <w:ilvl w:val="0"/>
          <w:numId w:val="0"/>
        </w:numPr>
        <w:tabs>
          <w:tab w:val="left" w:pos="720"/>
        </w:tabs>
        <w:ind w:left="720"/>
        <w:rPr>
          <w:rFonts w:ascii="Cambria Math" w:eastAsiaTheme="minorEastAsia" w:hAnsi="Cambria Math" w:cs="Cambria Math"/>
          <w:sz w:val="22"/>
          <w:szCs w:val="22"/>
          <w:vertAlign w:val="subscript"/>
        </w:rPr>
      </w:pPr>
      <w:r>
        <w:rPr>
          <w:sz w:val="22"/>
          <w:szCs w:val="22"/>
        </w:rPr>
        <w:tab/>
      </w:r>
      <w:r>
        <w:rPr>
          <w:rFonts w:ascii="Cambria Math" w:hAnsi="Cambria Math" w:cs="Cambria Math"/>
          <w:sz w:val="22"/>
          <w:szCs w:val="22"/>
          <w:vertAlign w:val="subscript"/>
        </w:rPr>
        <w:t>(0.974</w:t>
      </w:r>
      <w:proofErr w:type="gramStart"/>
      <w:r>
        <w:rPr>
          <w:rFonts w:ascii="Cambria Math" w:hAnsi="Cambria Math" w:cs="Cambria Math"/>
          <w:sz w:val="22"/>
          <w:szCs w:val="22"/>
          <w:vertAlign w:val="subscript"/>
        </w:rPr>
        <w:t>kg)(</w:t>
      </w:r>
      <w:proofErr w:type="gramEnd"/>
      <w:r>
        <w:rPr>
          <w:rFonts w:ascii="Cambria Math" w:hAnsi="Cambria Math" w:cs="Cambria Math"/>
          <w:sz w:val="22"/>
          <w:szCs w:val="22"/>
          <w:vertAlign w:val="subscript"/>
        </w:rPr>
        <w:t>-1.75</w:t>
      </w:r>
      <m:oMath>
        <m:f>
          <m:fPr>
            <m:type m:val="skw"/>
            <m:ctrlPr>
              <w:rPr>
                <w:rFonts w:ascii="Cambria Math" w:hAnsi="Cambria Math" w:cs="Cambria Math"/>
                <w:i/>
                <w:sz w:val="16"/>
                <w:szCs w:val="16"/>
                <w:vertAlign w:val="subscript"/>
              </w:rPr>
            </m:ctrlPr>
          </m:fPr>
          <m:num>
            <m:r>
              <w:rPr>
                <w:rFonts w:ascii="Cambria Math" w:hAnsi="Cambria Math" w:cs="Cambria Math"/>
                <w:sz w:val="16"/>
                <w:szCs w:val="16"/>
                <w:vertAlign w:val="subscript"/>
              </w:rPr>
              <m:t>m</m:t>
            </m:r>
          </m:num>
          <m:den>
            <m:r>
              <w:rPr>
                <w:rFonts w:ascii="Cambria Math" w:hAnsi="Cambria Math" w:cs="Cambria Math"/>
                <w:sz w:val="16"/>
                <w:szCs w:val="16"/>
                <w:vertAlign w:val="subscript"/>
              </w:rPr>
              <m:t>s</m:t>
            </m:r>
          </m:den>
        </m:f>
      </m:oMath>
      <w:r w:rsidRPr="00FA7FF4">
        <w:rPr>
          <w:rFonts w:ascii="Cambria Math" w:eastAsiaTheme="minorEastAsia" w:hAnsi="Cambria Math" w:cs="Cambria Math"/>
          <w:sz w:val="22"/>
          <w:szCs w:val="22"/>
          <w:vertAlign w:val="subscript"/>
        </w:rPr>
        <w:t>)</w:t>
      </w:r>
      <w:r>
        <w:rPr>
          <w:rFonts w:ascii="Cambria Math" w:eastAsiaTheme="minorEastAsia" w:hAnsi="Cambria Math" w:cs="Cambria Math"/>
          <w:sz w:val="22"/>
          <w:szCs w:val="22"/>
          <w:vertAlign w:val="subscript"/>
        </w:rPr>
        <w:t xml:space="preserve">  + (3.856 kg)(0.33</w:t>
      </w:r>
      <m:oMath>
        <m:f>
          <m:fPr>
            <m:type m:val="skw"/>
            <m:ctrlPr>
              <w:rPr>
                <w:rFonts w:ascii="Cambria Math" w:eastAsiaTheme="minorEastAsia" w:hAnsi="Cambria Math" w:cs="Cambria Math"/>
                <w:i/>
                <w:sz w:val="16"/>
                <w:szCs w:val="16"/>
                <w:vertAlign w:val="subscript"/>
              </w:rPr>
            </m:ctrlPr>
          </m:fPr>
          <m:num>
            <m:r>
              <w:rPr>
                <w:rFonts w:ascii="Cambria Math" w:eastAsiaTheme="minorEastAsia" w:hAnsi="Cambria Math" w:cs="Cambria Math"/>
                <w:sz w:val="16"/>
                <w:szCs w:val="16"/>
                <w:vertAlign w:val="subscript"/>
              </w:rPr>
              <m:t>m</m:t>
            </m:r>
          </m:num>
          <m:den>
            <m:r>
              <w:rPr>
                <w:rFonts w:ascii="Cambria Math" w:eastAsiaTheme="minorEastAsia" w:hAnsi="Cambria Math" w:cs="Cambria Math"/>
                <w:sz w:val="16"/>
                <w:szCs w:val="16"/>
                <w:vertAlign w:val="subscript"/>
              </w:rPr>
              <m:t>s</m:t>
            </m:r>
          </m:den>
        </m:f>
      </m:oMath>
      <w:r>
        <w:rPr>
          <w:rFonts w:ascii="Cambria Math" w:eastAsiaTheme="minorEastAsia" w:hAnsi="Cambria Math" w:cs="Cambria Math"/>
          <w:sz w:val="22"/>
          <w:szCs w:val="22"/>
          <w:vertAlign w:val="subscript"/>
        </w:rPr>
        <w:t>)</w:t>
      </w:r>
    </w:p>
    <w:p w14:paraId="70205161" w14:textId="31D891C2" w:rsidR="0086387A" w:rsidRPr="00DA615D" w:rsidRDefault="00DA615D" w:rsidP="00DA615D">
      <w:pPr>
        <w:pStyle w:val="ListParagraph"/>
        <w:numPr>
          <w:ilvl w:val="0"/>
          <w:numId w:val="0"/>
        </w:numPr>
        <w:ind w:left="720"/>
        <w:rPr>
          <w:rFonts w:ascii="Cambria Math" w:eastAsiaTheme="minorEastAsia" w:hAnsi="Cambria Math" w:cs="Cambria Math"/>
          <w:sz w:val="22"/>
          <w:szCs w:val="22"/>
          <w:vertAlign w:val="subscript"/>
        </w:rPr>
      </w:pPr>
      <w:r>
        <w:rPr>
          <w:sz w:val="22"/>
          <w:szCs w:val="22"/>
        </w:rPr>
        <w:tab/>
      </w:r>
      <m:oMath>
        <m:sSub>
          <m:sSubPr>
            <m:ctrlPr>
              <w:rPr>
                <w:rFonts w:ascii="Cambria Math" w:eastAsiaTheme="minorEastAsia" w:hAnsi="Cambria Math" w:cs="Cambria Math"/>
                <w:i/>
                <w:sz w:val="20"/>
                <w:szCs w:val="20"/>
                <w:vertAlign w:val="subscript"/>
              </w:rPr>
            </m:ctrlPr>
          </m:sSubPr>
          <m:e>
            <m:r>
              <w:rPr>
                <w:rFonts w:ascii="Cambria Math" w:eastAsiaTheme="minorEastAsia" w:hAnsi="Cambria Math" w:cs="Cambria Math"/>
                <w:sz w:val="20"/>
                <w:szCs w:val="20"/>
                <w:vertAlign w:val="subscript"/>
              </w:rPr>
              <m:t>ρ</m:t>
            </m:r>
          </m:e>
          <m:sub>
            <m:r>
              <w:rPr>
                <w:rFonts w:ascii="Cambria Math" w:eastAsiaTheme="minorEastAsia" w:hAnsi="Cambria Math" w:cs="Cambria Math"/>
                <w:sz w:val="20"/>
                <w:szCs w:val="20"/>
                <w:vertAlign w:val="subscript"/>
              </w:rPr>
              <m:t>AB</m:t>
            </m:r>
          </m:sub>
        </m:sSub>
      </m:oMath>
      <w:r>
        <w:rPr>
          <w:rFonts w:eastAsiaTheme="minorEastAsia"/>
          <w:sz w:val="20"/>
          <w:szCs w:val="20"/>
          <w:vertAlign w:val="subscript"/>
        </w:rPr>
        <w:t>’</w:t>
      </w:r>
      <w:r>
        <w:rPr>
          <w:rFonts w:ascii="Cambria Math" w:eastAsiaTheme="minorEastAsia" w:hAnsi="Cambria Math" w:cs="Cambria Math"/>
          <w:sz w:val="22"/>
          <w:szCs w:val="22"/>
          <w:vertAlign w:val="subscript"/>
        </w:rPr>
        <w:t>= -0.43 kg*</w:t>
      </w:r>
      <m:oMath>
        <m:f>
          <m:fPr>
            <m:type m:val="skw"/>
            <m:ctrlPr>
              <w:rPr>
                <w:rFonts w:ascii="Cambria Math" w:hAnsi="Cambria Math" w:cs="Cambria Math"/>
                <w:i/>
                <w:sz w:val="16"/>
                <w:szCs w:val="16"/>
                <w:vertAlign w:val="subscript"/>
              </w:rPr>
            </m:ctrlPr>
          </m:fPr>
          <m:num>
            <m:r>
              <w:rPr>
                <w:rFonts w:ascii="Cambria Math" w:hAnsi="Cambria Math" w:cs="Cambria Math"/>
                <w:sz w:val="16"/>
                <w:szCs w:val="16"/>
                <w:vertAlign w:val="subscript"/>
              </w:rPr>
              <m:t>m</m:t>
            </m:r>
          </m:num>
          <m:den>
            <m:r>
              <w:rPr>
                <w:rFonts w:ascii="Cambria Math" w:hAnsi="Cambria Math" w:cs="Cambria Math"/>
                <w:sz w:val="16"/>
                <w:szCs w:val="16"/>
                <w:vertAlign w:val="subscript"/>
              </w:rPr>
              <m:t>s</m:t>
            </m:r>
          </m:den>
        </m:f>
      </m:oMath>
    </w:p>
    <w:p w14:paraId="5DC6B1EE" w14:textId="77777777" w:rsidR="002F64E5" w:rsidRPr="002F64E5" w:rsidRDefault="002F64E5" w:rsidP="002F64E5">
      <w:pPr>
        <w:ind w:left="720"/>
        <w:rPr>
          <w:rFonts w:eastAsiaTheme="minorEastAsia"/>
          <w:color w:val="5B9BD5" w:themeColor="accent1"/>
          <w:sz w:val="22"/>
          <w:szCs w:val="22"/>
        </w:rPr>
      </w:pPr>
    </w:p>
    <w:p w14:paraId="2AF13B1D" w14:textId="51793C43" w:rsidR="006211AB" w:rsidRPr="00DA615D" w:rsidRDefault="002F64E5" w:rsidP="00DA615D">
      <w:pPr>
        <w:pStyle w:val="ListParagraph"/>
        <w:numPr>
          <w:ilvl w:val="0"/>
          <w:numId w:val="8"/>
        </w:numPr>
        <w:rPr>
          <w:rFonts w:eastAsiaTheme="minorEastAsia"/>
          <w:i/>
          <w:color w:val="5B9BD5" w:themeColor="accent1"/>
          <w:sz w:val="22"/>
          <w:szCs w:val="22"/>
        </w:rPr>
      </w:pPr>
      <w:r w:rsidRPr="00103F5B">
        <w:rPr>
          <w:sz w:val="22"/>
          <w:szCs w:val="22"/>
        </w:rPr>
        <w:t>Calculate the percent differ</w:t>
      </w:r>
      <w:r>
        <w:rPr>
          <w:sz w:val="22"/>
          <w:szCs w:val="22"/>
        </w:rPr>
        <w:t>ence between the two values.</w:t>
      </w:r>
    </w:p>
    <w:p w14:paraId="6E51DD88" w14:textId="3B754CE4" w:rsidR="006211AB" w:rsidRPr="005B2F75" w:rsidRDefault="006211AB" w:rsidP="006211AB">
      <w:pPr>
        <w:pStyle w:val="ListParagraph"/>
        <w:numPr>
          <w:ilvl w:val="0"/>
          <w:numId w:val="0"/>
        </w:numPr>
        <w:ind w:left="1440"/>
        <w:rPr>
          <w:rFonts w:eastAsiaTheme="minorEastAsia"/>
          <w:sz w:val="20"/>
          <w:szCs w:val="20"/>
        </w:rPr>
      </w:pPr>
      <w:r w:rsidRPr="005B2F75">
        <w:rPr>
          <w:sz w:val="22"/>
          <w:szCs w:val="22"/>
        </w:rPr>
        <w:tab/>
      </w:r>
      <w:r w:rsidRPr="005B2F75">
        <w:rPr>
          <w:rFonts w:ascii="Cambria Math" w:hAnsi="Cambria Math" w:cs="Cambria Math"/>
          <w:i/>
          <w:sz w:val="22"/>
          <w:szCs w:val="22"/>
        </w:rPr>
        <w:br/>
      </w:r>
      <m:oMath>
        <m:r>
          <w:rPr>
            <w:rFonts w:ascii="Cambria Math" w:hAnsi="Cambria Math" w:cs="Cambria Math"/>
            <w:sz w:val="20"/>
            <w:szCs w:val="20"/>
          </w:rPr>
          <m:t>Percent difference</m:t>
        </m:r>
        <m:r>
          <m:rPr>
            <m:sty m:val="p"/>
          </m:rPr>
          <w:rPr>
            <w:rFonts w:ascii="Cambria Math" w:hAnsi="Cambria Math" w:cs="Cambria Math"/>
            <w:sz w:val="20"/>
            <w:szCs w:val="20"/>
          </w:rPr>
          <m:t>=</m:t>
        </m:r>
        <m:d>
          <m:dPr>
            <m:begChr m:val="|"/>
            <m:endChr m:val="|"/>
            <m:ctrlPr>
              <w:rPr>
                <w:rFonts w:ascii="Cambria Math" w:hAnsi="Cambria Math" w:cs="Cambria Math"/>
                <w:i/>
                <w:sz w:val="20"/>
                <w:szCs w:val="20"/>
              </w:rPr>
            </m:ctrlPr>
          </m:dPr>
          <m:e>
            <m:f>
              <m:fPr>
                <m:ctrlPr>
                  <w:rPr>
                    <w:rFonts w:ascii="Cambria Math" w:hAnsi="Cambria Math"/>
                    <w:sz w:val="20"/>
                    <w:szCs w:val="20"/>
                  </w:rPr>
                </m:ctrlPr>
              </m:fPr>
              <m:num>
                <m:r>
                  <m:rPr>
                    <m:sty m:val="p"/>
                  </m:rPr>
                  <w:rPr>
                    <w:rFonts w:ascii="Cambria Math" w:hAnsi="Cambria Math" w:cs="Cambria Math"/>
                    <w:sz w:val="20"/>
                    <w:szCs w:val="20"/>
                  </w:rPr>
                  <m:t>0.71</m:t>
                </m:r>
                <m:r>
                  <m:rPr>
                    <m:sty m:val="p"/>
                  </m:rPr>
                  <w:rPr>
                    <w:rFonts w:ascii="Cambria Math" w:hAnsi="Cambria Math" w:cs="Cambria Math"/>
                    <w:sz w:val="20"/>
                    <w:szCs w:val="20"/>
                  </w:rPr>
                  <m:t>-</m:t>
                </m:r>
                <m:r>
                  <m:rPr>
                    <m:sty m:val="p"/>
                  </m:rPr>
                  <w:rPr>
                    <w:rFonts w:ascii="Cambria Math" w:hAnsi="Cambria Math" w:cs="Cambria Math"/>
                    <w:sz w:val="20"/>
                    <w:szCs w:val="20"/>
                  </w:rPr>
                  <m:t>(-0.43)</m:t>
                </m:r>
              </m:num>
              <m:den>
                <m:f>
                  <m:fPr>
                    <m:ctrlPr>
                      <w:rPr>
                        <w:rFonts w:ascii="Cambria Math" w:hAnsi="Cambria Math" w:cs="Cambria Math"/>
                        <w:sz w:val="20"/>
                        <w:szCs w:val="20"/>
                      </w:rPr>
                    </m:ctrlPr>
                  </m:fPr>
                  <m:num>
                    <m:r>
                      <m:rPr>
                        <m:sty m:val="p"/>
                      </m:rPr>
                      <w:rPr>
                        <w:rFonts w:ascii="Cambria Math" w:hAnsi="Cambria Math" w:cs="Cambria Math"/>
                        <w:sz w:val="20"/>
                        <w:szCs w:val="20"/>
                      </w:rPr>
                      <m:t>0.71</m:t>
                    </m:r>
                    <m:r>
                      <m:rPr>
                        <m:sty m:val="p"/>
                      </m:rPr>
                      <w:rPr>
                        <w:rFonts w:ascii="Cambria Math" w:hAnsi="Cambria Math" w:cs="Cambria Math"/>
                        <w:sz w:val="20"/>
                        <w:szCs w:val="20"/>
                      </w:rPr>
                      <m:t>+</m:t>
                    </m:r>
                    <m:r>
                      <m:rPr>
                        <m:sty m:val="p"/>
                      </m:rPr>
                      <w:rPr>
                        <w:rFonts w:ascii="Cambria Math" w:hAnsi="Cambria Math" w:cs="Cambria Math"/>
                        <w:sz w:val="20"/>
                        <w:szCs w:val="20"/>
                      </w:rPr>
                      <m:t>(-0.43)</m:t>
                    </m:r>
                  </m:num>
                  <m:den>
                    <m:r>
                      <m:rPr>
                        <m:sty m:val="p"/>
                      </m:rPr>
                      <w:rPr>
                        <w:rFonts w:ascii="Cambria Math" w:hAnsi="Cambria Math" w:cs="Cambria Math"/>
                        <w:sz w:val="20"/>
                        <w:szCs w:val="20"/>
                      </w:rPr>
                      <m:t>2</m:t>
                    </m:r>
                  </m:den>
                </m:f>
              </m:den>
            </m:f>
          </m:e>
        </m:d>
        <m:r>
          <w:rPr>
            <w:rFonts w:ascii="Cambria Math" w:hAnsi="Cambria Math" w:cs="Cambria Math"/>
            <w:sz w:val="20"/>
            <w:szCs w:val="20"/>
          </w:rPr>
          <m:t xml:space="preserve"> x 100%</m:t>
        </m:r>
      </m:oMath>
      <w:r w:rsidRPr="005B2F75">
        <w:rPr>
          <w:rFonts w:ascii="Cambria Math" w:eastAsiaTheme="minorEastAsia" w:hAnsi="Cambria Math" w:cs="Cambria Math"/>
          <w:i/>
          <w:sz w:val="20"/>
          <w:szCs w:val="20"/>
        </w:rPr>
        <w:t>=</w:t>
      </w:r>
      <w:r w:rsidR="00055CEE">
        <w:rPr>
          <w:rFonts w:ascii="Cambria Math" w:eastAsiaTheme="minorEastAsia" w:hAnsi="Cambria Math" w:cs="Cambria Math"/>
          <w:i/>
          <w:sz w:val="20"/>
          <w:szCs w:val="20"/>
        </w:rPr>
        <w:t>203.57</w:t>
      </w:r>
      <w:r w:rsidRPr="005B2F75">
        <w:rPr>
          <w:rFonts w:ascii="Cambria Math" w:eastAsiaTheme="minorEastAsia" w:hAnsi="Cambria Math" w:cs="Cambria Math"/>
          <w:i/>
          <w:sz w:val="20"/>
          <w:szCs w:val="20"/>
        </w:rPr>
        <w:t>%</w:t>
      </w:r>
    </w:p>
    <w:p w14:paraId="12B0299C" w14:textId="77777777" w:rsidR="002F64E5" w:rsidRDefault="002F64E5" w:rsidP="006211AB">
      <w:pPr>
        <w:pStyle w:val="ListParagraph"/>
        <w:numPr>
          <w:ilvl w:val="0"/>
          <w:numId w:val="0"/>
        </w:numPr>
        <w:ind w:left="1440"/>
        <w:rPr>
          <w:rFonts w:eastAsiaTheme="minorEastAsia"/>
          <w:color w:val="5B9BD5" w:themeColor="accent1"/>
          <w:sz w:val="22"/>
          <w:szCs w:val="22"/>
        </w:rPr>
      </w:pPr>
    </w:p>
    <w:p w14:paraId="0B390118" w14:textId="77777777" w:rsidR="002F64E5" w:rsidRPr="002F64E5" w:rsidRDefault="002F64E5" w:rsidP="002F64E5">
      <w:pPr>
        <w:pStyle w:val="ListParagraph"/>
        <w:numPr>
          <w:ilvl w:val="0"/>
          <w:numId w:val="0"/>
        </w:numPr>
        <w:ind w:left="720"/>
        <w:rPr>
          <w:rFonts w:eastAsiaTheme="minorEastAsia"/>
          <w:color w:val="5B9BD5" w:themeColor="accent1"/>
          <w:sz w:val="22"/>
          <w:szCs w:val="22"/>
        </w:rPr>
      </w:pPr>
    </w:p>
    <w:p w14:paraId="24EBAAC5" w14:textId="722EEE28" w:rsidR="002F64E5" w:rsidRPr="0042782F" w:rsidRDefault="002F64E5" w:rsidP="002F64E5">
      <w:pPr>
        <w:pStyle w:val="ListParagraph"/>
        <w:numPr>
          <w:ilvl w:val="0"/>
          <w:numId w:val="8"/>
        </w:numPr>
        <w:rPr>
          <w:rFonts w:eastAsiaTheme="minorEastAsia"/>
          <w:i/>
          <w:color w:val="5B9BD5" w:themeColor="accent1"/>
          <w:sz w:val="22"/>
          <w:szCs w:val="22"/>
        </w:rPr>
      </w:pPr>
      <w:r w:rsidRPr="00103F5B">
        <w:rPr>
          <w:sz w:val="22"/>
          <w:szCs w:val="22"/>
        </w:rPr>
        <w:t>Explain any difference in the values before and after the collision.</w:t>
      </w:r>
    </w:p>
    <w:p w14:paraId="0D7364DA" w14:textId="0B8DD98E" w:rsidR="0042782F" w:rsidRPr="002F64E5" w:rsidRDefault="0042782F" w:rsidP="0042782F">
      <w:pPr>
        <w:pStyle w:val="ListParagraph"/>
        <w:numPr>
          <w:ilvl w:val="0"/>
          <w:numId w:val="0"/>
        </w:numPr>
        <w:ind w:left="1440"/>
        <w:rPr>
          <w:rFonts w:eastAsiaTheme="minorEastAsia"/>
          <w:i/>
          <w:color w:val="5B9BD5" w:themeColor="accent1"/>
          <w:sz w:val="22"/>
          <w:szCs w:val="22"/>
        </w:rPr>
      </w:pPr>
      <w:r>
        <w:rPr>
          <w:sz w:val="22"/>
          <w:szCs w:val="22"/>
        </w:rPr>
        <w:t>The difference in the values is all caused by 2 products in the activity. The first being that cart ‘b’ is stationary before the collision but not after the collision. The second being that in this activity cart ‘b’ has a significantly higher mass than cart ‘a’ causing the cart ‘a’ to have a negative velocity after collision.</w:t>
      </w:r>
    </w:p>
    <w:p w14:paraId="00031220" w14:textId="77777777" w:rsidR="00FD4320" w:rsidRPr="0066409E" w:rsidRDefault="00FD4320" w:rsidP="00FD4320">
      <w:pPr>
        <w:rPr>
          <w:i/>
          <w:color w:val="5B9BD5" w:themeColor="accent1"/>
          <w:sz w:val="22"/>
          <w:szCs w:val="22"/>
        </w:rPr>
      </w:pPr>
    </w:p>
    <w:p w14:paraId="10DAFED7" w14:textId="77777777" w:rsidR="00B575DB" w:rsidRPr="0066409E" w:rsidRDefault="00B575DB" w:rsidP="00B575DB">
      <w:pPr>
        <w:ind w:left="360" w:hanging="360"/>
        <w:rPr>
          <w:sz w:val="22"/>
          <w:szCs w:val="22"/>
        </w:rPr>
      </w:pPr>
      <w:r w:rsidRPr="0066409E">
        <w:rPr>
          <w:b/>
          <w:sz w:val="22"/>
          <w:szCs w:val="22"/>
        </w:rPr>
        <w:t>Questions for Momentum</w:t>
      </w:r>
      <w:r w:rsidRPr="0066409E">
        <w:rPr>
          <w:sz w:val="22"/>
          <w:szCs w:val="22"/>
        </w:rPr>
        <w:t>:</w:t>
      </w:r>
    </w:p>
    <w:p w14:paraId="3C6F2DD6" w14:textId="7E12DCE4" w:rsidR="00FD4320" w:rsidRDefault="00FD4320" w:rsidP="00FD4320">
      <w:pPr>
        <w:pStyle w:val="ListParagraph"/>
        <w:numPr>
          <w:ilvl w:val="0"/>
          <w:numId w:val="5"/>
        </w:numPr>
        <w:rPr>
          <w:sz w:val="22"/>
          <w:szCs w:val="22"/>
        </w:rPr>
      </w:pPr>
      <w:r w:rsidRPr="0066409E">
        <w:rPr>
          <w:sz w:val="22"/>
          <w:szCs w:val="22"/>
        </w:rPr>
        <w:lastRenderedPageBreak/>
        <w:t>The law of conservation of momentum states that the total momentum before a collision equals the total momentum after a collision provided there are no outside forces acting on the objects in the system. What outside forces are acting on the present system that could affect the results of the experiments?</w:t>
      </w:r>
    </w:p>
    <w:p w14:paraId="34B103C6" w14:textId="251376B3" w:rsidR="00BB5A72" w:rsidRPr="0066409E" w:rsidRDefault="00BB5A72" w:rsidP="00BB5A72">
      <w:pPr>
        <w:pStyle w:val="ListParagraph"/>
        <w:numPr>
          <w:ilvl w:val="0"/>
          <w:numId w:val="0"/>
        </w:numPr>
        <w:ind w:left="1440"/>
        <w:rPr>
          <w:sz w:val="22"/>
          <w:szCs w:val="22"/>
        </w:rPr>
      </w:pPr>
      <w:r>
        <w:rPr>
          <w:sz w:val="22"/>
          <w:szCs w:val="22"/>
        </w:rPr>
        <w:t>Airflow could play a major role in acting as an outside force. Another example I had personally was pet hair kept flying on to my ramp causing a slight amount of fiction to the equation.</w:t>
      </w:r>
    </w:p>
    <w:p w14:paraId="103E4718" w14:textId="77777777" w:rsidR="00FD4320" w:rsidRPr="0066409E" w:rsidRDefault="00FD4320" w:rsidP="00FD4320">
      <w:pPr>
        <w:rPr>
          <w:sz w:val="22"/>
          <w:szCs w:val="22"/>
        </w:rPr>
      </w:pPr>
    </w:p>
    <w:p w14:paraId="403A2582" w14:textId="0AFE21B1" w:rsidR="00FD4320" w:rsidRDefault="00FD4320" w:rsidP="007B04E6">
      <w:pPr>
        <w:pStyle w:val="ListParagraph"/>
        <w:numPr>
          <w:ilvl w:val="0"/>
          <w:numId w:val="5"/>
        </w:numPr>
        <w:rPr>
          <w:sz w:val="22"/>
          <w:szCs w:val="22"/>
        </w:rPr>
      </w:pPr>
      <w:r w:rsidRPr="0066409E">
        <w:rPr>
          <w:sz w:val="22"/>
          <w:szCs w:val="22"/>
        </w:rPr>
        <w:t>What did you observe when Cart A containing added mass collided with Cart B containing no mass? How does the law of conservation of momentum explain this collision?</w:t>
      </w:r>
    </w:p>
    <w:p w14:paraId="525F3F9E" w14:textId="15A7D135" w:rsidR="00BD78AE" w:rsidRPr="0066409E" w:rsidRDefault="00BD78AE" w:rsidP="00BD78AE">
      <w:pPr>
        <w:pStyle w:val="ListParagraph"/>
        <w:numPr>
          <w:ilvl w:val="0"/>
          <w:numId w:val="0"/>
        </w:numPr>
        <w:ind w:left="1440"/>
        <w:rPr>
          <w:sz w:val="22"/>
          <w:szCs w:val="22"/>
        </w:rPr>
      </w:pPr>
      <w:r>
        <w:rPr>
          <w:sz w:val="22"/>
          <w:szCs w:val="22"/>
        </w:rPr>
        <w:t xml:space="preserve">When Cart A containing added mass collided with Cart </w:t>
      </w:r>
      <w:proofErr w:type="gramStart"/>
      <w:r>
        <w:rPr>
          <w:sz w:val="22"/>
          <w:szCs w:val="22"/>
        </w:rPr>
        <w:t>B</w:t>
      </w:r>
      <w:proofErr w:type="gramEnd"/>
      <w:r>
        <w:rPr>
          <w:sz w:val="22"/>
          <w:szCs w:val="22"/>
        </w:rPr>
        <w:t xml:space="preserve"> we noticed that momentum caused Cart B to then move in the same directional path that cart A was on at nearly </w:t>
      </w:r>
      <w:r w:rsidR="00DA615D">
        <w:rPr>
          <w:sz w:val="22"/>
          <w:szCs w:val="22"/>
        </w:rPr>
        <w:t>a bit higher</w:t>
      </w:r>
      <w:r>
        <w:rPr>
          <w:sz w:val="22"/>
          <w:szCs w:val="22"/>
        </w:rPr>
        <w:t xml:space="preserve"> velocity</w:t>
      </w:r>
      <w:r w:rsidR="00DA615D">
        <w:rPr>
          <w:sz w:val="22"/>
          <w:szCs w:val="22"/>
        </w:rPr>
        <w:t>. But the system’s total momentum remained the same.</w:t>
      </w:r>
    </w:p>
    <w:p w14:paraId="11BDB223" w14:textId="77777777" w:rsidR="00FD4320" w:rsidRPr="0066409E" w:rsidRDefault="00FD4320" w:rsidP="00FD4320">
      <w:pPr>
        <w:rPr>
          <w:sz w:val="22"/>
          <w:szCs w:val="22"/>
        </w:rPr>
      </w:pPr>
    </w:p>
    <w:p w14:paraId="3567AE40" w14:textId="62119FAA" w:rsidR="00FD4320" w:rsidRDefault="00FD4320" w:rsidP="007B04E6">
      <w:pPr>
        <w:pStyle w:val="ListParagraph"/>
        <w:numPr>
          <w:ilvl w:val="0"/>
          <w:numId w:val="5"/>
        </w:numPr>
        <w:rPr>
          <w:sz w:val="22"/>
          <w:szCs w:val="22"/>
        </w:rPr>
      </w:pPr>
      <w:r w:rsidRPr="0066409E">
        <w:rPr>
          <w:sz w:val="22"/>
          <w:szCs w:val="22"/>
        </w:rPr>
        <w:t>In one of the experiments, Cart A may reverse direction after the collision. How is this accounted for in your calculations?</w:t>
      </w:r>
    </w:p>
    <w:p w14:paraId="6594964E" w14:textId="5F880337" w:rsidR="00FD4320" w:rsidRPr="00DA615D" w:rsidRDefault="00DA615D" w:rsidP="00DA615D">
      <w:pPr>
        <w:pStyle w:val="ListParagraph"/>
        <w:numPr>
          <w:ilvl w:val="0"/>
          <w:numId w:val="0"/>
        </w:numPr>
        <w:ind w:left="1440"/>
        <w:rPr>
          <w:sz w:val="22"/>
          <w:szCs w:val="22"/>
        </w:rPr>
      </w:pPr>
      <w:r>
        <w:rPr>
          <w:sz w:val="22"/>
          <w:szCs w:val="22"/>
        </w:rPr>
        <w:t>In activity 3 we see Cart A reverse direction. We can also see this within the calculations because the velocity of Cart A after collision is then negative.</w:t>
      </w:r>
    </w:p>
    <w:sectPr w:rsidR="00FD4320" w:rsidRPr="00DA615D" w:rsidSect="00792E45">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999C8" w14:textId="77777777" w:rsidR="00524B67" w:rsidRDefault="00524B67" w:rsidP="005706A3">
      <w:r>
        <w:separator/>
      </w:r>
    </w:p>
  </w:endnote>
  <w:endnote w:type="continuationSeparator" w:id="0">
    <w:p w14:paraId="1D1B9082" w14:textId="77777777" w:rsidR="00524B67" w:rsidRDefault="00524B67" w:rsidP="00570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7C08" w14:textId="77777777" w:rsidR="006C08F6" w:rsidRDefault="006702F7" w:rsidP="006702F7">
    <w:pPr>
      <w:pStyle w:val="Footer"/>
    </w:pPr>
    <w:r w:rsidRPr="00AF6B0A">
      <w:rPr>
        <w:noProof/>
      </w:rPr>
      <w:drawing>
        <wp:anchor distT="0" distB="0" distL="114300" distR="114300" simplePos="0" relativeHeight="251659264" behindDoc="0" locked="0" layoutInCell="1" allowOverlap="1" wp14:anchorId="19AD358C" wp14:editId="24EBFB2D">
          <wp:simplePos x="0" y="0"/>
          <wp:positionH relativeFrom="column">
            <wp:posOffset>4838700</wp:posOffset>
          </wp:positionH>
          <wp:positionV relativeFrom="page">
            <wp:posOffset>9382125</wp:posOffset>
          </wp:positionV>
          <wp:extent cx="915035" cy="242570"/>
          <wp:effectExtent l="0" t="0" r="0" b="5080"/>
          <wp:wrapNone/>
          <wp:docPr id="1" name="Picture 1" descr="Logo of Carolina Biological Supply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15035" cy="242570"/>
                  </a:xfrm>
                  <a:prstGeom prst="rect">
                    <a:avLst/>
                  </a:prstGeom>
                </pic:spPr>
              </pic:pic>
            </a:graphicData>
          </a:graphic>
          <wp14:sizeRelH relativeFrom="margin">
            <wp14:pctWidth>0</wp14:pctWidth>
          </wp14:sizeRelH>
          <wp14:sizeRelV relativeFrom="margin">
            <wp14:pctHeight>0</wp14:pctHeight>
          </wp14:sizeRelV>
        </wp:anchor>
      </w:drawing>
    </w:r>
    <w:r w:rsidRPr="00AF6B0A">
      <w:rPr>
        <w:noProof/>
      </w:rPr>
      <w:drawing>
        <wp:anchor distT="0" distB="0" distL="114300" distR="114300" simplePos="0" relativeHeight="251660288" behindDoc="0" locked="0" layoutInCell="1" allowOverlap="1" wp14:anchorId="0C0FB37C" wp14:editId="5165501F">
          <wp:simplePos x="0" y="0"/>
          <wp:positionH relativeFrom="column">
            <wp:posOffset>7267575</wp:posOffset>
          </wp:positionH>
          <wp:positionV relativeFrom="page">
            <wp:posOffset>6943725</wp:posOffset>
          </wp:positionV>
          <wp:extent cx="915035" cy="242570"/>
          <wp:effectExtent l="0" t="0" r="0" b="5080"/>
          <wp:wrapNone/>
          <wp:docPr id="24" name="Picture 24" descr="Logo of Carolina Biological Supply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15035" cy="242570"/>
                  </a:xfrm>
                  <a:prstGeom prst="rect">
                    <a:avLst/>
                  </a:prstGeom>
                </pic:spPr>
              </pic:pic>
            </a:graphicData>
          </a:graphic>
          <wp14:sizeRelH relativeFrom="margin">
            <wp14:pctWidth>0</wp14:pctWidth>
          </wp14:sizeRelH>
          <wp14:sizeRelV relativeFrom="margin">
            <wp14:pctHeight>0</wp14:pctHeight>
          </wp14:sizeRelV>
        </wp:anchor>
      </w:drawing>
    </w:r>
    <w:sdt>
      <w:sdtPr>
        <w:id w:val="34159369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F1AB1">
          <w:rPr>
            <w:noProof/>
          </w:rPr>
          <w:t>1</w:t>
        </w:r>
        <w:r>
          <w:rPr>
            <w:noProof/>
          </w:rPr>
          <w:fldChar w:fldCharType="end"/>
        </w:r>
        <w:r>
          <w:rPr>
            <w:noProof/>
          </w:rPr>
          <w:t xml:space="preserve">                                        </w:t>
        </w:r>
        <w:r w:rsidRPr="00D80C34">
          <w:rPr>
            <w:rFonts w:asciiTheme="minorHAnsi" w:hAnsiTheme="minorHAnsi"/>
            <w:sz w:val="18"/>
            <w:szCs w:val="18"/>
          </w:rPr>
          <w:t>© 2016 Carolina Biological Supply Company</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1BFB" w14:textId="77777777" w:rsidR="00A23EF5" w:rsidRDefault="008233CE" w:rsidP="005706A3">
    <w:pPr>
      <w:pStyle w:val="Footer"/>
      <w:jc w:val="right"/>
    </w:pPr>
    <w:r>
      <w:tab/>
    </w:r>
    <w:r w:rsidR="00A23EF5">
      <w:rPr>
        <w:noProof/>
      </w:rPr>
      <w:drawing>
        <wp:inline distT="0" distB="0" distL="0" distR="0" wp14:anchorId="36BF9851" wp14:editId="6F433A35">
          <wp:extent cx="972185" cy="714375"/>
          <wp:effectExtent l="0" t="0" r="0" b="9525"/>
          <wp:docPr id="42" name="Picture 42" descr="Logo of Carolina Distance Learning"/>
          <wp:cNvGraphicFramePr/>
          <a:graphic xmlns:a="http://schemas.openxmlformats.org/drawingml/2006/main">
            <a:graphicData uri="http://schemas.openxmlformats.org/drawingml/2006/picture">
              <pic:pic xmlns:pic="http://schemas.openxmlformats.org/drawingml/2006/picture">
                <pic:nvPicPr>
                  <pic:cNvPr id="42" name="Picture 42" descr="K:\CPMI\Distance Learning Team\DL team Images\Distance Learning Logo.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2185" cy="7143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13B40" w14:textId="77777777" w:rsidR="00524B67" w:rsidRDefault="00524B67" w:rsidP="005706A3">
      <w:r>
        <w:separator/>
      </w:r>
    </w:p>
  </w:footnote>
  <w:footnote w:type="continuationSeparator" w:id="0">
    <w:p w14:paraId="1DDD61C2" w14:textId="77777777" w:rsidR="00524B67" w:rsidRDefault="00524B67" w:rsidP="00570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A86A" w14:textId="77777777" w:rsidR="00741B1F" w:rsidRPr="00741B1F" w:rsidRDefault="00741B1F" w:rsidP="006702F7">
    <w:pPr>
      <w:pStyle w:val="Header"/>
      <w:jc w:val="center"/>
    </w:pPr>
  </w:p>
  <w:p w14:paraId="7AF0C6E4" w14:textId="77777777" w:rsidR="00741B1F" w:rsidRDefault="00741B1F" w:rsidP="005706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49A"/>
    <w:multiLevelType w:val="hybridMultilevel"/>
    <w:tmpl w:val="46AC98EC"/>
    <w:lvl w:ilvl="0" w:tplc="9774B56A">
      <w:start w:val="1"/>
      <w:numFmt w:val="decimal"/>
      <w:lvlText w:val="%1."/>
      <w:lvlJc w:val="left"/>
      <w:pPr>
        <w:ind w:left="720" w:hanging="360"/>
      </w:pPr>
      <w:rPr>
        <w:rFonts w:eastAsiaTheme="minorHAnsi"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244AF"/>
    <w:multiLevelType w:val="hybridMultilevel"/>
    <w:tmpl w:val="AD4A8064"/>
    <w:lvl w:ilvl="0" w:tplc="A5289CBA">
      <w:start w:val="1"/>
      <w:numFmt w:val="decimal"/>
      <w:pStyle w:val="NumberedLists"/>
      <w:lvlText w:val="%1."/>
      <w:lvlJc w:val="left"/>
      <w:pPr>
        <w:ind w:left="36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2125F71"/>
    <w:multiLevelType w:val="hybridMultilevel"/>
    <w:tmpl w:val="5392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37884"/>
    <w:multiLevelType w:val="hybridMultilevel"/>
    <w:tmpl w:val="746027B6"/>
    <w:lvl w:ilvl="0" w:tplc="B4EC6B68">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681341"/>
    <w:multiLevelType w:val="hybridMultilevel"/>
    <w:tmpl w:val="659EC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E41DA"/>
    <w:multiLevelType w:val="hybridMultilevel"/>
    <w:tmpl w:val="4A10A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8573EC"/>
    <w:multiLevelType w:val="hybridMultilevel"/>
    <w:tmpl w:val="46AC98EC"/>
    <w:lvl w:ilvl="0" w:tplc="9774B56A">
      <w:start w:val="1"/>
      <w:numFmt w:val="decimal"/>
      <w:lvlText w:val="%1."/>
      <w:lvlJc w:val="left"/>
      <w:pPr>
        <w:ind w:left="720" w:hanging="360"/>
      </w:pPr>
      <w:rPr>
        <w:rFonts w:eastAsiaTheme="minorHAnsi"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CB5D08"/>
    <w:multiLevelType w:val="hybridMultilevel"/>
    <w:tmpl w:val="95B8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279080">
    <w:abstractNumId w:val="3"/>
  </w:num>
  <w:num w:numId="2" w16cid:durableId="1285771147">
    <w:abstractNumId w:val="2"/>
  </w:num>
  <w:num w:numId="3" w16cid:durableId="518079588">
    <w:abstractNumId w:val="7"/>
  </w:num>
  <w:num w:numId="4" w16cid:durableId="1712537102">
    <w:abstractNumId w:val="1"/>
  </w:num>
  <w:num w:numId="5" w16cid:durableId="2087799541">
    <w:abstractNumId w:val="4"/>
  </w:num>
  <w:num w:numId="6" w16cid:durableId="1509830169">
    <w:abstractNumId w:val="5"/>
  </w:num>
  <w:num w:numId="7" w16cid:durableId="2132673923">
    <w:abstractNumId w:val="0"/>
  </w:num>
  <w:num w:numId="8" w16cid:durableId="1838499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DB5"/>
    <w:rsid w:val="00031DFD"/>
    <w:rsid w:val="00055CEE"/>
    <w:rsid w:val="0005659C"/>
    <w:rsid w:val="00085F24"/>
    <w:rsid w:val="000B1C3F"/>
    <w:rsid w:val="000D1363"/>
    <w:rsid w:val="00103F5B"/>
    <w:rsid w:val="00106B0F"/>
    <w:rsid w:val="00150763"/>
    <w:rsid w:val="00151AAA"/>
    <w:rsid w:val="0016172C"/>
    <w:rsid w:val="001A200F"/>
    <w:rsid w:val="002241C3"/>
    <w:rsid w:val="00247620"/>
    <w:rsid w:val="00252887"/>
    <w:rsid w:val="00274794"/>
    <w:rsid w:val="0028102A"/>
    <w:rsid w:val="002C2FA7"/>
    <w:rsid w:val="002C7487"/>
    <w:rsid w:val="002E7442"/>
    <w:rsid w:val="002F64E5"/>
    <w:rsid w:val="00344686"/>
    <w:rsid w:val="0035596C"/>
    <w:rsid w:val="00365EC6"/>
    <w:rsid w:val="003708EA"/>
    <w:rsid w:val="00391289"/>
    <w:rsid w:val="00397886"/>
    <w:rsid w:val="003B082A"/>
    <w:rsid w:val="00405CC0"/>
    <w:rsid w:val="00407AA9"/>
    <w:rsid w:val="0042782F"/>
    <w:rsid w:val="004A4482"/>
    <w:rsid w:val="004A5A5C"/>
    <w:rsid w:val="004C5588"/>
    <w:rsid w:val="004D6422"/>
    <w:rsid w:val="005013C0"/>
    <w:rsid w:val="00517202"/>
    <w:rsid w:val="00524B67"/>
    <w:rsid w:val="00562E28"/>
    <w:rsid w:val="005706A3"/>
    <w:rsid w:val="005A0022"/>
    <w:rsid w:val="005A669E"/>
    <w:rsid w:val="005B0B0F"/>
    <w:rsid w:val="005B2F75"/>
    <w:rsid w:val="005B6CB9"/>
    <w:rsid w:val="006211AB"/>
    <w:rsid w:val="0066409E"/>
    <w:rsid w:val="006702F7"/>
    <w:rsid w:val="006B55C2"/>
    <w:rsid w:val="006C07A4"/>
    <w:rsid w:val="006C08F6"/>
    <w:rsid w:val="006D6A2C"/>
    <w:rsid w:val="006F0EB8"/>
    <w:rsid w:val="006F326F"/>
    <w:rsid w:val="00741B1F"/>
    <w:rsid w:val="0076081E"/>
    <w:rsid w:val="00792E45"/>
    <w:rsid w:val="007B04E6"/>
    <w:rsid w:val="007F1807"/>
    <w:rsid w:val="007F67D6"/>
    <w:rsid w:val="008233CE"/>
    <w:rsid w:val="0086387A"/>
    <w:rsid w:val="00863C3E"/>
    <w:rsid w:val="008C14F8"/>
    <w:rsid w:val="008D0E9C"/>
    <w:rsid w:val="008F1AB1"/>
    <w:rsid w:val="008F4497"/>
    <w:rsid w:val="00906CB2"/>
    <w:rsid w:val="00912EA9"/>
    <w:rsid w:val="00920804"/>
    <w:rsid w:val="00977F63"/>
    <w:rsid w:val="009C3FF5"/>
    <w:rsid w:val="009D0569"/>
    <w:rsid w:val="00A05A56"/>
    <w:rsid w:val="00A23EF5"/>
    <w:rsid w:val="00A619BF"/>
    <w:rsid w:val="00A6490E"/>
    <w:rsid w:val="00AA2EAC"/>
    <w:rsid w:val="00AB2206"/>
    <w:rsid w:val="00AC2FA2"/>
    <w:rsid w:val="00AF48DE"/>
    <w:rsid w:val="00B012D5"/>
    <w:rsid w:val="00B166C8"/>
    <w:rsid w:val="00B25698"/>
    <w:rsid w:val="00B4436A"/>
    <w:rsid w:val="00B53A1D"/>
    <w:rsid w:val="00B575DB"/>
    <w:rsid w:val="00B60E5A"/>
    <w:rsid w:val="00B836D0"/>
    <w:rsid w:val="00BB5A72"/>
    <w:rsid w:val="00BC0ACD"/>
    <w:rsid w:val="00BD78AE"/>
    <w:rsid w:val="00BE54CD"/>
    <w:rsid w:val="00C27F69"/>
    <w:rsid w:val="00C50670"/>
    <w:rsid w:val="00C72909"/>
    <w:rsid w:val="00CC40A4"/>
    <w:rsid w:val="00D0755C"/>
    <w:rsid w:val="00D11100"/>
    <w:rsid w:val="00DA5EEA"/>
    <w:rsid w:val="00DA615D"/>
    <w:rsid w:val="00DB0DF7"/>
    <w:rsid w:val="00DE6C78"/>
    <w:rsid w:val="00E057EF"/>
    <w:rsid w:val="00E123FA"/>
    <w:rsid w:val="00E308C0"/>
    <w:rsid w:val="00E76AFF"/>
    <w:rsid w:val="00EE510E"/>
    <w:rsid w:val="00F06DB5"/>
    <w:rsid w:val="00F21D4E"/>
    <w:rsid w:val="00F36BE8"/>
    <w:rsid w:val="00F41388"/>
    <w:rsid w:val="00FA24AD"/>
    <w:rsid w:val="00FA7688"/>
    <w:rsid w:val="00FA7FF4"/>
    <w:rsid w:val="00FD4320"/>
    <w:rsid w:val="00FE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FE00C"/>
  <w15:chartTrackingRefBased/>
  <w15:docId w15:val="{53FDD42C-51E9-44D2-B36F-E3F3EF90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F75"/>
    <w:pPr>
      <w:spacing w:after="0"/>
    </w:pPr>
    <w:rPr>
      <w:rFonts w:ascii="Century Gothic" w:hAnsi="Century Gothic"/>
      <w:sz w:val="24"/>
      <w:szCs w:val="24"/>
    </w:rPr>
  </w:style>
  <w:style w:type="paragraph" w:styleId="Heading1">
    <w:name w:val="heading 1"/>
    <w:basedOn w:val="Normal"/>
    <w:next w:val="Normal"/>
    <w:link w:val="Heading1Char"/>
    <w:uiPriority w:val="9"/>
    <w:qFormat/>
    <w:rsid w:val="006702F7"/>
    <w:pPr>
      <w:keepNext/>
      <w:keepLines/>
      <w:spacing w:before="240" w:line="72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702F7"/>
    <w:pPr>
      <w:keepNext/>
      <w:keepLines/>
      <w:outlineLvl w:val="1"/>
    </w:pPr>
    <w:rPr>
      <w:rFonts w:ascii="Arial Black" w:eastAsiaTheme="majorEastAsia" w:hAnsi="Arial Black" w:cstheme="majorBidi"/>
      <w:b/>
      <w:color w:val="000000" w:themeColor="text1"/>
      <w:sz w:val="28"/>
    </w:rPr>
  </w:style>
  <w:style w:type="paragraph" w:styleId="Heading3">
    <w:name w:val="heading 3"/>
    <w:basedOn w:val="Normal"/>
    <w:next w:val="Normal"/>
    <w:link w:val="Heading3Char"/>
    <w:uiPriority w:val="9"/>
    <w:unhideWhenUsed/>
    <w:qFormat/>
    <w:rsid w:val="006702F7"/>
    <w:pPr>
      <w:keepNext/>
      <w:keepLines/>
      <w:outlineLvl w:val="2"/>
    </w:pPr>
    <w:rPr>
      <w:rFonts w:ascii="Arial Black" w:eastAsiaTheme="majorEastAsia" w:hAnsi="Arial Black"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2F7"/>
    <w:rPr>
      <w:rFonts w:ascii="Century Gothic" w:eastAsiaTheme="majorEastAsia" w:hAnsi="Century Gothic" w:cstheme="majorBidi"/>
      <w:b/>
      <w:color w:val="000000" w:themeColor="text1"/>
      <w:sz w:val="32"/>
      <w:szCs w:val="32"/>
    </w:rPr>
  </w:style>
  <w:style w:type="character" w:customStyle="1" w:styleId="Heading2Char">
    <w:name w:val="Heading 2 Char"/>
    <w:basedOn w:val="DefaultParagraphFont"/>
    <w:link w:val="Heading2"/>
    <w:uiPriority w:val="9"/>
    <w:rsid w:val="006702F7"/>
    <w:rPr>
      <w:rFonts w:ascii="Arial Black" w:eastAsiaTheme="majorEastAsia" w:hAnsi="Arial Black" w:cstheme="majorBidi"/>
      <w:b/>
      <w:color w:val="000000" w:themeColor="text1"/>
      <w:sz w:val="28"/>
      <w:szCs w:val="24"/>
    </w:rPr>
  </w:style>
  <w:style w:type="table" w:styleId="TableGrid">
    <w:name w:val="Table Grid"/>
    <w:basedOn w:val="TableNormal"/>
    <w:uiPriority w:val="59"/>
    <w:rsid w:val="003B0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702F7"/>
    <w:rPr>
      <w:rFonts w:ascii="Arial Black" w:eastAsiaTheme="majorEastAsia" w:hAnsi="Arial Black" w:cstheme="majorBidi"/>
      <w:b/>
      <w:color w:val="000000" w:themeColor="text1"/>
      <w:sz w:val="28"/>
      <w:szCs w:val="24"/>
    </w:rPr>
  </w:style>
  <w:style w:type="paragraph" w:styleId="ListParagraph">
    <w:name w:val="List Paragraph"/>
    <w:basedOn w:val="Normal"/>
    <w:uiPriority w:val="34"/>
    <w:qFormat/>
    <w:rsid w:val="00F21D4E"/>
    <w:pPr>
      <w:numPr>
        <w:numId w:val="1"/>
      </w:numPr>
      <w:contextualSpacing/>
    </w:pPr>
  </w:style>
  <w:style w:type="paragraph" w:styleId="Header">
    <w:name w:val="header"/>
    <w:basedOn w:val="Normal"/>
    <w:link w:val="HeaderChar"/>
    <w:uiPriority w:val="99"/>
    <w:unhideWhenUsed/>
    <w:rsid w:val="006C08F6"/>
    <w:pPr>
      <w:tabs>
        <w:tab w:val="center" w:pos="4680"/>
        <w:tab w:val="right" w:pos="9360"/>
      </w:tabs>
      <w:spacing w:line="240" w:lineRule="auto"/>
    </w:pPr>
  </w:style>
  <w:style w:type="character" w:customStyle="1" w:styleId="HeaderChar">
    <w:name w:val="Header Char"/>
    <w:basedOn w:val="DefaultParagraphFont"/>
    <w:link w:val="Header"/>
    <w:uiPriority w:val="99"/>
    <w:rsid w:val="006C08F6"/>
  </w:style>
  <w:style w:type="paragraph" w:styleId="Footer">
    <w:name w:val="footer"/>
    <w:basedOn w:val="Normal"/>
    <w:link w:val="FooterChar"/>
    <w:uiPriority w:val="99"/>
    <w:unhideWhenUsed/>
    <w:rsid w:val="006C08F6"/>
    <w:pPr>
      <w:tabs>
        <w:tab w:val="center" w:pos="4680"/>
        <w:tab w:val="right" w:pos="9360"/>
      </w:tabs>
      <w:spacing w:line="240" w:lineRule="auto"/>
    </w:pPr>
  </w:style>
  <w:style w:type="character" w:customStyle="1" w:styleId="FooterChar">
    <w:name w:val="Footer Char"/>
    <w:basedOn w:val="DefaultParagraphFont"/>
    <w:link w:val="Footer"/>
    <w:uiPriority w:val="99"/>
    <w:rsid w:val="006C08F6"/>
  </w:style>
  <w:style w:type="paragraph" w:styleId="NoSpacing">
    <w:name w:val="No Spacing"/>
    <w:link w:val="NoSpacingChar"/>
    <w:uiPriority w:val="1"/>
    <w:qFormat/>
    <w:rsid w:val="00792E45"/>
    <w:pPr>
      <w:spacing w:after="0" w:line="240" w:lineRule="auto"/>
    </w:pPr>
    <w:rPr>
      <w:rFonts w:eastAsiaTheme="minorEastAsia"/>
    </w:rPr>
  </w:style>
  <w:style w:type="character" w:customStyle="1" w:styleId="NoSpacingChar">
    <w:name w:val="No Spacing Char"/>
    <w:basedOn w:val="DefaultParagraphFont"/>
    <w:link w:val="NoSpacing"/>
    <w:uiPriority w:val="1"/>
    <w:rsid w:val="00792E45"/>
    <w:rPr>
      <w:rFonts w:eastAsiaTheme="minorEastAsia"/>
    </w:rPr>
  </w:style>
  <w:style w:type="paragraph" w:customStyle="1" w:styleId="Answers">
    <w:name w:val="Answers"/>
    <w:basedOn w:val="Normal"/>
    <w:link w:val="AnswersChar"/>
    <w:qFormat/>
    <w:rsid w:val="005706A3"/>
    <w:pPr>
      <w:ind w:left="360"/>
    </w:pPr>
    <w:rPr>
      <w:color w:val="2E74B5" w:themeColor="accent1" w:themeShade="BF"/>
    </w:rPr>
  </w:style>
  <w:style w:type="character" w:customStyle="1" w:styleId="AnswersChar">
    <w:name w:val="Answers Char"/>
    <w:basedOn w:val="DefaultParagraphFont"/>
    <w:link w:val="Answers"/>
    <w:rsid w:val="005706A3"/>
    <w:rPr>
      <w:rFonts w:ascii="Century Gothic" w:hAnsi="Century Gothic"/>
      <w:color w:val="2E74B5" w:themeColor="accent1" w:themeShade="BF"/>
      <w:sz w:val="24"/>
      <w:szCs w:val="24"/>
    </w:rPr>
  </w:style>
  <w:style w:type="paragraph" w:styleId="Caption">
    <w:name w:val="caption"/>
    <w:basedOn w:val="Heading3"/>
    <w:next w:val="Normal"/>
    <w:uiPriority w:val="35"/>
    <w:unhideWhenUsed/>
    <w:qFormat/>
    <w:rsid w:val="00562E28"/>
    <w:pPr>
      <w:spacing w:after="200" w:line="240" w:lineRule="auto"/>
    </w:pPr>
    <w:rPr>
      <w:iCs/>
      <w:szCs w:val="18"/>
    </w:rPr>
  </w:style>
  <w:style w:type="table" w:customStyle="1" w:styleId="TableGrid1">
    <w:name w:val="Table Grid1"/>
    <w:basedOn w:val="TableNormal"/>
    <w:next w:val="TableGrid"/>
    <w:uiPriority w:val="59"/>
    <w:rsid w:val="00FD432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s">
    <w:name w:val="Numbered Lists"/>
    <w:basedOn w:val="ListParagraph"/>
    <w:link w:val="NumberedListsChar"/>
    <w:qFormat/>
    <w:rsid w:val="00FD4320"/>
    <w:pPr>
      <w:numPr>
        <w:numId w:val="4"/>
      </w:numPr>
      <w:spacing w:after="120" w:line="276" w:lineRule="auto"/>
      <w:contextualSpacing w:val="0"/>
    </w:pPr>
    <w:rPr>
      <w:rFonts w:eastAsia="Times New Roman" w:cs="Times New Roman"/>
      <w:sz w:val="22"/>
      <w:szCs w:val="22"/>
    </w:rPr>
  </w:style>
  <w:style w:type="character" w:customStyle="1" w:styleId="NumberedListsChar">
    <w:name w:val="Numbered Lists Char"/>
    <w:basedOn w:val="DefaultParagraphFont"/>
    <w:link w:val="NumberedLists"/>
    <w:rsid w:val="00FD4320"/>
    <w:rPr>
      <w:rFonts w:ascii="Century Gothic" w:eastAsia="Times New Roman" w:hAnsi="Century Gothic" w:cs="Times New Roman"/>
    </w:rPr>
  </w:style>
  <w:style w:type="table" w:customStyle="1" w:styleId="TableGrid2">
    <w:name w:val="Table Grid2"/>
    <w:basedOn w:val="TableNormal"/>
    <w:next w:val="TableGrid"/>
    <w:uiPriority w:val="59"/>
    <w:rsid w:val="00FD432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FD4320"/>
    <w:rPr>
      <w:sz w:val="16"/>
      <w:szCs w:val="16"/>
    </w:rPr>
  </w:style>
  <w:style w:type="paragraph" w:styleId="CommentText">
    <w:name w:val="annotation text"/>
    <w:basedOn w:val="Normal"/>
    <w:link w:val="CommentTextChar"/>
    <w:uiPriority w:val="99"/>
    <w:semiHidden/>
    <w:unhideWhenUsed/>
    <w:rsid w:val="00FD4320"/>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FD432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D43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320"/>
    <w:rPr>
      <w:rFonts w:ascii="Segoe UI" w:hAnsi="Segoe UI" w:cs="Segoe UI"/>
      <w:sz w:val="18"/>
      <w:szCs w:val="18"/>
    </w:rPr>
  </w:style>
  <w:style w:type="character" w:styleId="PlaceholderText">
    <w:name w:val="Placeholder Text"/>
    <w:basedOn w:val="DefaultParagraphFont"/>
    <w:uiPriority w:val="99"/>
    <w:semiHidden/>
    <w:rsid w:val="005B0B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FB59C-2FF3-4A36-B43E-0EF3CACC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6</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Name</dc:creator>
  <cp:keywords/>
  <dc:description/>
  <cp:lastModifiedBy>Tiffa McDonnell</cp:lastModifiedBy>
  <cp:revision>11</cp:revision>
  <dcterms:created xsi:type="dcterms:W3CDTF">2022-06-13T00:15:00Z</dcterms:created>
  <dcterms:modified xsi:type="dcterms:W3CDTF">2022-06-14T18:04:00Z</dcterms:modified>
</cp:coreProperties>
</file>