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ACE" w:rsidRDefault="00820ACE"/>
    <w:p w:rsidR="00CC1F82" w:rsidRPr="00E90D63" w:rsidRDefault="00096E80">
      <w:pPr>
        <w:rPr>
          <w:lang w:val="de-DE"/>
        </w:rPr>
      </w:pPr>
      <w:r w:rsidRPr="00E90D63">
        <w:rPr>
          <w:lang w:val="de-DE"/>
        </w:rPr>
        <w:t>Einem wertvollen</w:t>
      </w:r>
    </w:p>
    <w:p w:rsidR="00CC1F82" w:rsidRPr="00E90D63" w:rsidRDefault="00096E80">
      <w:pPr>
        <w:rPr>
          <w:lang w:val="de-DE"/>
        </w:rPr>
      </w:pPr>
      <w:r w:rsidRPr="00E90D63">
        <w:rPr>
          <w:lang w:val="de-DE"/>
        </w:rPr>
        <w:t>Menschen ein DENKmal!</w:t>
      </w:r>
    </w:p>
    <w:p w:rsidR="00CC1F82" w:rsidRPr="00E90D63" w:rsidRDefault="00096E80">
      <w:pPr>
        <w:rPr>
          <w:lang w:val="de-DE"/>
        </w:rPr>
      </w:pPr>
      <w:r w:rsidRPr="00E90D63">
        <w:rPr>
          <w:lang w:val="de-DE"/>
        </w:rPr>
        <w:t>setzen, in den Dialog</w:t>
      </w:r>
    </w:p>
    <w:p w:rsidR="00CC1F82" w:rsidRPr="00E90D63" w:rsidRDefault="00096E80">
      <w:pPr>
        <w:rPr>
          <w:lang w:val="de-DE"/>
        </w:rPr>
      </w:pPr>
      <w:r w:rsidRPr="00E90D63">
        <w:rPr>
          <w:lang w:val="de-DE"/>
        </w:rPr>
        <w:t>treten mit einer inspirie-</w:t>
      </w:r>
    </w:p>
    <w:p w:rsidR="00CC1F82" w:rsidRPr="00E90D63" w:rsidRDefault="00096E80">
      <w:pPr>
        <w:rPr>
          <w:lang w:val="de-DE"/>
        </w:rPr>
      </w:pPr>
      <w:r w:rsidRPr="00E90D63">
        <w:rPr>
          <w:lang w:val="de-DE"/>
        </w:rPr>
        <w:t>renden Persönlichkeit,</w:t>
      </w:r>
    </w:p>
    <w:p w:rsidR="00CC1F82" w:rsidRPr="00E90D63" w:rsidRDefault="00096E80">
      <w:pPr>
        <w:rPr>
          <w:lang w:val="de-DE"/>
        </w:rPr>
      </w:pPr>
      <w:r w:rsidRPr="00E90D63">
        <w:rPr>
          <w:lang w:val="de-DE"/>
        </w:rPr>
        <w:t>das Wesen eines</w:t>
      </w:r>
    </w:p>
    <w:p w:rsidR="00CC1F82" w:rsidRPr="00E90D63" w:rsidRDefault="00096E80">
      <w:pPr>
        <w:rPr>
          <w:lang w:val="de-DE"/>
        </w:rPr>
      </w:pPr>
      <w:r w:rsidRPr="00E90D63">
        <w:rPr>
          <w:lang w:val="de-DE"/>
        </w:rPr>
        <w:t>Menschen im Stein</w:t>
      </w:r>
    </w:p>
    <w:p w:rsidR="00CC1F82" w:rsidRPr="00E90D63" w:rsidRDefault="00A934EB">
      <w:pPr>
        <w:rPr>
          <w:lang w:val="de-DE"/>
        </w:rPr>
      </w:pPr>
      <w:r>
        <w:rPr>
          <w:lang w:val="de-DE"/>
        </w:rPr>
        <w:t>erhalten: D</w:t>
      </w:r>
      <w:r w:rsidR="00096E80" w:rsidRPr="00E90D63">
        <w:rPr>
          <w:lang w:val="de-DE"/>
        </w:rPr>
        <w:t>as ist Portrait</w:t>
      </w:r>
    </w:p>
    <w:p w:rsidR="00CC1F82" w:rsidRPr="00A934EB" w:rsidRDefault="00096E80">
      <w:pPr>
        <w:rPr>
          <w:lang w:val="en-GB"/>
        </w:rPr>
      </w:pPr>
      <w:proofErr w:type="spellStart"/>
      <w:r w:rsidRPr="00A934EB">
        <w:rPr>
          <w:lang w:val="en-GB"/>
        </w:rPr>
        <w:t>Bildhauerei</w:t>
      </w:r>
      <w:proofErr w:type="spellEnd"/>
      <w:r w:rsidRPr="00A934EB">
        <w:rPr>
          <w:lang w:val="en-GB"/>
        </w:rPr>
        <w:t>.</w:t>
      </w:r>
    </w:p>
    <w:p w:rsidR="00CC1F82" w:rsidRPr="00A934EB" w:rsidRDefault="00CC1F82">
      <w:pPr>
        <w:rPr>
          <w:lang w:val="en-GB"/>
        </w:rPr>
      </w:pPr>
    </w:p>
    <w:p w:rsidR="00CC1F82" w:rsidRDefault="00096E80">
      <w:pPr>
        <w:rPr>
          <w:color w:val="FF0000"/>
        </w:rPr>
      </w:pPr>
      <w:r>
        <w:rPr>
          <w:color w:val="FF0000"/>
        </w:rPr>
        <w:t>To those worthy</w:t>
      </w:r>
    </w:p>
    <w:p w:rsidR="00CC1F82" w:rsidRDefault="00096E80">
      <w:pPr>
        <w:rPr>
          <w:color w:val="FF0000"/>
        </w:rPr>
      </w:pPr>
      <w:r>
        <w:rPr>
          <w:color w:val="FF0000"/>
        </w:rPr>
        <w:t>a MEMORIAL!</w:t>
      </w:r>
    </w:p>
    <w:p w:rsidR="00CC1F82" w:rsidRDefault="00096E80">
      <w:pPr>
        <w:rPr>
          <w:color w:val="FF0000"/>
        </w:rPr>
      </w:pPr>
      <w:r>
        <w:rPr>
          <w:color w:val="FF0000"/>
        </w:rPr>
        <w:t>Sit, engage in dialog</w:t>
      </w:r>
    </w:p>
    <w:p w:rsidR="00CC1F82" w:rsidRDefault="00096E80">
      <w:pPr>
        <w:rPr>
          <w:color w:val="FF0000"/>
        </w:rPr>
      </w:pPr>
      <w:r>
        <w:rPr>
          <w:color w:val="FF0000"/>
        </w:rPr>
        <w:t>with inspiring personalities,</w:t>
      </w:r>
    </w:p>
    <w:p w:rsidR="00CC1F82" w:rsidRDefault="00096E80">
      <w:pPr>
        <w:rPr>
          <w:color w:val="FF0000"/>
        </w:rPr>
      </w:pPr>
      <w:r>
        <w:rPr>
          <w:color w:val="FF0000"/>
        </w:rPr>
        <w:t xml:space="preserve">the essence of people </w:t>
      </w:r>
    </w:p>
    <w:p w:rsidR="00CC1F82" w:rsidRDefault="00096E80">
      <w:pPr>
        <w:rPr>
          <w:color w:val="FF0000"/>
        </w:rPr>
      </w:pPr>
      <w:r>
        <w:rPr>
          <w:color w:val="FF0000"/>
        </w:rPr>
        <w:t>in stone preserved:</w:t>
      </w:r>
    </w:p>
    <w:p w:rsidR="00CC1F82" w:rsidRDefault="00A934EB">
      <w:r>
        <w:rPr>
          <w:color w:val="FF0000"/>
        </w:rPr>
        <w:t>T</w:t>
      </w:r>
      <w:r w:rsidR="00096E80">
        <w:rPr>
          <w:color w:val="FF0000"/>
        </w:rPr>
        <w:t>hat is portrait sculpture.</w:t>
      </w:r>
    </w:p>
    <w:p w:rsidR="00CC1F82" w:rsidRDefault="00CC1F82"/>
    <w:p w:rsidR="00CC1F82" w:rsidRDefault="00096E80">
      <w:proofErr w:type="spellStart"/>
      <w:r>
        <w:t>Traditionen</w:t>
      </w:r>
      <w:proofErr w:type="spellEnd"/>
      <w:r>
        <w:t xml:space="preserve"> </w:t>
      </w:r>
      <w:proofErr w:type="spellStart"/>
      <w:r>
        <w:t>wahren</w:t>
      </w:r>
      <w:proofErr w:type="spellEnd"/>
      <w:r>
        <w:t>,</w:t>
      </w:r>
    </w:p>
    <w:p w:rsidR="00CC1F82" w:rsidRPr="00E90D63" w:rsidRDefault="00096E80">
      <w:pPr>
        <w:rPr>
          <w:lang w:val="de-DE"/>
        </w:rPr>
      </w:pPr>
      <w:r>
        <w:t xml:space="preserve"> </w:t>
      </w:r>
      <w:r w:rsidRPr="00E90D63">
        <w:rPr>
          <w:lang w:val="de-DE"/>
        </w:rPr>
        <w:t>neue Formen finden.</w:t>
      </w:r>
    </w:p>
    <w:p w:rsidR="00CC1F82" w:rsidRPr="00E90D63" w:rsidRDefault="00096E80">
      <w:pPr>
        <w:rPr>
          <w:lang w:val="de-DE"/>
        </w:rPr>
      </w:pPr>
      <w:r w:rsidRPr="00E90D63">
        <w:rPr>
          <w:lang w:val="de-DE"/>
        </w:rPr>
        <w:t xml:space="preserve"> Mit handwerklichem Wissen, </w:t>
      </w:r>
    </w:p>
    <w:p w:rsidR="00CC1F82" w:rsidRPr="00E90D63" w:rsidRDefault="00096E80">
      <w:pPr>
        <w:rPr>
          <w:lang w:val="de-DE"/>
        </w:rPr>
      </w:pPr>
      <w:r w:rsidRPr="00E90D63">
        <w:rPr>
          <w:lang w:val="de-DE"/>
        </w:rPr>
        <w:t xml:space="preserve"> künstlerischer Inspiration</w:t>
      </w:r>
    </w:p>
    <w:p w:rsidR="00CC1F82" w:rsidRPr="00E90D63" w:rsidRDefault="00096E80">
      <w:pPr>
        <w:rPr>
          <w:lang w:val="de-DE"/>
        </w:rPr>
      </w:pPr>
      <w:r w:rsidRPr="00E90D63">
        <w:rPr>
          <w:lang w:val="de-DE"/>
        </w:rPr>
        <w:t xml:space="preserve"> und schöpferischer</w:t>
      </w:r>
    </w:p>
    <w:p w:rsidR="00CC1F82" w:rsidRPr="00E90D63" w:rsidRDefault="00096E80">
      <w:pPr>
        <w:rPr>
          <w:lang w:val="de-DE"/>
        </w:rPr>
      </w:pPr>
      <w:r w:rsidRPr="00E90D63">
        <w:rPr>
          <w:lang w:val="de-DE"/>
        </w:rPr>
        <w:t xml:space="preserve"> Kraft.</w:t>
      </w:r>
    </w:p>
    <w:p w:rsidR="00CC1F82" w:rsidRPr="00E90D63" w:rsidRDefault="00CC1F82">
      <w:pPr>
        <w:rPr>
          <w:lang w:val="de-DE"/>
        </w:rPr>
      </w:pPr>
    </w:p>
    <w:p w:rsidR="00CC1F82" w:rsidRDefault="00F569F2">
      <w:pPr>
        <w:rPr>
          <w:color w:val="FF0000"/>
        </w:rPr>
      </w:pPr>
      <w:r>
        <w:rPr>
          <w:color w:val="FF0000"/>
        </w:rPr>
        <w:t>Preserve</w:t>
      </w:r>
      <w:r w:rsidR="00096E80">
        <w:rPr>
          <w:color w:val="FF0000"/>
        </w:rPr>
        <w:t xml:space="preserve"> tradition,</w:t>
      </w:r>
    </w:p>
    <w:p w:rsidR="00CC1F82" w:rsidRDefault="00096E80">
      <w:pPr>
        <w:rPr>
          <w:color w:val="FF0000"/>
        </w:rPr>
      </w:pPr>
      <w:r>
        <w:rPr>
          <w:color w:val="FF0000"/>
        </w:rPr>
        <w:t>discover new forms,</w:t>
      </w:r>
    </w:p>
    <w:p w:rsidR="00CC1F82" w:rsidRDefault="00096E80">
      <w:pPr>
        <w:rPr>
          <w:color w:val="FF0000"/>
        </w:rPr>
      </w:pPr>
      <w:r>
        <w:rPr>
          <w:color w:val="FF0000"/>
        </w:rPr>
        <w:t>with artisanal knowledge,</w:t>
      </w:r>
    </w:p>
    <w:p w:rsidR="00CC1F82" w:rsidRDefault="00096E80">
      <w:pPr>
        <w:rPr>
          <w:color w:val="FF0000"/>
        </w:rPr>
      </w:pPr>
      <w:r>
        <w:rPr>
          <w:color w:val="FF0000"/>
        </w:rPr>
        <w:t>artistic inspiration,</w:t>
      </w:r>
    </w:p>
    <w:p w:rsidR="00CC1F82" w:rsidRDefault="00096E80">
      <w:r>
        <w:rPr>
          <w:color w:val="FF0000"/>
        </w:rPr>
        <w:t xml:space="preserve">and </w:t>
      </w:r>
      <w:r w:rsidR="00F569F2">
        <w:rPr>
          <w:color w:val="FF0000"/>
        </w:rPr>
        <w:t>a creator´s power</w:t>
      </w:r>
      <w:r>
        <w:rPr>
          <w:color w:val="FF0000"/>
        </w:rPr>
        <w:t xml:space="preserve">. </w:t>
      </w:r>
    </w:p>
    <w:p w:rsidR="00CC1F82" w:rsidRDefault="00CC1F82"/>
    <w:p w:rsidR="00CC1F82" w:rsidRPr="00E90D63" w:rsidRDefault="00096E80">
      <w:pPr>
        <w:rPr>
          <w:lang w:val="de-DE"/>
        </w:rPr>
      </w:pPr>
      <w:r w:rsidRPr="00E90D63">
        <w:rPr>
          <w:lang w:val="de-DE"/>
        </w:rPr>
        <w:t>Entspannung im Garten,</w:t>
      </w:r>
      <w:r w:rsidRPr="00E90D63">
        <w:rPr>
          <w:lang w:val="de-DE"/>
        </w:rPr>
        <w:br/>
        <w:t> Kult-tour, Ambiente.</w:t>
      </w:r>
    </w:p>
    <w:p w:rsidR="00CC1F82" w:rsidRPr="00E90D63" w:rsidRDefault="00CC1F82">
      <w:pPr>
        <w:rPr>
          <w:lang w:val="de-DE"/>
        </w:rPr>
      </w:pPr>
    </w:p>
    <w:p w:rsidR="00CC1F82" w:rsidRDefault="00096E80">
      <w:pPr>
        <w:rPr>
          <w:color w:val="FF0000"/>
        </w:rPr>
      </w:pPr>
      <w:r>
        <w:rPr>
          <w:color w:val="FF0000"/>
        </w:rPr>
        <w:t xml:space="preserve">Relaxing in gardens, </w:t>
      </w:r>
    </w:p>
    <w:p w:rsidR="00CC1F82" w:rsidRDefault="00096E80">
      <w:r>
        <w:rPr>
          <w:color w:val="FF0000"/>
        </w:rPr>
        <w:t>culture, ambiance.</w:t>
      </w:r>
    </w:p>
    <w:p w:rsidR="00CC1F82" w:rsidRDefault="00CC1F82"/>
    <w:p w:rsidR="00CC1F82" w:rsidRPr="00E90D63" w:rsidRDefault="00096E80">
      <w:pPr>
        <w:rPr>
          <w:lang w:val="de-DE"/>
        </w:rPr>
      </w:pPr>
      <w:r w:rsidRPr="00E90D63">
        <w:rPr>
          <w:lang w:val="de-DE"/>
        </w:rPr>
        <w:t>Ornamente, Wappen,</w:t>
      </w:r>
      <w:r w:rsidRPr="00E90D63">
        <w:rPr>
          <w:lang w:val="de-DE"/>
        </w:rPr>
        <w:br/>
        <w:t> Symbole und Pictogramme</w:t>
      </w:r>
      <w:r w:rsidRPr="00E90D63">
        <w:rPr>
          <w:lang w:val="de-DE"/>
        </w:rPr>
        <w:br/>
        <w:t xml:space="preserve"> bieten Identität. </w:t>
      </w:r>
    </w:p>
    <w:p w:rsidR="00CC1F82" w:rsidRPr="00E90D63" w:rsidRDefault="00CC1F82">
      <w:pPr>
        <w:rPr>
          <w:lang w:val="de-DE"/>
        </w:rPr>
      </w:pPr>
    </w:p>
    <w:p w:rsidR="00CC1F82" w:rsidRDefault="00096E80">
      <w:pPr>
        <w:rPr>
          <w:color w:val="FF0000"/>
        </w:rPr>
      </w:pPr>
      <w:r>
        <w:rPr>
          <w:color w:val="FF0000"/>
        </w:rPr>
        <w:t xml:space="preserve">Ornamentation, crests, </w:t>
      </w:r>
    </w:p>
    <w:p w:rsidR="00CC1F82" w:rsidRDefault="00096E80">
      <w:pPr>
        <w:rPr>
          <w:color w:val="FF0000"/>
        </w:rPr>
      </w:pPr>
      <w:r>
        <w:rPr>
          <w:color w:val="FF0000"/>
        </w:rPr>
        <w:t xml:space="preserve">symbols and pictographs </w:t>
      </w:r>
    </w:p>
    <w:p w:rsidR="00CC1F82" w:rsidRDefault="00096E80">
      <w:r>
        <w:rPr>
          <w:color w:val="FF0000"/>
        </w:rPr>
        <w:t xml:space="preserve">foster identity. </w:t>
      </w:r>
    </w:p>
    <w:p w:rsidR="00CC1F82" w:rsidRDefault="00CC1F82"/>
    <w:p w:rsidR="00CC1F82" w:rsidRPr="006A747B" w:rsidRDefault="00096E80">
      <w:pPr>
        <w:rPr>
          <w:b/>
          <w:i/>
          <w:color w:val="00B050"/>
        </w:rPr>
      </w:pPr>
      <w:r w:rsidRPr="006A747B">
        <w:rPr>
          <w:b/>
          <w:i/>
          <w:color w:val="00B050"/>
          <w:lang w:val="de-DE"/>
        </w:rPr>
        <w:t>Zeichen finden für das</w:t>
      </w:r>
      <w:r w:rsidRPr="006A747B">
        <w:rPr>
          <w:b/>
          <w:i/>
          <w:color w:val="00B050"/>
          <w:lang w:val="de-DE"/>
        </w:rPr>
        <w:br/>
        <w:t>Andenken an geliebte</w:t>
      </w:r>
      <w:r w:rsidRPr="006A747B">
        <w:rPr>
          <w:b/>
          <w:i/>
          <w:color w:val="00B050"/>
          <w:lang w:val="de-DE"/>
        </w:rPr>
        <w:br/>
        <w:t xml:space="preserve">Menschen. </w:t>
      </w:r>
      <w:proofErr w:type="spellStart"/>
      <w:r w:rsidRPr="006A747B">
        <w:rPr>
          <w:b/>
          <w:i/>
          <w:color w:val="00B050"/>
        </w:rPr>
        <w:t>Individuell</w:t>
      </w:r>
      <w:proofErr w:type="spellEnd"/>
      <w:r w:rsidRPr="006A747B">
        <w:rPr>
          <w:b/>
          <w:i/>
          <w:color w:val="00B050"/>
        </w:rPr>
        <w:t>.</w:t>
      </w:r>
      <w:r w:rsidR="00F569F2" w:rsidRPr="006A747B">
        <w:rPr>
          <w:b/>
          <w:i/>
          <w:color w:val="00B050"/>
        </w:rPr>
        <w:t xml:space="preserve"> </w:t>
      </w:r>
      <w:proofErr w:type="spellStart"/>
      <w:r w:rsidR="00F569F2" w:rsidRPr="006A747B">
        <w:rPr>
          <w:b/>
          <w:i/>
          <w:color w:val="00B050"/>
        </w:rPr>
        <w:t>Persönlich</w:t>
      </w:r>
      <w:proofErr w:type="spellEnd"/>
      <w:r w:rsidR="00F569F2" w:rsidRPr="006A747B">
        <w:rPr>
          <w:b/>
          <w:i/>
          <w:color w:val="00B050"/>
        </w:rPr>
        <w:t>. Nah.</w:t>
      </w:r>
    </w:p>
    <w:p w:rsidR="00CC1F82" w:rsidRPr="006A747B" w:rsidRDefault="00096E80">
      <w:pPr>
        <w:rPr>
          <w:b/>
          <w:i/>
          <w:color w:val="00B050"/>
        </w:rPr>
      </w:pPr>
      <w:r w:rsidRPr="006A747B">
        <w:rPr>
          <w:b/>
          <w:i/>
          <w:color w:val="00B050"/>
        </w:rPr>
        <w:lastRenderedPageBreak/>
        <w:t>Find signs for the</w:t>
      </w:r>
    </w:p>
    <w:p w:rsidR="00CC1F82" w:rsidRPr="006A747B" w:rsidRDefault="00096E80">
      <w:pPr>
        <w:rPr>
          <w:b/>
          <w:i/>
          <w:color w:val="00B050"/>
        </w:rPr>
      </w:pPr>
      <w:r w:rsidRPr="006A747B">
        <w:rPr>
          <w:b/>
          <w:i/>
          <w:color w:val="00B050"/>
        </w:rPr>
        <w:t xml:space="preserve">remembrance of </w:t>
      </w:r>
    </w:p>
    <w:p w:rsidR="00CC1F82" w:rsidRPr="006A747B" w:rsidRDefault="00096E80">
      <w:pPr>
        <w:rPr>
          <w:b/>
          <w:i/>
          <w:color w:val="00B050"/>
        </w:rPr>
      </w:pPr>
      <w:r w:rsidRPr="006A747B">
        <w:rPr>
          <w:b/>
          <w:i/>
          <w:color w:val="00B050"/>
        </w:rPr>
        <w:t xml:space="preserve">beloved people. </w:t>
      </w:r>
    </w:p>
    <w:p w:rsidR="00CC1F82" w:rsidRPr="006A747B" w:rsidRDefault="00096E80">
      <w:pPr>
        <w:rPr>
          <w:b/>
          <w:i/>
          <w:color w:val="00B050"/>
          <w:lang w:val="de-DE"/>
        </w:rPr>
      </w:pPr>
      <w:r w:rsidRPr="006A747B">
        <w:rPr>
          <w:b/>
          <w:i/>
          <w:color w:val="00B050"/>
        </w:rPr>
        <w:t xml:space="preserve">Individual. </w:t>
      </w:r>
      <w:r w:rsidRPr="006A747B">
        <w:rPr>
          <w:b/>
          <w:i/>
          <w:color w:val="00B050"/>
          <w:lang w:val="de-DE"/>
        </w:rPr>
        <w:t xml:space="preserve">Personal. </w:t>
      </w:r>
    </w:p>
    <w:p w:rsidR="00CC1F82" w:rsidRPr="006A747B" w:rsidRDefault="00096E80">
      <w:pPr>
        <w:rPr>
          <w:b/>
          <w:i/>
          <w:color w:val="00B050"/>
          <w:lang w:val="de-DE"/>
        </w:rPr>
      </w:pPr>
      <w:r w:rsidRPr="006A747B">
        <w:rPr>
          <w:b/>
          <w:i/>
          <w:color w:val="00B050"/>
          <w:lang w:val="de-DE"/>
        </w:rPr>
        <w:t>Close.</w:t>
      </w:r>
    </w:p>
    <w:p w:rsidR="00CC1F82" w:rsidRPr="00E90D63" w:rsidRDefault="00CC1F82">
      <w:pPr>
        <w:rPr>
          <w:lang w:val="de-DE"/>
        </w:rPr>
      </w:pPr>
    </w:p>
    <w:p w:rsidR="00CC1F82" w:rsidRPr="00E90D63" w:rsidRDefault="00CC1F82">
      <w:pPr>
        <w:rPr>
          <w:lang w:val="de-DE"/>
        </w:rPr>
      </w:pPr>
    </w:p>
    <w:p w:rsidR="00CC1F82" w:rsidRPr="00E90D63" w:rsidRDefault="00CC1F82">
      <w:pPr>
        <w:rPr>
          <w:lang w:val="de-DE"/>
        </w:rPr>
      </w:pPr>
    </w:p>
    <w:p w:rsidR="00CC1F82" w:rsidRPr="00E90D63" w:rsidRDefault="00CC1F82">
      <w:pPr>
        <w:rPr>
          <w:lang w:val="de-DE"/>
        </w:rPr>
      </w:pPr>
    </w:p>
    <w:p w:rsidR="00CC1F82" w:rsidRPr="00E90D63" w:rsidRDefault="00096E80">
      <w:pPr>
        <w:rPr>
          <w:lang w:val="de-DE"/>
        </w:rPr>
      </w:pPr>
      <w:r w:rsidRPr="00E90D63">
        <w:rPr>
          <w:lang w:val="de-DE"/>
        </w:rPr>
        <w:t>Für Portraits benötige ich Vorlagen aus verschiedenen Perspektiven, um einen räumlichen Eindruck zu gewinnen. Diese können vom Auftraggeber eingereicht oder vom Auftragnehmer angefertigt werden.</w:t>
      </w:r>
    </w:p>
    <w:p w:rsidR="00CC1F82" w:rsidRPr="00E90D63" w:rsidRDefault="00096E80">
      <w:pPr>
        <w:rPr>
          <w:lang w:val="de-DE"/>
        </w:rPr>
      </w:pPr>
      <w:r w:rsidRPr="00E90D63">
        <w:rPr>
          <w:lang w:val="de-DE"/>
        </w:rPr>
        <w:t>Soll das Portrait Persönlichkeit ausstrahlen, sind darüber hinaus weitere Informationen über die darzustellende Person (Charaktereigenschaften, Hobbies, Interessen etc.) wichtig.</w:t>
      </w:r>
    </w:p>
    <w:p w:rsidR="00CC1F82" w:rsidRPr="00E90D63" w:rsidRDefault="00096E80">
      <w:pPr>
        <w:rPr>
          <w:lang w:val="de-DE"/>
        </w:rPr>
      </w:pPr>
      <w:r w:rsidRPr="00E90D63">
        <w:rPr>
          <w:lang w:val="de-DE"/>
        </w:rPr>
        <w:t>Die Wahl von Größe, Material und Ausarbeitung geschieht in Absprache mit dem Auftraggeber. Daraufhin erfolgt eine detaillierte Angebotsbeschreibung mit Kostenvoranschlag.</w:t>
      </w:r>
    </w:p>
    <w:p w:rsidR="00CC1F82" w:rsidRPr="00E90D63" w:rsidRDefault="00096E80">
      <w:pPr>
        <w:rPr>
          <w:lang w:val="de-DE"/>
        </w:rPr>
      </w:pPr>
      <w:r w:rsidRPr="00E90D63">
        <w:rPr>
          <w:lang w:val="de-DE"/>
        </w:rPr>
        <w:t>Wird das Angebot angenommen und der Auftrag erteilt, ist ein erster Abschlag in Höhe eines Drittels der Auftragssumme zu zahlen. Bei Portraits wird vor der Ausarbeitung in Stein ein Modell erstellt. Der Auftraggeber nimmt das Modell unter Absprache in einem gemeinsam festgesetzten Zeitraum ab und zahlt vor der weiteren Umsetzung in Stein ein zweites Drittel der Auftragssumme.</w:t>
      </w:r>
    </w:p>
    <w:p w:rsidR="00CC1F82" w:rsidRPr="00E90D63" w:rsidRDefault="00096E80">
      <w:pPr>
        <w:rPr>
          <w:lang w:val="de-DE"/>
        </w:rPr>
      </w:pPr>
      <w:r w:rsidRPr="00E90D63">
        <w:rPr>
          <w:lang w:val="de-DE"/>
        </w:rPr>
        <w:t>Nach Fertigstellung, Montage und zeitnaher Abnahme der Arbeit ist innerhalb von 14 Tagen das letzte Drittel der Zahlung fällig.</w:t>
      </w:r>
    </w:p>
    <w:p w:rsidR="00CC1F82" w:rsidRPr="00E90D63" w:rsidRDefault="00096E80">
      <w:pPr>
        <w:rPr>
          <w:lang w:val="de-DE"/>
        </w:rPr>
      </w:pPr>
      <w:r w:rsidRPr="00E90D63">
        <w:rPr>
          <w:lang w:val="de-DE"/>
        </w:rPr>
        <w:t>Nicht im Auftrag enthaltene, nachträglich gewünschte Arbeiten werden gesondert berechnet.</w:t>
      </w:r>
    </w:p>
    <w:p w:rsidR="00CC1F82" w:rsidRPr="00E90D63" w:rsidRDefault="00CC1F82">
      <w:pPr>
        <w:rPr>
          <w:lang w:val="de-DE"/>
        </w:rPr>
      </w:pPr>
    </w:p>
    <w:p w:rsidR="00CC1F82" w:rsidRPr="00E90D63" w:rsidRDefault="00096E80">
      <w:pPr>
        <w:rPr>
          <w:lang w:val="de-DE"/>
        </w:rPr>
      </w:pPr>
      <w:r w:rsidRPr="00E90D63">
        <w:rPr>
          <w:lang w:val="de-DE"/>
        </w:rPr>
        <w:t>Bei Bauschmuck und Gartenskulpturen nach Auftrag können ebenfalls Entwurfsvorlagen, Fotos, Zeichnungen oder Modelle als Arbeitsgundlage herangezogen werden. Nach einem Briefing des Auftrags erfolgt ein detailliertes Angebot. Wird das Angebot angenommen und der Auftrag erteilt, ist ein erster Abschlag in Höhe eines Drittels der Auftragssumme zu zahlen. Je nach Abspache und Komplexität des Auftrags wird der Bauschmuck/die Skulptur ebenfalls als Modell vorgefertigt oder frei gehauen. Im Falle einer Modellerstellung wird diese im Angebot als Posten berücksichtigt und nach Absprache in einem angemessenen Zeitraum vom Auftraggeber abgenommen. Nach der Abnahme ist die Zahlung des zweiten Drittels innerhalb von 14 Tagen fällig.</w:t>
      </w:r>
    </w:p>
    <w:p w:rsidR="00CC1F82" w:rsidRPr="00E90D63" w:rsidRDefault="00096E80">
      <w:pPr>
        <w:rPr>
          <w:lang w:val="de-DE"/>
        </w:rPr>
      </w:pPr>
      <w:r w:rsidRPr="00E90D63">
        <w:rPr>
          <w:lang w:val="de-DE"/>
        </w:rPr>
        <w:t>Die Zahlung des dritten Drittels der Auftragssumme erfolgt innerhalb von 14 Tagen nach Fertigstellung bzw. Montage der Arbeit und zeitnaher, vereinbarter Abnahme.</w:t>
      </w:r>
    </w:p>
    <w:p w:rsidR="00CC1F82" w:rsidRPr="00E90D63" w:rsidRDefault="00CC1F82">
      <w:pPr>
        <w:rPr>
          <w:lang w:val="de-DE"/>
        </w:rPr>
      </w:pPr>
    </w:p>
    <w:p w:rsidR="00CC1F82" w:rsidRPr="00E90D63" w:rsidRDefault="00096E80">
      <w:pPr>
        <w:rPr>
          <w:lang w:val="de-DE"/>
        </w:rPr>
      </w:pPr>
      <w:r w:rsidRPr="00E90D63">
        <w:rPr>
          <w:lang w:val="de-DE"/>
        </w:rPr>
        <w:t>Freie, ohne Auftrag erstellte Arbeiten werden zum vereinbarten Preis ab Standort bar bezahlt (z.B. bei Käufen auf Ausstellungen mit Eigentransport des Käufers).</w:t>
      </w:r>
    </w:p>
    <w:p w:rsidR="00CC1F82" w:rsidRPr="00E90D63" w:rsidRDefault="00096E80">
      <w:pPr>
        <w:rPr>
          <w:lang w:val="de-DE"/>
        </w:rPr>
      </w:pPr>
      <w:r w:rsidRPr="00E90D63">
        <w:rPr>
          <w:lang w:val="de-DE"/>
        </w:rPr>
        <w:t>Ansonsten wird für das Objekt, Transport und Montage ein Angebot erarbeitet, das bei Bestellung mit zwei Dritteln bezahlt wird. Nach Aufstellung und Abnahme wird innerhalb von 14 Tagen das letzte ausstehende Drittel der vereinbarten Summe als Zahlung fällig.</w:t>
      </w:r>
    </w:p>
    <w:p w:rsidR="00CC1F82" w:rsidRPr="00E90D63" w:rsidRDefault="00CC1F82">
      <w:pPr>
        <w:rPr>
          <w:lang w:val="de-DE"/>
        </w:rPr>
      </w:pPr>
    </w:p>
    <w:p w:rsidR="00CC1F82" w:rsidRPr="00E90D63" w:rsidRDefault="00CC1F82">
      <w:pPr>
        <w:rPr>
          <w:lang w:val="de-DE"/>
        </w:rPr>
      </w:pPr>
    </w:p>
    <w:p w:rsidR="00CC1F82" w:rsidRDefault="00096E80">
      <w:pPr>
        <w:rPr>
          <w:color w:val="FF0000"/>
        </w:rPr>
      </w:pPr>
      <w:r>
        <w:rPr>
          <w:color w:val="FF0000"/>
        </w:rPr>
        <w:t>For portraits, I need images</w:t>
      </w:r>
      <w:r>
        <w:rPr>
          <w:b/>
          <w:bCs/>
          <w:color w:val="FF0000"/>
        </w:rPr>
        <w:t xml:space="preserve"> </w:t>
      </w:r>
      <w:r>
        <w:rPr>
          <w:color w:val="FF0000"/>
        </w:rPr>
        <w:t xml:space="preserve">of the subject from different </w:t>
      </w:r>
      <w:r>
        <w:rPr>
          <w:b/>
          <w:bCs/>
          <w:color w:val="FF0000"/>
        </w:rPr>
        <w:t>angles</w:t>
      </w:r>
      <w:r>
        <w:rPr>
          <w:color w:val="FF0000"/>
        </w:rPr>
        <w:t xml:space="preserve"> in order to gain a broader perspective. These can be either provided by the client or created by the contractor. If the sculpture should reflect the personality of the person represented, further information about the subject, such as personal qualities, hobbies, or interests, is also important. Choices of size, material and </w:t>
      </w:r>
      <w:r>
        <w:rPr>
          <w:b/>
          <w:bCs/>
          <w:color w:val="FF0000"/>
        </w:rPr>
        <w:t>draft</w:t>
      </w:r>
      <w:r>
        <w:rPr>
          <w:color w:val="FF0000"/>
        </w:rPr>
        <w:t xml:space="preserve"> are made in consultation with the client. This is followed by a detailed explanation of the contract and a quotation of its cost. At the time of t</w:t>
      </w:r>
      <w:r w:rsidR="00F569F2">
        <w:rPr>
          <w:color w:val="FF0000"/>
        </w:rPr>
        <w:t xml:space="preserve">he acceptance of the contract, </w:t>
      </w:r>
      <w:r>
        <w:rPr>
          <w:color w:val="FF0000"/>
        </w:rPr>
        <w:t xml:space="preserve">a first payment of up to a third of the contract price is due. A model of the sculpture is then created prior to drafting in stone. After acceptance of the model within a fixed period of time, the client must pay a second third of the contract price before work </w:t>
      </w:r>
      <w:r>
        <w:rPr>
          <w:color w:val="FF0000"/>
        </w:rPr>
        <w:lastRenderedPageBreak/>
        <w:t>on the sculpture continues. After completion, installation, and the timely inspection of the sculpture by the client, a payment of the last third of the contract price is due within 14 days. Additional work requested after the initial quotation will be charged separately.</w:t>
      </w:r>
    </w:p>
    <w:p w:rsidR="00CC1F82" w:rsidRDefault="00CC1F82">
      <w:pPr>
        <w:rPr>
          <w:color w:val="FF0000"/>
        </w:rPr>
      </w:pPr>
    </w:p>
    <w:p w:rsidR="00CC1F82" w:rsidRDefault="00096E80">
      <w:pPr>
        <w:rPr>
          <w:color w:val="FF0000"/>
        </w:rPr>
      </w:pPr>
      <w:r>
        <w:rPr>
          <w:color w:val="FF0000"/>
        </w:rPr>
        <w:t xml:space="preserve">For contracted work on architectural ornamentation/garden sculptures, design templates, photos, drawings and models can be used as the foundation for the work. After </w:t>
      </w:r>
      <w:proofErr w:type="spellStart"/>
      <w:proofErr w:type="gramStart"/>
      <w:r>
        <w:rPr>
          <w:color w:val="FF0000"/>
        </w:rPr>
        <w:t>a</w:t>
      </w:r>
      <w:proofErr w:type="spellEnd"/>
      <w:proofErr w:type="gramEnd"/>
      <w:r>
        <w:rPr>
          <w:color w:val="FF0000"/>
        </w:rPr>
        <w:t xml:space="preserve"> explanation of the contract, you will be receive a detailed quotation.  At the time of the acceptance of the contract, we ask for a first payment of a third of the contract price. In accordance with client consultation and the complexity of the contract, a model may also be created via prefabrication or hand carving. In the case of the creation of a model, this will be included in the quotation. After inspection and acceptance of the model, the second third of the contract price is due within 14 days. After the completion, installation, and timely inspection of the work by the client, the last third of </w:t>
      </w:r>
      <w:proofErr w:type="spellStart"/>
      <w:r>
        <w:rPr>
          <w:color w:val="FF0000"/>
        </w:rPr>
        <w:t>of</w:t>
      </w:r>
      <w:proofErr w:type="spellEnd"/>
      <w:r>
        <w:rPr>
          <w:color w:val="FF0000"/>
        </w:rPr>
        <w:t xml:space="preserve"> the contract price is due within 14 days.</w:t>
      </w:r>
    </w:p>
    <w:p w:rsidR="00CC1F82" w:rsidRDefault="00CC1F82">
      <w:pPr>
        <w:rPr>
          <w:color w:val="FF0000"/>
        </w:rPr>
      </w:pPr>
    </w:p>
    <w:p w:rsidR="00CC1F82" w:rsidRDefault="00096E80">
      <w:r>
        <w:rPr>
          <w:color w:val="FF0000"/>
        </w:rPr>
        <w:t>Free, uncontracted work should be paid on location and in cash (e.g. purchases at exhibitions in which the buyer provides transportation). Otherwise, a quotation will be provided for the item, its transport and its installation. The first two thirds of the price should be paid at the time of ordering, and the last third should be paid within 14 days of completion.</w:t>
      </w:r>
    </w:p>
    <w:p w:rsidR="00CC1F82" w:rsidRDefault="00CC1F82"/>
    <w:p w:rsidR="00CC1F82" w:rsidRDefault="00096E80">
      <w:proofErr w:type="spellStart"/>
      <w:r>
        <w:t>Aus</w:t>
      </w:r>
      <w:proofErr w:type="spellEnd"/>
      <w:r>
        <w:t xml:space="preserve"> </w:t>
      </w:r>
      <w:proofErr w:type="spellStart"/>
      <w:r>
        <w:t>meinen</w:t>
      </w:r>
      <w:proofErr w:type="spellEnd"/>
      <w:r>
        <w:t xml:space="preserve"> Stein </w:t>
      </w:r>
      <w:proofErr w:type="spellStart"/>
      <w:r>
        <w:t>kommt</w:t>
      </w:r>
      <w:proofErr w:type="spellEnd"/>
      <w:r>
        <w:t xml:space="preserve"> </w:t>
      </w:r>
      <w:proofErr w:type="spellStart"/>
      <w:r>
        <w:t>Seele</w:t>
      </w:r>
      <w:proofErr w:type="spellEnd"/>
    </w:p>
    <w:p w:rsidR="00CC1F82" w:rsidRDefault="00CC1F82"/>
    <w:tbl>
      <w:tblPr>
        <w:tblW w:w="0" w:type="auto"/>
        <w:tblLayout w:type="fixed"/>
        <w:tblCellMar>
          <w:left w:w="0" w:type="dxa"/>
          <w:right w:w="0" w:type="dxa"/>
        </w:tblCellMar>
        <w:tblLook w:val="0000" w:firstRow="0" w:lastRow="0" w:firstColumn="0" w:lastColumn="0" w:noHBand="0" w:noVBand="0"/>
      </w:tblPr>
      <w:tblGrid>
        <w:gridCol w:w="1418"/>
        <w:gridCol w:w="8554"/>
      </w:tblGrid>
      <w:tr w:rsidR="00CC1F82" w:rsidTr="00F569F2">
        <w:tc>
          <w:tcPr>
            <w:tcW w:w="1418" w:type="dxa"/>
            <w:shd w:val="clear" w:color="auto" w:fill="auto"/>
          </w:tcPr>
          <w:p w:rsidR="00CC1F82" w:rsidRDefault="00096E80">
            <w:r>
              <w:t>1965</w:t>
            </w:r>
          </w:p>
        </w:tc>
        <w:tc>
          <w:tcPr>
            <w:tcW w:w="8554" w:type="dxa"/>
            <w:shd w:val="clear" w:color="auto" w:fill="auto"/>
          </w:tcPr>
          <w:p w:rsidR="00CC1F82" w:rsidRDefault="00096E80">
            <w:r>
              <w:t xml:space="preserve">in Münster </w:t>
            </w:r>
            <w:proofErr w:type="spellStart"/>
            <w:r>
              <w:t>geboren</w:t>
            </w:r>
            <w:proofErr w:type="spellEnd"/>
          </w:p>
        </w:tc>
      </w:tr>
      <w:tr w:rsidR="00CC1F82" w:rsidRPr="00A934EB" w:rsidTr="00F569F2">
        <w:tc>
          <w:tcPr>
            <w:tcW w:w="1418" w:type="dxa"/>
            <w:shd w:val="clear" w:color="auto" w:fill="auto"/>
          </w:tcPr>
          <w:p w:rsidR="00CC1F82" w:rsidRDefault="00096E80">
            <w:r>
              <w:t>1985-1988</w:t>
            </w:r>
          </w:p>
        </w:tc>
        <w:tc>
          <w:tcPr>
            <w:tcW w:w="8554" w:type="dxa"/>
            <w:shd w:val="clear" w:color="auto" w:fill="auto"/>
          </w:tcPr>
          <w:p w:rsidR="00CC1F82" w:rsidRPr="00E90D63" w:rsidRDefault="00096E80">
            <w:pPr>
              <w:rPr>
                <w:lang w:val="de-DE"/>
              </w:rPr>
            </w:pPr>
            <w:r w:rsidRPr="00E90D63">
              <w:rPr>
                <w:lang w:val="de-DE"/>
              </w:rPr>
              <w:t>Ausbildung zum Bildhauer im Restaurierungsbetrieb Hubert Lindenbaum, Münster</w:t>
            </w:r>
          </w:p>
        </w:tc>
      </w:tr>
      <w:tr w:rsidR="00CC1F82" w:rsidRPr="00A934EB" w:rsidTr="00F569F2">
        <w:tc>
          <w:tcPr>
            <w:tcW w:w="1418" w:type="dxa"/>
            <w:shd w:val="clear" w:color="auto" w:fill="auto"/>
          </w:tcPr>
          <w:p w:rsidR="00CC1F82" w:rsidRDefault="00096E80">
            <w:r>
              <w:t>1988-1992</w:t>
            </w:r>
          </w:p>
        </w:tc>
        <w:tc>
          <w:tcPr>
            <w:tcW w:w="8554" w:type="dxa"/>
            <w:shd w:val="clear" w:color="auto" w:fill="auto"/>
          </w:tcPr>
          <w:p w:rsidR="00CC1F82" w:rsidRPr="00E90D63" w:rsidRDefault="00096E80">
            <w:pPr>
              <w:rPr>
                <w:lang w:val="de-DE"/>
              </w:rPr>
            </w:pPr>
            <w:r w:rsidRPr="00E90D63">
              <w:rPr>
                <w:lang w:val="de-DE"/>
              </w:rPr>
              <w:t>Studium der Gestaltungstechnik und Germanistik für das Lehramt an Berufskollegs an der Bergischen Universität-Gesamthochschule Wuppertal</w:t>
            </w:r>
          </w:p>
        </w:tc>
      </w:tr>
      <w:tr w:rsidR="00CC1F82" w:rsidRPr="00A934EB" w:rsidTr="00F569F2">
        <w:tc>
          <w:tcPr>
            <w:tcW w:w="1418" w:type="dxa"/>
            <w:shd w:val="clear" w:color="auto" w:fill="auto"/>
          </w:tcPr>
          <w:p w:rsidR="00CC1F82" w:rsidRDefault="00096E80">
            <w:r>
              <w:t>1992-1999</w:t>
            </w:r>
          </w:p>
        </w:tc>
        <w:tc>
          <w:tcPr>
            <w:tcW w:w="8554" w:type="dxa"/>
            <w:shd w:val="clear" w:color="auto" w:fill="auto"/>
          </w:tcPr>
          <w:p w:rsidR="00CC1F82" w:rsidRPr="00E90D63" w:rsidRDefault="00096E80">
            <w:pPr>
              <w:rPr>
                <w:lang w:val="de-DE"/>
              </w:rPr>
            </w:pPr>
            <w:r w:rsidRPr="00E90D63">
              <w:rPr>
                <w:lang w:val="de-DE"/>
              </w:rPr>
              <w:t>7 Jahre freischaffend als Bildhauer in Köln, dort auch Dozent an der Jugend-Kunstschule Rodenkirchen</w:t>
            </w:r>
          </w:p>
        </w:tc>
      </w:tr>
      <w:tr w:rsidR="00CC1F82" w:rsidRPr="00A934EB" w:rsidTr="00F569F2">
        <w:tc>
          <w:tcPr>
            <w:tcW w:w="1418" w:type="dxa"/>
            <w:shd w:val="clear" w:color="auto" w:fill="auto"/>
          </w:tcPr>
          <w:p w:rsidR="00CC1F82" w:rsidRDefault="00096E80">
            <w:r>
              <w:t>1999-2001</w:t>
            </w:r>
          </w:p>
        </w:tc>
        <w:tc>
          <w:tcPr>
            <w:tcW w:w="8554" w:type="dxa"/>
            <w:shd w:val="clear" w:color="auto" w:fill="auto"/>
          </w:tcPr>
          <w:p w:rsidR="00CC1F82" w:rsidRPr="00E90D63" w:rsidRDefault="00096E80">
            <w:pPr>
              <w:rPr>
                <w:lang w:val="de-DE"/>
              </w:rPr>
            </w:pPr>
            <w:r w:rsidRPr="00E90D63">
              <w:rPr>
                <w:lang w:val="de-DE"/>
              </w:rPr>
              <w:t>Studienreferendar für das Lehramt an Berufskollegs</w:t>
            </w:r>
          </w:p>
        </w:tc>
      </w:tr>
      <w:tr w:rsidR="00CC1F82" w:rsidRPr="00A934EB" w:rsidTr="00F569F2">
        <w:tc>
          <w:tcPr>
            <w:tcW w:w="1418" w:type="dxa"/>
            <w:shd w:val="clear" w:color="auto" w:fill="auto"/>
          </w:tcPr>
          <w:p w:rsidR="00CC1F82" w:rsidRDefault="00096E80">
            <w:proofErr w:type="spellStart"/>
            <w:r>
              <w:t>seit</w:t>
            </w:r>
            <w:proofErr w:type="spellEnd"/>
            <w:r>
              <w:t xml:space="preserve"> 2002</w:t>
            </w:r>
          </w:p>
        </w:tc>
        <w:tc>
          <w:tcPr>
            <w:tcW w:w="8554" w:type="dxa"/>
            <w:shd w:val="clear" w:color="auto" w:fill="auto"/>
          </w:tcPr>
          <w:p w:rsidR="00CC1F82" w:rsidRPr="00E90D63" w:rsidRDefault="00096E80">
            <w:pPr>
              <w:rPr>
                <w:lang w:val="de-DE"/>
              </w:rPr>
            </w:pPr>
            <w:r w:rsidRPr="00E90D63">
              <w:rPr>
                <w:lang w:val="de-DE"/>
              </w:rPr>
              <w:t>Lehrer für dreidimensionales Gestalten an einem Berufskolleg in Coesfeld</w:t>
            </w:r>
          </w:p>
        </w:tc>
      </w:tr>
      <w:tr w:rsidR="00CC1F82" w:rsidRPr="00A934EB" w:rsidTr="00F569F2">
        <w:tc>
          <w:tcPr>
            <w:tcW w:w="1418" w:type="dxa"/>
            <w:shd w:val="clear" w:color="auto" w:fill="auto"/>
          </w:tcPr>
          <w:p w:rsidR="00CC1F82" w:rsidRDefault="00096E80">
            <w:proofErr w:type="spellStart"/>
            <w:r>
              <w:t>seit</w:t>
            </w:r>
            <w:proofErr w:type="spellEnd"/>
            <w:r>
              <w:t xml:space="preserve"> 2003</w:t>
            </w:r>
          </w:p>
        </w:tc>
        <w:tc>
          <w:tcPr>
            <w:tcW w:w="8554" w:type="dxa"/>
            <w:shd w:val="clear" w:color="auto" w:fill="auto"/>
          </w:tcPr>
          <w:p w:rsidR="00CC1F82" w:rsidRPr="00E90D63" w:rsidRDefault="00096E80">
            <w:pPr>
              <w:rPr>
                <w:lang w:val="de-DE"/>
              </w:rPr>
            </w:pPr>
            <w:r w:rsidRPr="00E90D63">
              <w:rPr>
                <w:lang w:val="de-DE"/>
              </w:rPr>
              <w:t>Mitglied im Prüfungsausschuss der Steinmetz- und Steinbildhauerinnung im Kreis Coesfeld</w:t>
            </w:r>
          </w:p>
        </w:tc>
      </w:tr>
    </w:tbl>
    <w:p w:rsidR="00CC1F82" w:rsidRPr="00E90D63" w:rsidRDefault="00CC1F82">
      <w:pPr>
        <w:rPr>
          <w:lang w:val="de-DE"/>
        </w:rPr>
      </w:pPr>
    </w:p>
    <w:p w:rsidR="00CC1F82" w:rsidRDefault="00096E80">
      <w:r>
        <w:rPr>
          <w:color w:val="FF0000"/>
        </w:rPr>
        <w:t>Out of my stone comes soul</w:t>
      </w:r>
    </w:p>
    <w:p w:rsidR="00CC1F82" w:rsidRDefault="00CC1F82"/>
    <w:p w:rsidR="00CC1F82" w:rsidRDefault="00096E80">
      <w:pPr>
        <w:rPr>
          <w:color w:val="FF0000"/>
        </w:rPr>
      </w:pPr>
      <w:r>
        <w:rPr>
          <w:color w:val="FF0000"/>
        </w:rPr>
        <w:t xml:space="preserve">1965  </w:t>
      </w:r>
      <w:r>
        <w:rPr>
          <w:color w:val="FF0000"/>
        </w:rPr>
        <w:tab/>
      </w:r>
      <w:r>
        <w:rPr>
          <w:color w:val="FF0000"/>
        </w:rPr>
        <w:tab/>
        <w:t>Born in Münster</w:t>
      </w:r>
    </w:p>
    <w:p w:rsidR="00CC1F82" w:rsidRDefault="00096E80">
      <w:pPr>
        <w:rPr>
          <w:color w:val="FF0000"/>
        </w:rPr>
      </w:pPr>
      <w:r>
        <w:rPr>
          <w:color w:val="FF0000"/>
        </w:rPr>
        <w:t xml:space="preserve">1985-1988 </w:t>
      </w:r>
      <w:r>
        <w:rPr>
          <w:color w:val="FF0000"/>
        </w:rPr>
        <w:tab/>
        <w:t xml:space="preserve">Apprenticeship as sculptor at Hubert </w:t>
      </w:r>
      <w:proofErr w:type="spellStart"/>
      <w:r>
        <w:rPr>
          <w:color w:val="FF0000"/>
        </w:rPr>
        <w:t>Lindenbaum</w:t>
      </w:r>
      <w:proofErr w:type="spellEnd"/>
      <w:r>
        <w:rPr>
          <w:color w:val="FF0000"/>
        </w:rPr>
        <w:t xml:space="preserve"> restoration firm</w:t>
      </w:r>
    </w:p>
    <w:p w:rsidR="00CC1F82" w:rsidRDefault="00096E80">
      <w:pPr>
        <w:rPr>
          <w:color w:val="FF0000"/>
        </w:rPr>
      </w:pPr>
      <w:r>
        <w:rPr>
          <w:color w:val="FF0000"/>
        </w:rPr>
        <w:t xml:space="preserve">1988-1992 </w:t>
      </w:r>
      <w:r>
        <w:rPr>
          <w:color w:val="FF0000"/>
        </w:rPr>
        <w:tab/>
        <w:t xml:space="preserve">Studies in Pedagogy for Vocational Colleges in the subjects of Design and German </w:t>
      </w:r>
      <w:r>
        <w:rPr>
          <w:color w:val="FF0000"/>
        </w:rPr>
        <w:tab/>
      </w:r>
      <w:r>
        <w:rPr>
          <w:color w:val="FF0000"/>
        </w:rPr>
        <w:tab/>
      </w:r>
      <w:r>
        <w:rPr>
          <w:color w:val="FF0000"/>
        </w:rPr>
        <w:tab/>
      </w:r>
      <w:r w:rsidRPr="006A747B">
        <w:rPr>
          <w:b/>
          <w:i/>
          <w:color w:val="00B050"/>
        </w:rPr>
        <w:t>Studies</w:t>
      </w:r>
      <w:r w:rsidRPr="006A747B">
        <w:rPr>
          <w:color w:val="00B050"/>
        </w:rPr>
        <w:t xml:space="preserve"> </w:t>
      </w:r>
      <w:r>
        <w:rPr>
          <w:color w:val="FF0000"/>
        </w:rPr>
        <w:t xml:space="preserve">at the </w:t>
      </w:r>
      <w:proofErr w:type="spellStart"/>
      <w:r>
        <w:rPr>
          <w:color w:val="FF0000"/>
        </w:rPr>
        <w:t>Bergischen</w:t>
      </w:r>
      <w:proofErr w:type="spellEnd"/>
      <w:r>
        <w:rPr>
          <w:color w:val="FF0000"/>
        </w:rPr>
        <w:t xml:space="preserve"> Universität-</w:t>
      </w:r>
      <w:proofErr w:type="spellStart"/>
      <w:r>
        <w:rPr>
          <w:color w:val="FF0000"/>
        </w:rPr>
        <w:t>Gesamthochschule</w:t>
      </w:r>
      <w:proofErr w:type="spellEnd"/>
      <w:r>
        <w:rPr>
          <w:color w:val="FF0000"/>
        </w:rPr>
        <w:t xml:space="preserve"> Wuppertal</w:t>
      </w:r>
    </w:p>
    <w:p w:rsidR="00CC1F82" w:rsidRDefault="008F1DDF">
      <w:pPr>
        <w:rPr>
          <w:color w:val="FF0000"/>
        </w:rPr>
      </w:pPr>
      <w:r>
        <w:rPr>
          <w:color w:val="FF0000"/>
        </w:rPr>
        <w:t>199</w:t>
      </w:r>
      <w:r w:rsidR="00096E80">
        <w:rPr>
          <w:color w:val="FF0000"/>
        </w:rPr>
        <w:t xml:space="preserve">2-1999 </w:t>
      </w:r>
      <w:r w:rsidR="00096E80">
        <w:rPr>
          <w:color w:val="FF0000"/>
        </w:rPr>
        <w:tab/>
        <w:t xml:space="preserve">Freelance work as sculptor in Cologne, as well as Lecturer at the </w:t>
      </w:r>
      <w:proofErr w:type="spellStart"/>
      <w:r w:rsidR="00096E80">
        <w:rPr>
          <w:color w:val="FF0000"/>
        </w:rPr>
        <w:t>Jugend-Kunstschule</w:t>
      </w:r>
      <w:proofErr w:type="spellEnd"/>
      <w:r w:rsidR="00096E80">
        <w:rPr>
          <w:color w:val="FF0000"/>
        </w:rPr>
        <w:t xml:space="preserve"> </w:t>
      </w:r>
      <w:r w:rsidR="00096E80">
        <w:rPr>
          <w:color w:val="FF0000"/>
        </w:rPr>
        <w:tab/>
      </w:r>
      <w:r w:rsidR="00096E80">
        <w:rPr>
          <w:color w:val="FF0000"/>
        </w:rPr>
        <w:tab/>
      </w:r>
      <w:r w:rsidR="00096E80">
        <w:rPr>
          <w:color w:val="FF0000"/>
        </w:rPr>
        <w:tab/>
      </w:r>
      <w:proofErr w:type="spellStart"/>
      <w:r w:rsidR="00096E80">
        <w:rPr>
          <w:color w:val="FF0000"/>
        </w:rPr>
        <w:t>Rodenkirchen</w:t>
      </w:r>
      <w:proofErr w:type="spellEnd"/>
      <w:r w:rsidR="006A747B">
        <w:rPr>
          <w:color w:val="FF0000"/>
        </w:rPr>
        <w:t xml:space="preserve"> (</w:t>
      </w:r>
      <w:r w:rsidR="006A747B" w:rsidRPr="006A747B">
        <w:rPr>
          <w:color w:val="00B050"/>
        </w:rPr>
        <w:t>7 years</w:t>
      </w:r>
      <w:r w:rsidR="006A747B">
        <w:rPr>
          <w:color w:val="00B050"/>
        </w:rPr>
        <w:t xml:space="preserve"> </w:t>
      </w:r>
      <w:proofErr w:type="spellStart"/>
      <w:r w:rsidR="006A747B">
        <w:rPr>
          <w:color w:val="00B050"/>
        </w:rPr>
        <w:t>ergänzen</w:t>
      </w:r>
      <w:proofErr w:type="spellEnd"/>
      <w:r w:rsidR="006A747B">
        <w:rPr>
          <w:color w:val="00B050"/>
        </w:rPr>
        <w:t>)</w:t>
      </w:r>
    </w:p>
    <w:p w:rsidR="00CC1F82" w:rsidRDefault="00096E80">
      <w:pPr>
        <w:rPr>
          <w:color w:val="FF0000"/>
        </w:rPr>
      </w:pPr>
      <w:r>
        <w:rPr>
          <w:color w:val="FF0000"/>
        </w:rPr>
        <w:t xml:space="preserve">1999-2001 </w:t>
      </w:r>
      <w:r>
        <w:rPr>
          <w:color w:val="FF0000"/>
        </w:rPr>
        <w:tab/>
        <w:t>Teacher Training in Pedagogy for Vocational Colleges</w:t>
      </w:r>
    </w:p>
    <w:p w:rsidR="00CC1F82" w:rsidRDefault="00096E80">
      <w:pPr>
        <w:rPr>
          <w:color w:val="FF0000"/>
        </w:rPr>
      </w:pPr>
      <w:r>
        <w:rPr>
          <w:color w:val="FF0000"/>
        </w:rPr>
        <w:t xml:space="preserve">2002-present </w:t>
      </w:r>
      <w:r>
        <w:rPr>
          <w:color w:val="FF0000"/>
        </w:rPr>
        <w:tab/>
        <w:t xml:space="preserve">Teacher in 3D Design at a Vocational College in </w:t>
      </w:r>
      <w:proofErr w:type="spellStart"/>
      <w:r>
        <w:rPr>
          <w:color w:val="FF0000"/>
        </w:rPr>
        <w:t>Coesfeld</w:t>
      </w:r>
      <w:proofErr w:type="spellEnd"/>
    </w:p>
    <w:p w:rsidR="00CC1F82" w:rsidRDefault="00096E80">
      <w:r>
        <w:rPr>
          <w:color w:val="FF0000"/>
        </w:rPr>
        <w:t>2003-present</w:t>
      </w:r>
      <w:r>
        <w:rPr>
          <w:color w:val="FF0000"/>
        </w:rPr>
        <w:tab/>
        <w:t xml:space="preserve">Member of the Inspection Committee of the Stonemason's and Sculptor's Guild in </w:t>
      </w:r>
      <w:r>
        <w:rPr>
          <w:color w:val="FF0000"/>
        </w:rPr>
        <w:tab/>
      </w:r>
      <w:r>
        <w:rPr>
          <w:color w:val="FF0000"/>
        </w:rPr>
        <w:tab/>
      </w:r>
      <w:r>
        <w:rPr>
          <w:color w:val="FF0000"/>
        </w:rPr>
        <w:tab/>
      </w:r>
      <w:proofErr w:type="spellStart"/>
      <w:r>
        <w:rPr>
          <w:color w:val="FF0000"/>
        </w:rPr>
        <w:t>Coesfeld</w:t>
      </w:r>
      <w:proofErr w:type="spellEnd"/>
      <w:r>
        <w:rPr>
          <w:color w:val="FF0000"/>
        </w:rPr>
        <w:t xml:space="preserve"> district</w:t>
      </w:r>
    </w:p>
    <w:p w:rsidR="00CC1F82" w:rsidRDefault="00CC1F82"/>
    <w:p w:rsidR="00CC1F82" w:rsidRPr="00A934EB" w:rsidRDefault="00096E80">
      <w:pPr>
        <w:rPr>
          <w:lang w:val="de-DE"/>
        </w:rPr>
      </w:pPr>
      <w:r w:rsidRPr="00A934EB">
        <w:rPr>
          <w:lang w:val="de-DE"/>
        </w:rPr>
        <w:t>Bildhauerkurse</w:t>
      </w:r>
    </w:p>
    <w:p w:rsidR="00CC1F82" w:rsidRPr="00F46525" w:rsidRDefault="00096E80">
      <w:pPr>
        <w:rPr>
          <w:color w:val="00B050"/>
        </w:rPr>
      </w:pPr>
      <w:r w:rsidRPr="00E90D63">
        <w:rPr>
          <w:lang w:val="de-DE"/>
        </w:rPr>
        <w:t>Für Kursabsprachen benutzen Sie bitte das nebenstehende Formular!</w:t>
      </w:r>
      <w:r w:rsidRPr="00E90D63">
        <w:rPr>
          <w:lang w:val="de-DE"/>
        </w:rPr>
        <w:br/>
      </w:r>
      <w:r w:rsidRPr="00E90D63">
        <w:rPr>
          <w:lang w:val="de-DE"/>
        </w:rPr>
        <w:br/>
        <w:t>Bildhauerkurse können nach Vereinbarung für verschiedenste Gruppen mit unterschiedlichen Vorerfahrungen vereinbart werden: </w:t>
      </w:r>
      <w:r w:rsidRPr="00E90D63">
        <w:rPr>
          <w:lang w:val="de-DE"/>
        </w:rPr>
        <w:br/>
      </w:r>
      <w:r w:rsidRPr="00E90D63">
        <w:rPr>
          <w:lang w:val="de-DE"/>
        </w:rPr>
        <w:lastRenderedPageBreak/>
        <w:t>- Bildhauerei in Speckstein und Baumberger Sandstein für Kinder und Jugendliche</w:t>
      </w:r>
      <w:r w:rsidRPr="00E90D63">
        <w:rPr>
          <w:lang w:val="de-DE"/>
        </w:rPr>
        <w:br/>
        <w:t>- Bildhauerei für Schulklassen/ Schulprojekte </w:t>
      </w:r>
      <w:r w:rsidRPr="00E90D63">
        <w:rPr>
          <w:lang w:val="de-DE"/>
        </w:rPr>
        <w:br/>
        <w:t>- Bildhauerei für Erwachsene mit und ohne Vorkenntnisse</w:t>
      </w:r>
      <w:r w:rsidRPr="00E90D63">
        <w:rPr>
          <w:lang w:val="de-DE"/>
        </w:rPr>
        <w:br/>
        <w:t> </w:t>
      </w:r>
      <w:r w:rsidRPr="00E90D63">
        <w:rPr>
          <w:lang w:val="de-DE"/>
        </w:rPr>
        <w:br/>
        <w:t>In meinen Kursen werden zunächst die grundsätzlichen Arbeitsschritte des Skulptierens erfahren. Jeder hat Erfahrungen mit dem Modellieren, bei dem Material angetragen und weggenommen werden kann; beim Skulptieren ist abgeschlagenes Material weg. Die Formfindung bedarf also eines spezielleren Gedankenprozesses.</w:t>
      </w:r>
      <w:r w:rsidRPr="00E90D63">
        <w:rPr>
          <w:lang w:val="de-DE"/>
        </w:rPr>
        <w:br/>
        <w:t>Darüber hinaus lege ich besonderen Wert auf das Einüben bildhauerischer Schlagtechniken, die auch Anfängern ermöglichen, den Kurs bis zum Ende zu genießen.</w:t>
      </w:r>
      <w:r w:rsidRPr="00E90D63">
        <w:rPr>
          <w:lang w:val="de-DE"/>
        </w:rPr>
        <w:br/>
      </w:r>
      <w:r w:rsidRPr="00E90D63">
        <w:rPr>
          <w:lang w:val="de-DE"/>
        </w:rPr>
        <w:br/>
      </w:r>
      <w:r w:rsidRPr="00F46525">
        <w:rPr>
          <w:color w:val="00B050"/>
          <w:lang w:val="de-DE"/>
        </w:rPr>
        <w:t>NEU!</w:t>
      </w:r>
      <w:r w:rsidRPr="00F46525">
        <w:rPr>
          <w:color w:val="00B050"/>
          <w:lang w:val="de-DE"/>
        </w:rPr>
        <w:br/>
        <w:t>Bildhauerkurs im Mühlenhof-Freilichtmuseum in Münster</w:t>
      </w:r>
      <w:r w:rsidRPr="00F46525">
        <w:rPr>
          <w:color w:val="00B050"/>
          <w:lang w:val="de-DE"/>
        </w:rPr>
        <w:br/>
        <w:t>14.07.-18.07.2014, Mo. - Fr. von 10:00 -18:00 Uhr </w:t>
      </w:r>
      <w:r w:rsidRPr="00F46525">
        <w:rPr>
          <w:color w:val="00B050"/>
          <w:lang w:val="de-DE"/>
        </w:rPr>
        <w:br/>
        <w:t>im „Mühlenhof“, Theo-Breider-Weg 1, 48149 Münster </w:t>
      </w:r>
      <w:r w:rsidRPr="00F46525">
        <w:rPr>
          <w:color w:val="00B050"/>
          <w:lang w:val="de-DE"/>
        </w:rPr>
        <w:br/>
        <w:t>Erleben Sie am Mühlenhof, dem historischen Dorf innerhalb der Stadt, Tage des kreativen Gestaltens, gönnen Sie sich das Erlebnis, wie durch Ihre Hände aus einem Stein eine Form wächst. Auch in diesem Sommer startet ein Bildhauerkurs in kleiner, geselliger Runde (max. 10 Teilnehmer), ob jung oder alt, erfahren oder Neuling.</w:t>
      </w:r>
      <w:r w:rsidRPr="00F46525">
        <w:rPr>
          <w:color w:val="00B050"/>
          <w:lang w:val="de-DE"/>
        </w:rPr>
        <w:br/>
        <w:t>Dieser Kurs richtet sich an alle, die Spaß an der Bildhauerei haben oder sie erlernen möchten. Ich begleite die gesamte Arbeitszeit, führe in die Techniken des Skulpturierens ein und gebe auch gerne Fortgeschrittenen handwerkliche und künstlerische Tipps.Die Kursgebühr beträgt 50 €/Tag, bei mehreren Familienmitgliedern gewähre ich 10 € Nachlass pro weiteres Familienmitglied. In der Kursgebühr sind Materialkosten und Werkzeugnutzung enthalten.</w:t>
      </w:r>
      <w:r w:rsidRPr="00F46525">
        <w:rPr>
          <w:color w:val="00B050"/>
          <w:lang w:val="de-DE"/>
        </w:rPr>
        <w:br/>
        <w:t>Für Verpflegung und Getränke sorgen die Kursteilnehmer selbst, die Gaststätte im Mühlenhof ist dabei durchaus zu empfehlen.</w:t>
      </w:r>
      <w:r w:rsidRPr="00F46525">
        <w:rPr>
          <w:color w:val="00B050"/>
          <w:lang w:val="de-DE"/>
        </w:rPr>
        <w:br/>
        <w:t>Eine Kursteilnahme läuft auf eigene Gefahr. Wer möchte, sollte sich eine Schutzbrille und Arbeitshandschule besorgen.</w:t>
      </w:r>
      <w:r w:rsidRPr="00F46525">
        <w:rPr>
          <w:color w:val="00B050"/>
          <w:lang w:val="de-DE"/>
        </w:rPr>
        <w:br/>
        <w:t>Anmeldung über diese Seite, per Mail oder telefonisch.  </w:t>
      </w:r>
      <w:r w:rsidRPr="00F46525">
        <w:rPr>
          <w:color w:val="00B050"/>
          <w:lang w:val="de-DE"/>
        </w:rPr>
        <w:br/>
        <w:t>Bisherige Kurse im Münsterland:</w:t>
      </w:r>
      <w:r w:rsidRPr="00F46525">
        <w:rPr>
          <w:color w:val="00B050"/>
          <w:lang w:val="de-DE"/>
        </w:rPr>
        <w:br/>
      </w:r>
      <w:r w:rsidRPr="00F46525">
        <w:rPr>
          <w:color w:val="00B050"/>
          <w:lang w:val="de-DE"/>
        </w:rPr>
        <w:br/>
        <w:t>Bildhauerkurs im Sommer in Haus Darup Fr.-So. 14.-16.06.2013. von 10:00 – 18:00 Uhr</w:t>
      </w:r>
      <w:r w:rsidRPr="00F46525">
        <w:rPr>
          <w:color w:val="00B050"/>
          <w:lang w:val="de-DE"/>
        </w:rPr>
        <w:br/>
      </w:r>
      <w:r w:rsidRPr="00F46525">
        <w:rPr>
          <w:color w:val="00B050"/>
          <w:lang w:val="de-DE"/>
        </w:rPr>
        <w:br/>
        <w:t>Bildhauerkurs im Mühlenhof-Freilichtmuseum in Münster</w:t>
      </w:r>
      <w:r w:rsidRPr="00F46525">
        <w:rPr>
          <w:color w:val="00B050"/>
          <w:lang w:val="de-DE"/>
        </w:rPr>
        <w:br/>
        <w:t>29.07.-02.08.2013, Mo. - Fr. von 10:00 -18:00 Uhr </w:t>
      </w:r>
      <w:r w:rsidRPr="00F46525">
        <w:rPr>
          <w:color w:val="00B050"/>
          <w:lang w:val="de-DE"/>
        </w:rPr>
        <w:br/>
      </w:r>
      <w:r w:rsidRPr="00F46525">
        <w:rPr>
          <w:color w:val="00B050"/>
          <w:lang w:val="de-DE"/>
        </w:rPr>
        <w:br/>
        <w:t>Modellierkurs mit Clay im Kunstverein Münsterland</w:t>
      </w:r>
      <w:r w:rsidRPr="00F46525">
        <w:rPr>
          <w:color w:val="00B050"/>
          <w:lang w:val="de-DE"/>
        </w:rPr>
        <w:br/>
        <w:t>Sommerakademie: „Da hab´ ich meinen eigenen Kopf!“</w:t>
      </w:r>
      <w:r w:rsidRPr="00F46525">
        <w:rPr>
          <w:color w:val="00B050"/>
          <w:lang w:val="de-DE"/>
        </w:rPr>
        <w:br/>
      </w:r>
      <w:r w:rsidRPr="00F46525">
        <w:rPr>
          <w:color w:val="00B050"/>
          <w:lang w:val="de-DE"/>
        </w:rPr>
        <w:br/>
        <w:t>Portraits aus Clay</w:t>
      </w:r>
      <w:r w:rsidR="0034730A" w:rsidRPr="00F46525">
        <w:rPr>
          <w:color w:val="00B050"/>
          <w:lang w:val="de-DE"/>
        </w:rPr>
        <w:t xml:space="preserve">. </w:t>
      </w:r>
      <w:r w:rsidRPr="00F46525">
        <w:rPr>
          <w:color w:val="00B050"/>
          <w:lang w:val="de-DE"/>
        </w:rPr>
        <w:t xml:space="preserve">Sich beschäftigen mit Persönlichkeit und Vorbildern, Fältchen und Grübchen. Sich und andere entdecken durch Portrait-Kunst. Köpfe </w:t>
      </w:r>
      <w:r w:rsidR="0034730A" w:rsidRPr="00F46525">
        <w:rPr>
          <w:color w:val="00B050"/>
          <w:lang w:val="de-DE"/>
        </w:rPr>
        <w:t>m</w:t>
      </w:r>
      <w:r w:rsidRPr="00F46525">
        <w:rPr>
          <w:color w:val="00B050"/>
          <w:lang w:val="de-DE"/>
        </w:rPr>
        <w:t xml:space="preserve">odellieren und dabei ein neues Material kennen lernen, das die Film- und Autoindustrie schon seit Jahren nutzt. Wer sich hiervon angesprochen fühlt, sollte sich (k)einen Kopf </w:t>
      </w:r>
      <w:r w:rsidR="0034730A" w:rsidRPr="00F46525">
        <w:rPr>
          <w:color w:val="00B050"/>
          <w:lang w:val="de-DE"/>
        </w:rPr>
        <w:t xml:space="preserve">Machen </w:t>
      </w:r>
      <w:r w:rsidRPr="00F46525">
        <w:rPr>
          <w:color w:val="00B050"/>
          <w:lang w:val="de-DE"/>
        </w:rPr>
        <w:t>;-). Atelier-Kurs: dienstags, 20:00 bis 22:00 Uhr</w:t>
      </w:r>
      <w:r w:rsidRPr="00F46525">
        <w:rPr>
          <w:color w:val="00B050"/>
          <w:lang w:val="de-DE"/>
        </w:rPr>
        <w:br/>
        <w:t>Termine:   23.07., 30.07., 06.08.13Mindestteilnehmerzahl: 4 Personen</w:t>
      </w:r>
      <w:r w:rsidRPr="00F46525">
        <w:rPr>
          <w:color w:val="00B050"/>
          <w:lang w:val="de-DE"/>
        </w:rPr>
        <w:br/>
        <w:t> Veranstaltungsort:  Kunstverein Münsterland, Jakobiwall 1, 48653 Coesfeld</w:t>
      </w:r>
      <w:r w:rsidRPr="00F46525">
        <w:rPr>
          <w:color w:val="00B050"/>
          <w:lang w:val="de-DE"/>
        </w:rPr>
        <w:br/>
        <w:t> Leitung: Burkhard Hoppe</w:t>
      </w:r>
      <w:r w:rsidRPr="00F46525">
        <w:rPr>
          <w:color w:val="00B050"/>
          <w:lang w:val="de-DE"/>
        </w:rPr>
        <w:br/>
        <w:t>Bildhauerkurs im Mühlenhof-Freilichtmuseum in Münster</w:t>
      </w:r>
      <w:r w:rsidRPr="00F46525">
        <w:rPr>
          <w:color w:val="00B050"/>
          <w:lang w:val="de-DE"/>
        </w:rPr>
        <w:br/>
        <w:t xml:space="preserve">2. </w:t>
      </w:r>
      <w:proofErr w:type="spellStart"/>
      <w:r w:rsidRPr="00F46525">
        <w:rPr>
          <w:color w:val="00B050"/>
        </w:rPr>
        <w:t>Ferienwoche</w:t>
      </w:r>
      <w:proofErr w:type="spellEnd"/>
      <w:r w:rsidRPr="00F46525">
        <w:rPr>
          <w:color w:val="00B050"/>
        </w:rPr>
        <w:t xml:space="preserve"> NRW 2012</w:t>
      </w:r>
    </w:p>
    <w:p w:rsidR="00CC1F82" w:rsidRDefault="00CC1F82"/>
    <w:p w:rsidR="00CC1F82" w:rsidRPr="00F46525" w:rsidRDefault="00096E80">
      <w:pPr>
        <w:rPr>
          <w:color w:val="00B050"/>
        </w:rPr>
      </w:pPr>
      <w:r w:rsidRPr="00F46525">
        <w:rPr>
          <w:color w:val="00B050"/>
        </w:rPr>
        <w:lastRenderedPageBreak/>
        <w:t>Sculpting Courses</w:t>
      </w:r>
    </w:p>
    <w:p w:rsidR="00CC1F82" w:rsidRDefault="00096E80">
      <w:r>
        <w:t>For quotations, please use the form on the left side of the page!</w:t>
      </w:r>
    </w:p>
    <w:p w:rsidR="00CC1F82" w:rsidRDefault="00CC1F82"/>
    <w:p w:rsidR="00CC1F82" w:rsidRDefault="00096E80">
      <w:r>
        <w:t>Sculpture classes can be arranged by appointment for a variety of groups with different levels of experience:</w:t>
      </w:r>
    </w:p>
    <w:p w:rsidR="00CC1F82" w:rsidRDefault="00096E80">
      <w:r>
        <w:t xml:space="preserve">- Sculpture in soapstone and </w:t>
      </w:r>
      <w:proofErr w:type="spellStart"/>
      <w:r>
        <w:t>Baumberger</w:t>
      </w:r>
      <w:proofErr w:type="spellEnd"/>
      <w:r>
        <w:t xml:space="preserve"> sandstone for children and adolescents</w:t>
      </w:r>
    </w:p>
    <w:p w:rsidR="00CC1F82" w:rsidRDefault="00096E80">
      <w:r>
        <w:t>- Sculpture for schools/school projects</w:t>
      </w:r>
    </w:p>
    <w:p w:rsidR="00CC1F82" w:rsidRDefault="00096E80">
      <w:r>
        <w:t>- Sculpture for adults with and without prior knowledge</w:t>
      </w:r>
    </w:p>
    <w:p w:rsidR="00CC1F82" w:rsidRDefault="00096E80">
      <w:r>
        <w:t> </w:t>
      </w:r>
    </w:p>
    <w:p w:rsidR="00CC1F82" w:rsidRDefault="00096E80">
      <w:bookmarkStart w:id="0" w:name="_GoBack"/>
      <w:r>
        <w:t>In my classes, we learn the basic tasks involved in sculpting. Everyone who has experience with modeling can add and take away material; in sculpting, material is simply chipped away. Thus, finding the form of the sculpture requires more precision. I also attach particular importance to practicing sculptural techniques that will allow even beginners to enjoy the course to the end.</w:t>
      </w:r>
    </w:p>
    <w:bookmarkEnd w:id="0"/>
    <w:p w:rsidR="00CC1F82" w:rsidRDefault="00CC1F82"/>
    <w:p w:rsidR="00CC1F82" w:rsidRPr="00F46525" w:rsidRDefault="00096E80">
      <w:pPr>
        <w:rPr>
          <w:color w:val="00B050"/>
        </w:rPr>
      </w:pPr>
      <w:r w:rsidRPr="00F46525">
        <w:rPr>
          <w:color w:val="00B050"/>
        </w:rPr>
        <w:t>NEW!</w:t>
      </w:r>
    </w:p>
    <w:p w:rsidR="00CC1F82" w:rsidRPr="00F46525" w:rsidRDefault="00096E80">
      <w:pPr>
        <w:rPr>
          <w:color w:val="00B050"/>
        </w:rPr>
      </w:pPr>
      <w:r w:rsidRPr="00F46525">
        <w:rPr>
          <w:color w:val="00B050"/>
        </w:rPr>
        <w:t xml:space="preserve">Sculpture course in the </w:t>
      </w:r>
      <w:proofErr w:type="spellStart"/>
      <w:r w:rsidRPr="00F46525">
        <w:rPr>
          <w:color w:val="00B050"/>
        </w:rPr>
        <w:t>Mühlenhof</w:t>
      </w:r>
      <w:proofErr w:type="spellEnd"/>
      <w:r w:rsidRPr="00F46525">
        <w:rPr>
          <w:color w:val="00B050"/>
        </w:rPr>
        <w:t xml:space="preserve"> open-air museum in Münster</w:t>
      </w:r>
      <w:r w:rsidRPr="00F46525">
        <w:rPr>
          <w:color w:val="00B050"/>
        </w:rPr>
        <w:br/>
        <w:t>14.07.-18.07.2014, Mo. - Fr. von 10:00 -18:00</w:t>
      </w:r>
      <w:r w:rsidRPr="00F46525">
        <w:rPr>
          <w:color w:val="00B050"/>
        </w:rPr>
        <w:br/>
        <w:t>in “</w:t>
      </w:r>
      <w:proofErr w:type="spellStart"/>
      <w:proofErr w:type="gramStart"/>
      <w:r w:rsidRPr="00F46525">
        <w:rPr>
          <w:color w:val="00B050"/>
        </w:rPr>
        <w:t>Mühlenhof</w:t>
      </w:r>
      <w:proofErr w:type="spellEnd"/>
      <w:r w:rsidRPr="00F46525">
        <w:rPr>
          <w:color w:val="00B050"/>
        </w:rPr>
        <w:t>,“</w:t>
      </w:r>
      <w:proofErr w:type="gramEnd"/>
      <w:r w:rsidRPr="00F46525">
        <w:rPr>
          <w:color w:val="00B050"/>
        </w:rPr>
        <w:t xml:space="preserve">  Theo-</w:t>
      </w:r>
      <w:proofErr w:type="spellStart"/>
      <w:r w:rsidRPr="00F46525">
        <w:rPr>
          <w:color w:val="00B050"/>
        </w:rPr>
        <w:t>Breider</w:t>
      </w:r>
      <w:proofErr w:type="spellEnd"/>
      <w:r w:rsidRPr="00F46525">
        <w:rPr>
          <w:color w:val="00B050"/>
        </w:rPr>
        <w:t>-</w:t>
      </w:r>
      <w:proofErr w:type="spellStart"/>
      <w:r w:rsidRPr="00F46525">
        <w:rPr>
          <w:color w:val="00B050"/>
        </w:rPr>
        <w:t>Weg</w:t>
      </w:r>
      <w:proofErr w:type="spellEnd"/>
      <w:r w:rsidRPr="00F46525">
        <w:rPr>
          <w:color w:val="00B050"/>
        </w:rPr>
        <w:t xml:space="preserve"> 1, 48149 Münster</w:t>
      </w:r>
    </w:p>
    <w:p w:rsidR="00CC1F82" w:rsidRPr="00F46525" w:rsidRDefault="00CC1F82">
      <w:pPr>
        <w:rPr>
          <w:color w:val="00B050"/>
        </w:rPr>
      </w:pPr>
    </w:p>
    <w:p w:rsidR="00CC1F82" w:rsidRPr="00F46525" w:rsidRDefault="00096E80">
      <w:pPr>
        <w:rPr>
          <w:color w:val="00B050"/>
        </w:rPr>
      </w:pPr>
      <w:r w:rsidRPr="00F46525">
        <w:rPr>
          <w:color w:val="00B050"/>
        </w:rPr>
        <w:t xml:space="preserve">Experience days of creativity and design in the </w:t>
      </w:r>
      <w:proofErr w:type="spellStart"/>
      <w:r w:rsidRPr="00F46525">
        <w:rPr>
          <w:color w:val="00B050"/>
        </w:rPr>
        <w:t>Mühlenhof</w:t>
      </w:r>
      <w:proofErr w:type="spellEnd"/>
      <w:r w:rsidRPr="00F46525">
        <w:rPr>
          <w:color w:val="00B050"/>
        </w:rPr>
        <w:t xml:space="preserve">, the historic village within the city! Let yourself experience how, in your hands, form can grow out of stone. </w:t>
      </w:r>
      <w:r w:rsidRPr="00F46525">
        <w:rPr>
          <w:b/>
          <w:bCs/>
          <w:color w:val="00B050"/>
        </w:rPr>
        <w:t>There is also</w:t>
      </w:r>
      <w:r w:rsidRPr="00F46525">
        <w:rPr>
          <w:color w:val="00B050"/>
        </w:rPr>
        <w:t xml:space="preserve"> a sculpture course this summer with smaller, more sociable groups (max. 10 participants), whether young or old, experienced or just beginning.</w:t>
      </w:r>
    </w:p>
    <w:p w:rsidR="00CC1F82" w:rsidRPr="00F46525" w:rsidRDefault="00CC1F82">
      <w:pPr>
        <w:rPr>
          <w:color w:val="00B050"/>
        </w:rPr>
      </w:pPr>
    </w:p>
    <w:p w:rsidR="00CC1F82" w:rsidRPr="00F46525" w:rsidRDefault="00096E80">
      <w:pPr>
        <w:rPr>
          <w:color w:val="00B050"/>
        </w:rPr>
      </w:pPr>
      <w:r w:rsidRPr="00F46525">
        <w:rPr>
          <w:color w:val="00B050"/>
        </w:rPr>
        <w:t xml:space="preserve">This course is intended for all those who enjoy sculpture or would like to learn. I will teach sculpting techniques, supervise the sculpting process, and give advanced practical and artistic tips. The course fee is €50 / day. If members from the same family attend, I will grant a €10 discount for each additional family member. The course fee includes the cost of materials and use of tools. Food and drinks are self-provided, but the restaurant in the </w:t>
      </w:r>
      <w:proofErr w:type="spellStart"/>
      <w:r w:rsidRPr="00F46525">
        <w:rPr>
          <w:color w:val="00B050"/>
        </w:rPr>
        <w:t>Mühlenhof</w:t>
      </w:r>
      <w:proofErr w:type="spellEnd"/>
      <w:r w:rsidRPr="00F46525">
        <w:rPr>
          <w:color w:val="00B050"/>
        </w:rPr>
        <w:t xml:space="preserve"> comes highly recommended. Participation in the course is at your own risk. Those interested should bring goggles and work gloves. You can register for the course in the form on the left side of this page, by mail, or by phone.</w:t>
      </w:r>
    </w:p>
    <w:p w:rsidR="00CC1F82" w:rsidRPr="00F46525" w:rsidRDefault="00CC1F82">
      <w:pPr>
        <w:rPr>
          <w:color w:val="00B050"/>
        </w:rPr>
      </w:pPr>
    </w:p>
    <w:p w:rsidR="00CC1F82" w:rsidRPr="00F46525" w:rsidRDefault="00096E80">
      <w:pPr>
        <w:rPr>
          <w:color w:val="00B050"/>
        </w:rPr>
      </w:pPr>
      <w:r w:rsidRPr="00F46525">
        <w:rPr>
          <w:color w:val="00B050"/>
        </w:rPr>
        <w:t xml:space="preserve">Previous courses in the </w:t>
      </w:r>
      <w:proofErr w:type="spellStart"/>
      <w:r w:rsidRPr="00F46525">
        <w:rPr>
          <w:color w:val="00B050"/>
        </w:rPr>
        <w:t>Münsterland</w:t>
      </w:r>
      <w:proofErr w:type="spellEnd"/>
      <w:r w:rsidRPr="00F46525">
        <w:rPr>
          <w:color w:val="00B050"/>
        </w:rPr>
        <w:t>:</w:t>
      </w:r>
    </w:p>
    <w:p w:rsidR="00CC1F82" w:rsidRPr="00F46525" w:rsidRDefault="00CC1F82">
      <w:pPr>
        <w:rPr>
          <w:color w:val="00B050"/>
        </w:rPr>
      </w:pPr>
    </w:p>
    <w:p w:rsidR="00CC1F82" w:rsidRPr="00F46525" w:rsidRDefault="00096E80">
      <w:pPr>
        <w:rPr>
          <w:color w:val="00B050"/>
        </w:rPr>
      </w:pPr>
      <w:r w:rsidRPr="00F46525">
        <w:rPr>
          <w:b/>
          <w:bCs/>
          <w:color w:val="00B050"/>
        </w:rPr>
        <w:t xml:space="preserve">Summer sculpture course in Haus </w:t>
      </w:r>
      <w:proofErr w:type="spellStart"/>
      <w:r w:rsidRPr="00F46525">
        <w:rPr>
          <w:b/>
          <w:bCs/>
          <w:color w:val="00B050"/>
        </w:rPr>
        <w:t>Darup</w:t>
      </w:r>
      <w:proofErr w:type="spellEnd"/>
      <w:r w:rsidRPr="00F46525">
        <w:rPr>
          <w:color w:val="00B050"/>
        </w:rPr>
        <w:t xml:space="preserve"> </w:t>
      </w:r>
    </w:p>
    <w:p w:rsidR="00CC1F82" w:rsidRPr="00F46525" w:rsidRDefault="00096E80">
      <w:pPr>
        <w:rPr>
          <w:color w:val="00B050"/>
        </w:rPr>
      </w:pPr>
      <w:r w:rsidRPr="00F46525">
        <w:rPr>
          <w:color w:val="00B050"/>
        </w:rPr>
        <w:t>Fr.-Su. 14.- 06.16.2013. from 10:00-18:00</w:t>
      </w:r>
    </w:p>
    <w:p w:rsidR="00CC1F82" w:rsidRPr="00F46525" w:rsidRDefault="00CC1F82">
      <w:pPr>
        <w:rPr>
          <w:color w:val="00B050"/>
        </w:rPr>
      </w:pPr>
    </w:p>
    <w:p w:rsidR="00CC1F82" w:rsidRPr="00F46525" w:rsidRDefault="00096E80">
      <w:pPr>
        <w:rPr>
          <w:color w:val="00B050"/>
        </w:rPr>
      </w:pPr>
      <w:r w:rsidRPr="00F46525">
        <w:rPr>
          <w:b/>
          <w:bCs/>
          <w:color w:val="00B050"/>
        </w:rPr>
        <w:t xml:space="preserve">Sculpture course in </w:t>
      </w:r>
      <w:proofErr w:type="spellStart"/>
      <w:r w:rsidRPr="00F46525">
        <w:rPr>
          <w:b/>
          <w:bCs/>
          <w:color w:val="00B050"/>
        </w:rPr>
        <w:t>Mühlenhof</w:t>
      </w:r>
      <w:proofErr w:type="spellEnd"/>
      <w:r w:rsidRPr="00F46525">
        <w:rPr>
          <w:b/>
          <w:bCs/>
          <w:color w:val="00B050"/>
        </w:rPr>
        <w:t xml:space="preserve"> open-air museum in Münster</w:t>
      </w:r>
    </w:p>
    <w:p w:rsidR="00CC1F82" w:rsidRPr="00F46525" w:rsidRDefault="00096E80">
      <w:pPr>
        <w:rPr>
          <w:color w:val="00B050"/>
        </w:rPr>
      </w:pPr>
      <w:r w:rsidRPr="00F46525">
        <w:rPr>
          <w:color w:val="00B050"/>
        </w:rPr>
        <w:t xml:space="preserve">29.07. - </w:t>
      </w:r>
      <w:proofErr w:type="gramStart"/>
      <w:r w:rsidRPr="00F46525">
        <w:rPr>
          <w:color w:val="00B050"/>
        </w:rPr>
        <w:t>02.08.2013 ,</w:t>
      </w:r>
      <w:proofErr w:type="gramEnd"/>
      <w:r w:rsidRPr="00F46525">
        <w:rPr>
          <w:color w:val="00B050"/>
        </w:rPr>
        <w:t xml:space="preserve"> Monday - Friday from 10:00 -18:00 clock</w:t>
      </w:r>
    </w:p>
    <w:p w:rsidR="00CC1F82" w:rsidRPr="00F46525" w:rsidRDefault="00CC1F82">
      <w:pPr>
        <w:rPr>
          <w:color w:val="00B050"/>
        </w:rPr>
      </w:pPr>
    </w:p>
    <w:p w:rsidR="00CC1F82" w:rsidRPr="00F46525" w:rsidRDefault="00096E80">
      <w:pPr>
        <w:rPr>
          <w:color w:val="00B050"/>
        </w:rPr>
      </w:pPr>
      <w:r w:rsidRPr="00F46525">
        <w:rPr>
          <w:b/>
          <w:bCs/>
          <w:color w:val="00B050"/>
        </w:rPr>
        <w:t>Modeling course in clay with the Art Society Münster</w:t>
      </w:r>
    </w:p>
    <w:p w:rsidR="00CC1F82" w:rsidRPr="00F46525" w:rsidRDefault="00096E80">
      <w:pPr>
        <w:rPr>
          <w:color w:val="00B050"/>
        </w:rPr>
      </w:pPr>
      <w:r w:rsidRPr="00F46525">
        <w:rPr>
          <w:color w:val="00B050"/>
        </w:rPr>
        <w:t>Summer Academy: "There is my own head! "</w:t>
      </w:r>
    </w:p>
    <w:p w:rsidR="00CC1F82" w:rsidRPr="00F46525" w:rsidRDefault="00CC1F82">
      <w:pPr>
        <w:rPr>
          <w:color w:val="00B050"/>
        </w:rPr>
      </w:pPr>
    </w:p>
    <w:p w:rsidR="00CC1F82" w:rsidRPr="00F46525" w:rsidRDefault="00096E80">
      <w:pPr>
        <w:rPr>
          <w:color w:val="00B050"/>
        </w:rPr>
      </w:pPr>
      <w:r w:rsidRPr="00F46525">
        <w:rPr>
          <w:color w:val="00B050"/>
        </w:rPr>
        <w:t xml:space="preserve">Portraits from clay concern personality and role </w:t>
      </w:r>
      <w:proofErr w:type="gramStart"/>
      <w:r w:rsidRPr="00F46525">
        <w:rPr>
          <w:color w:val="00B050"/>
        </w:rPr>
        <w:t>models ,</w:t>
      </w:r>
      <w:proofErr w:type="gramEnd"/>
      <w:r w:rsidRPr="00F46525">
        <w:rPr>
          <w:color w:val="00B050"/>
        </w:rPr>
        <w:t xml:space="preserve"> wrinkles and dimples. Discover yourself and others through the art of portraiture. Learn to model heads and a process that the film and auto industries have used for years. Anyone who feels intimidated, don't lose your head! ;-) . </w:t>
      </w:r>
    </w:p>
    <w:p w:rsidR="00CC1F82" w:rsidRPr="00F46525" w:rsidRDefault="00CC1F82">
      <w:pPr>
        <w:rPr>
          <w:color w:val="00B050"/>
        </w:rPr>
      </w:pPr>
    </w:p>
    <w:p w:rsidR="00CC1F82" w:rsidRPr="00F46525" w:rsidRDefault="00096E80">
      <w:pPr>
        <w:rPr>
          <w:color w:val="00B050"/>
        </w:rPr>
      </w:pPr>
      <w:r w:rsidRPr="00F46525">
        <w:rPr>
          <w:color w:val="00B050"/>
        </w:rPr>
        <w:t xml:space="preserve">Studio course: </w:t>
      </w:r>
      <w:proofErr w:type="gramStart"/>
      <w:r w:rsidRPr="00F46525">
        <w:rPr>
          <w:color w:val="00B050"/>
        </w:rPr>
        <w:t>Tuesdays ,</w:t>
      </w:r>
      <w:proofErr w:type="gramEnd"/>
      <w:r w:rsidRPr="00F46525">
        <w:rPr>
          <w:color w:val="00B050"/>
        </w:rPr>
        <w:t xml:space="preserve"> 20:00 </w:t>
      </w:r>
      <w:proofErr w:type="spellStart"/>
      <w:r w:rsidRPr="00F46525">
        <w:rPr>
          <w:color w:val="00B050"/>
        </w:rPr>
        <w:t>bis</w:t>
      </w:r>
      <w:proofErr w:type="spellEnd"/>
      <w:r w:rsidRPr="00F46525">
        <w:rPr>
          <w:color w:val="00B050"/>
        </w:rPr>
        <w:t xml:space="preserve"> 22:00</w:t>
      </w:r>
    </w:p>
    <w:p w:rsidR="00CC1F82" w:rsidRPr="00F46525" w:rsidRDefault="00096E80">
      <w:pPr>
        <w:rPr>
          <w:color w:val="00B050"/>
        </w:rPr>
      </w:pPr>
      <w:r w:rsidRPr="00F46525">
        <w:rPr>
          <w:color w:val="00B050"/>
        </w:rPr>
        <w:t>Schedule: 23.07, 30.07, 06.08.13 Min. # of Participants: 4</w:t>
      </w:r>
    </w:p>
    <w:p w:rsidR="00CC1F82" w:rsidRPr="00F46525" w:rsidRDefault="00096E80">
      <w:pPr>
        <w:rPr>
          <w:color w:val="00B050"/>
        </w:rPr>
      </w:pPr>
      <w:r w:rsidRPr="00F46525">
        <w:rPr>
          <w:color w:val="00B050"/>
        </w:rPr>
        <w:lastRenderedPageBreak/>
        <w:t xml:space="preserve">Venue: </w:t>
      </w:r>
      <w:proofErr w:type="spellStart"/>
      <w:r w:rsidRPr="00F46525">
        <w:rPr>
          <w:color w:val="00B050"/>
        </w:rPr>
        <w:t>Kunstverein</w:t>
      </w:r>
      <w:proofErr w:type="spellEnd"/>
      <w:r w:rsidRPr="00F46525">
        <w:rPr>
          <w:color w:val="00B050"/>
        </w:rPr>
        <w:t xml:space="preserve"> Münster, </w:t>
      </w:r>
      <w:proofErr w:type="spellStart"/>
      <w:r w:rsidRPr="00F46525">
        <w:rPr>
          <w:color w:val="00B050"/>
        </w:rPr>
        <w:t>Jakobi</w:t>
      </w:r>
      <w:proofErr w:type="spellEnd"/>
      <w:r w:rsidRPr="00F46525">
        <w:rPr>
          <w:color w:val="00B050"/>
        </w:rPr>
        <w:t xml:space="preserve"> Wall 1, 48653 </w:t>
      </w:r>
      <w:proofErr w:type="spellStart"/>
      <w:r w:rsidRPr="00F46525">
        <w:rPr>
          <w:color w:val="00B050"/>
        </w:rPr>
        <w:t>Coesfeld</w:t>
      </w:r>
      <w:proofErr w:type="spellEnd"/>
    </w:p>
    <w:p w:rsidR="00CC1F82" w:rsidRPr="00F46525" w:rsidRDefault="00096E80">
      <w:pPr>
        <w:rPr>
          <w:color w:val="00B050"/>
        </w:rPr>
      </w:pPr>
      <w:r w:rsidRPr="00F46525">
        <w:rPr>
          <w:color w:val="00B050"/>
        </w:rPr>
        <w:t>Director: Burkhard Hoppe</w:t>
      </w:r>
    </w:p>
    <w:p w:rsidR="00CC1F82" w:rsidRPr="00F46525" w:rsidRDefault="00CC1F82">
      <w:pPr>
        <w:rPr>
          <w:color w:val="00B050"/>
        </w:rPr>
      </w:pPr>
    </w:p>
    <w:p w:rsidR="00CC1F82" w:rsidRPr="00F46525" w:rsidRDefault="00096E80">
      <w:pPr>
        <w:rPr>
          <w:color w:val="00B050"/>
        </w:rPr>
      </w:pPr>
      <w:r w:rsidRPr="00F46525">
        <w:rPr>
          <w:b/>
          <w:bCs/>
          <w:color w:val="00B050"/>
        </w:rPr>
        <w:t xml:space="preserve">Sculpture course in </w:t>
      </w:r>
      <w:proofErr w:type="spellStart"/>
      <w:r w:rsidRPr="00F46525">
        <w:rPr>
          <w:b/>
          <w:bCs/>
          <w:color w:val="00B050"/>
        </w:rPr>
        <w:t>Mühlenhof</w:t>
      </w:r>
      <w:proofErr w:type="spellEnd"/>
      <w:r w:rsidRPr="00F46525">
        <w:rPr>
          <w:b/>
          <w:bCs/>
          <w:color w:val="00B050"/>
        </w:rPr>
        <w:t xml:space="preserve"> open-air museum in Münster</w:t>
      </w:r>
    </w:p>
    <w:p w:rsidR="00CC1F82" w:rsidRPr="00F46525" w:rsidRDefault="00096E80">
      <w:pPr>
        <w:rPr>
          <w:color w:val="00B050"/>
        </w:rPr>
      </w:pPr>
      <w:r w:rsidRPr="00F46525">
        <w:rPr>
          <w:color w:val="00B050"/>
        </w:rPr>
        <w:t>2</w:t>
      </w:r>
      <w:r w:rsidRPr="00F46525">
        <w:rPr>
          <w:color w:val="00B050"/>
          <w:vertAlign w:val="superscript"/>
        </w:rPr>
        <w:t>nd</w:t>
      </w:r>
      <w:r w:rsidRPr="00F46525">
        <w:rPr>
          <w:color w:val="00B050"/>
        </w:rPr>
        <w:t xml:space="preserve"> holiday week in 2012 in </w:t>
      </w:r>
      <w:proofErr w:type="spellStart"/>
      <w:r w:rsidRPr="00F46525">
        <w:rPr>
          <w:color w:val="00B050"/>
        </w:rPr>
        <w:t>Northrhine</w:t>
      </w:r>
      <w:proofErr w:type="spellEnd"/>
      <w:r w:rsidRPr="00F46525">
        <w:rPr>
          <w:color w:val="00B050"/>
        </w:rPr>
        <w:t>-Westphalia</w:t>
      </w:r>
    </w:p>
    <w:p w:rsidR="00CC1F82" w:rsidRDefault="00CC1F82"/>
    <w:p w:rsidR="00CC1F82" w:rsidRDefault="00CC1F82"/>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18.05.2014</w:t>
      </w:r>
    </w:p>
    <w:p w:rsidR="00CC1F82" w:rsidRPr="00F46525" w:rsidRDefault="00096E80">
      <w:pPr>
        <w:spacing w:after="150" w:line="270" w:lineRule="atLeast"/>
        <w:rPr>
          <w:color w:val="00B050"/>
          <w:lang w:val="de-DE"/>
        </w:rPr>
      </w:pPr>
      <w:r w:rsidRPr="00F46525">
        <w:rPr>
          <w:rFonts w:ascii="Verdana" w:hAnsi="Verdana"/>
          <w:color w:val="00B050"/>
          <w:sz w:val="21"/>
          <w:lang w:val="de-DE"/>
        </w:rPr>
        <w:t>Einweihung des Bönninghausen Denkmals von ca. 11:00- 13:00 Uhr</w:t>
      </w:r>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1" w:name="thumb_0"/>
      <w:r w:rsidRPr="00F46525">
        <w:rPr>
          <w:noProof/>
          <w:color w:val="00B050"/>
          <w:lang w:val="de-DE" w:eastAsia="de-DE" w:bidi="ar-SA"/>
        </w:rPr>
        <w:drawing>
          <wp:inline distT="0" distB="0" distL="0" distR="0">
            <wp:extent cx="9525" cy="9525"/>
            <wp:effectExtent l="0" t="0" r="0" b="0"/>
            <wp:docPr id="1" name="Bild 1" descr="http://www.portrait-hoppe.de/NewsBASE/content_hoppe/pictures/picsth/smallpic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rtrait-hoppe.de/NewsBASE/content_hoppe/pictures/picsth/smallpic_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14.08.2013</w:t>
      </w:r>
    </w:p>
    <w:p w:rsidR="00CC1F82" w:rsidRPr="00F46525" w:rsidRDefault="00096E80">
      <w:pPr>
        <w:spacing w:after="150" w:line="270" w:lineRule="atLeast"/>
        <w:rPr>
          <w:color w:val="00B050"/>
          <w:lang w:val="de-DE"/>
        </w:rPr>
      </w:pPr>
      <w:r w:rsidRPr="00F46525">
        <w:rPr>
          <w:rFonts w:ascii="Verdana" w:hAnsi="Verdana"/>
          <w:color w:val="00B050"/>
          <w:sz w:val="21"/>
          <w:lang w:val="de-DE"/>
        </w:rPr>
        <w:t>Übergabe des Modells von Clemens Maria Franz von Bönninghausen an die Kunstgießerei in Gescher</w:t>
      </w:r>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2" w:name="thumb_01"/>
      <w:r w:rsidRPr="00F46525">
        <w:rPr>
          <w:noProof/>
          <w:color w:val="00B050"/>
          <w:lang w:val="de-DE" w:eastAsia="de-DE" w:bidi="ar-SA"/>
        </w:rPr>
        <w:drawing>
          <wp:inline distT="0" distB="0" distL="0" distR="0">
            <wp:extent cx="9525" cy="9525"/>
            <wp:effectExtent l="0" t="0" r="0" b="0"/>
            <wp:docPr id="2" name="Bild 2" descr="http://www.portrait-hoppe.de/NewsBASE/content_hoppe/pictures/picsth/smallpi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rtrait-hoppe.de/NewsBASE/content_hoppe/pictures/picsth/smallpic_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23.07., 30.07.,06.08.2013</w:t>
      </w:r>
    </w:p>
    <w:p w:rsidR="00CC1F82" w:rsidRPr="00F46525" w:rsidRDefault="00096E80">
      <w:pPr>
        <w:spacing w:after="150" w:line="270" w:lineRule="atLeast"/>
        <w:rPr>
          <w:color w:val="00B050"/>
        </w:rPr>
      </w:pPr>
      <w:r w:rsidRPr="00F46525">
        <w:rPr>
          <w:rFonts w:ascii="Verdana" w:hAnsi="Verdana"/>
          <w:color w:val="00B050"/>
          <w:sz w:val="21"/>
          <w:lang w:val="de-DE"/>
        </w:rPr>
        <w:t>Sommerakademie: "Da hab´ ich meinen eigenen Kopf!"</w:t>
      </w:r>
      <w:r w:rsidRPr="00F46525">
        <w:rPr>
          <w:rFonts w:ascii="Verdana" w:hAnsi="Verdana"/>
          <w:color w:val="00B050"/>
          <w:sz w:val="21"/>
          <w:lang w:val="de-DE"/>
        </w:rPr>
        <w:br/>
      </w:r>
      <w:hyperlink r:id="rId6" w:history="1">
        <w:r w:rsidRPr="00F46525">
          <w:rPr>
            <w:rFonts w:hAnsi="Verdana"/>
            <w:color w:val="00B050"/>
            <w:sz w:val="21"/>
          </w:rPr>
          <w:t>www.kunstverein-muensterland.de</w:t>
        </w:r>
      </w:hyperlink>
    </w:p>
    <w:p w:rsidR="00CC1F82" w:rsidRPr="00F46525" w:rsidRDefault="00096E80">
      <w:pPr>
        <w:spacing w:line="141" w:lineRule="atLeast"/>
        <w:rPr>
          <w:color w:val="00B050"/>
        </w:rPr>
      </w:pPr>
      <w:r w:rsidRPr="00F46525">
        <w:rPr>
          <w:color w:val="00B050"/>
        </w:rPr>
        <w:t> </w:t>
      </w:r>
    </w:p>
    <w:p w:rsidR="00CC1F82" w:rsidRPr="00F46525" w:rsidRDefault="00096E80">
      <w:pPr>
        <w:spacing w:line="270" w:lineRule="atLeast"/>
        <w:ind w:right="300"/>
        <w:rPr>
          <w:rFonts w:ascii="Verdana" w:hAnsi="Verdana"/>
          <w:b/>
          <w:color w:val="00B050"/>
          <w:sz w:val="21"/>
        </w:rPr>
      </w:pPr>
      <w:bookmarkStart w:id="3" w:name="thumb_02"/>
      <w:r w:rsidRPr="00F46525">
        <w:rPr>
          <w:noProof/>
          <w:color w:val="00B050"/>
          <w:lang w:val="de-DE" w:eastAsia="de-DE" w:bidi="ar-SA"/>
        </w:rPr>
        <w:drawing>
          <wp:inline distT="0" distB="0" distL="0" distR="0">
            <wp:extent cx="9525" cy="9525"/>
            <wp:effectExtent l="0" t="0" r="0" b="0"/>
            <wp:docPr id="3" name="Bild 3" descr="http://www.portrait-hoppe.de/NewsBASE/content_hoppe/pictures/picsth/smallpi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rtrait-hoppe.de/NewsBASE/content_hoppe/pictures/picsth/smallpic_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29.06.-02.07.2013</w:t>
      </w:r>
    </w:p>
    <w:p w:rsidR="00CC1F82" w:rsidRPr="00F46525" w:rsidRDefault="00096E80">
      <w:pPr>
        <w:spacing w:after="150" w:line="270" w:lineRule="atLeast"/>
        <w:rPr>
          <w:color w:val="00B050"/>
          <w:lang w:val="de-DE"/>
        </w:rPr>
      </w:pPr>
      <w:r w:rsidRPr="00F46525">
        <w:rPr>
          <w:rFonts w:ascii="Verdana" w:hAnsi="Verdana"/>
          <w:color w:val="00B050"/>
          <w:sz w:val="21"/>
          <w:lang w:val="de-DE"/>
        </w:rPr>
        <w:t>Steinbildhauer-Workshop im Mühlenhof-Freilichtmuseum Münster</w:t>
      </w:r>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4" w:name="thumb_03"/>
      <w:r w:rsidRPr="00F46525">
        <w:rPr>
          <w:noProof/>
          <w:color w:val="00B050"/>
          <w:lang w:val="de-DE" w:eastAsia="de-DE" w:bidi="ar-SA"/>
        </w:rPr>
        <w:drawing>
          <wp:inline distT="0" distB="0" distL="0" distR="0">
            <wp:extent cx="9525" cy="9525"/>
            <wp:effectExtent l="0" t="0" r="0" b="0"/>
            <wp:docPr id="4" name="Bild 4" descr="http://www.portrait-hoppe.de/NewsBASE/content_hoppe/pictures/picsth/smallpic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rtrait-hoppe.de/NewsBASE/content_hoppe/pictures/picsth/smallpic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14.-16.06.2013</w:t>
      </w:r>
    </w:p>
    <w:p w:rsidR="00CC1F82" w:rsidRPr="00F46525" w:rsidRDefault="00096E80">
      <w:pPr>
        <w:spacing w:after="150" w:line="270" w:lineRule="atLeast"/>
        <w:rPr>
          <w:color w:val="00B050"/>
          <w:lang w:val="de-DE"/>
        </w:rPr>
      </w:pPr>
      <w:r w:rsidRPr="00F46525">
        <w:rPr>
          <w:rFonts w:ascii="Verdana" w:hAnsi="Verdana"/>
          <w:color w:val="00B050"/>
          <w:sz w:val="21"/>
          <w:lang w:val="de-DE"/>
        </w:rPr>
        <w:t>Steinbildhauer-Workshop bei Haus Darup (s. Kurse)</w:t>
      </w:r>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5" w:name="thumb_04"/>
      <w:r w:rsidRPr="00F46525">
        <w:rPr>
          <w:noProof/>
          <w:color w:val="00B050"/>
          <w:lang w:val="de-DE" w:eastAsia="de-DE" w:bidi="ar-SA"/>
        </w:rPr>
        <w:drawing>
          <wp:inline distT="0" distB="0" distL="0" distR="0">
            <wp:extent cx="9525" cy="9525"/>
            <wp:effectExtent l="0" t="0" r="0" b="0"/>
            <wp:docPr id="5" name="Bild 5" descr="http://www.portrait-hoppe.de/NewsBASE/content_hoppe/pictures/picsth/smallpic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rtrait-hoppe.de/NewsBASE/content_hoppe/pictures/picsth/smallpic_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09.06.2013</w:t>
      </w:r>
    </w:p>
    <w:p w:rsidR="00CC1F82" w:rsidRPr="00F46525" w:rsidRDefault="00096E80">
      <w:pPr>
        <w:spacing w:after="150" w:line="270" w:lineRule="atLeast"/>
        <w:rPr>
          <w:color w:val="00B050"/>
          <w:lang w:val="de-DE"/>
        </w:rPr>
      </w:pPr>
      <w:r w:rsidRPr="00F46525">
        <w:rPr>
          <w:rFonts w:ascii="Verdana" w:hAnsi="Verdana"/>
          <w:color w:val="00B050"/>
          <w:sz w:val="21"/>
          <w:lang w:val="de-DE"/>
        </w:rPr>
        <w:t>Steinhauertag am Mühlenhof in Münster</w:t>
      </w:r>
      <w:r w:rsidRPr="00F46525">
        <w:rPr>
          <w:rFonts w:ascii="Verdana" w:hAnsi="Verdana"/>
          <w:color w:val="00B050"/>
          <w:sz w:val="21"/>
          <w:lang w:val="de-DE"/>
        </w:rPr>
        <w:br/>
      </w:r>
      <w:hyperlink r:id="rId10" w:anchor="_blank" w:history="1">
        <w:r w:rsidRPr="00F46525">
          <w:rPr>
            <w:rFonts w:hAnsi="Verdana"/>
            <w:color w:val="00B050"/>
            <w:sz w:val="21"/>
            <w:lang w:val="de-DE"/>
          </w:rPr>
          <w:t>www.bockwindmuel.de</w:t>
        </w:r>
      </w:hyperlink>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6" w:name="thumb_05"/>
      <w:r w:rsidRPr="00F46525">
        <w:rPr>
          <w:noProof/>
          <w:color w:val="00B050"/>
          <w:lang w:val="de-DE" w:eastAsia="de-DE" w:bidi="ar-SA"/>
        </w:rPr>
        <w:drawing>
          <wp:inline distT="0" distB="0" distL="0" distR="0">
            <wp:extent cx="9525" cy="9525"/>
            <wp:effectExtent l="0" t="0" r="0" b="0"/>
            <wp:docPr id="6" name="Bild 6" descr="http://www.portrait-hoppe.de/NewsBASE/content_hoppe/pictures/picsth/smallpi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ortrait-hoppe.de/NewsBASE/content_hoppe/pictures/picsth/smallpic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18./19.08.2012</w:t>
      </w:r>
    </w:p>
    <w:p w:rsidR="00CC1F82" w:rsidRPr="00F46525" w:rsidRDefault="00096E80">
      <w:pPr>
        <w:spacing w:after="150" w:line="270" w:lineRule="atLeast"/>
        <w:rPr>
          <w:color w:val="00B050"/>
          <w:lang w:val="de-DE"/>
        </w:rPr>
      </w:pPr>
      <w:r w:rsidRPr="00F46525">
        <w:rPr>
          <w:rFonts w:ascii="Verdana" w:hAnsi="Verdana"/>
          <w:color w:val="00B050"/>
          <w:sz w:val="21"/>
          <w:lang w:val="de-DE"/>
        </w:rPr>
        <w:t xml:space="preserve">Ausstellung der </w:t>
      </w:r>
      <w:proofErr w:type="spellStart"/>
      <w:r w:rsidRPr="00F46525">
        <w:rPr>
          <w:rFonts w:ascii="Verdana" w:hAnsi="Verdana"/>
          <w:color w:val="00B050"/>
          <w:sz w:val="21"/>
          <w:lang w:val="de-DE"/>
        </w:rPr>
        <w:t>Daruper</w:t>
      </w:r>
      <w:proofErr w:type="spellEnd"/>
      <w:r w:rsidRPr="00F46525">
        <w:rPr>
          <w:rFonts w:ascii="Verdana" w:hAnsi="Verdana"/>
          <w:color w:val="00B050"/>
          <w:sz w:val="21"/>
          <w:lang w:val="de-DE"/>
        </w:rPr>
        <w:t xml:space="preserve"> Landpartie</w:t>
      </w:r>
      <w:r w:rsidRPr="00F46525">
        <w:rPr>
          <w:rFonts w:ascii="Verdana" w:hAnsi="Verdana"/>
          <w:color w:val="00B050"/>
          <w:sz w:val="21"/>
          <w:lang w:val="de-DE"/>
        </w:rPr>
        <w:br/>
      </w:r>
      <w:hyperlink r:id="rId12" w:anchor="_blank" w:history="1">
        <w:r w:rsidRPr="00F46525">
          <w:rPr>
            <w:rFonts w:hAnsi="Verdana"/>
            <w:color w:val="00B050"/>
            <w:sz w:val="21"/>
            <w:lang w:val="de-DE"/>
          </w:rPr>
          <w:t>www.daruper-landpartie.de</w:t>
        </w:r>
      </w:hyperlink>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7" w:name="thumb_06"/>
      <w:r w:rsidRPr="00F46525">
        <w:rPr>
          <w:noProof/>
          <w:color w:val="00B050"/>
          <w:lang w:val="de-DE" w:eastAsia="de-DE" w:bidi="ar-SA"/>
        </w:rPr>
        <w:drawing>
          <wp:inline distT="0" distB="0" distL="0" distR="0">
            <wp:extent cx="9525" cy="9525"/>
            <wp:effectExtent l="0" t="0" r="0" b="0"/>
            <wp:docPr id="7" name="Bild 7" descr="http://www.portrait-hoppe.de/NewsBASE/content_hoppe/pictures/picsth/small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rtrait-hoppe.de/NewsBASE/content_hoppe/pictures/picsth/smallpic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06.08.-10.08.2012</w:t>
      </w:r>
    </w:p>
    <w:p w:rsidR="00CC1F82" w:rsidRPr="00F46525" w:rsidRDefault="00096E80">
      <w:pPr>
        <w:spacing w:after="150" w:line="270" w:lineRule="atLeast"/>
        <w:rPr>
          <w:color w:val="00B050"/>
          <w:lang w:val="de-DE"/>
        </w:rPr>
      </w:pPr>
      <w:r w:rsidRPr="00F46525">
        <w:rPr>
          <w:rFonts w:ascii="Verdana" w:hAnsi="Verdana"/>
          <w:color w:val="00B050"/>
          <w:sz w:val="21"/>
          <w:lang w:val="de-DE"/>
        </w:rPr>
        <w:t>Steinbildhauerkurs im Mühlenhof, Münster</w:t>
      </w:r>
      <w:r w:rsidRPr="00F46525">
        <w:rPr>
          <w:rFonts w:ascii="Verdana" w:hAnsi="Verdana"/>
          <w:color w:val="00B050"/>
          <w:sz w:val="21"/>
          <w:lang w:val="de-DE"/>
        </w:rPr>
        <w:br/>
      </w:r>
      <w:hyperlink r:id="rId14" w:anchor="_blank" w:history="1">
        <w:r w:rsidRPr="00F46525">
          <w:rPr>
            <w:rFonts w:hAnsi="Verdana"/>
            <w:color w:val="00B050"/>
            <w:sz w:val="21"/>
            <w:lang w:val="de-DE"/>
          </w:rPr>
          <w:t>www.bockwindmuel.de</w:t>
        </w:r>
      </w:hyperlink>
    </w:p>
    <w:p w:rsidR="00CC1F82" w:rsidRPr="00F46525" w:rsidRDefault="00096E80">
      <w:pPr>
        <w:spacing w:line="141" w:lineRule="atLeast"/>
        <w:rPr>
          <w:color w:val="00B050"/>
          <w:lang w:val="de-DE"/>
        </w:rPr>
      </w:pPr>
      <w:r w:rsidRPr="00F46525">
        <w:rPr>
          <w:color w:val="00B050"/>
          <w:lang w:val="de-DE"/>
        </w:rPr>
        <w:t> </w:t>
      </w:r>
    </w:p>
    <w:p w:rsidR="00CC1F82" w:rsidRPr="00F46525" w:rsidRDefault="00096E80">
      <w:pPr>
        <w:spacing w:line="270" w:lineRule="atLeast"/>
        <w:ind w:right="300"/>
        <w:rPr>
          <w:rFonts w:ascii="Verdana" w:hAnsi="Verdana"/>
          <w:b/>
          <w:color w:val="00B050"/>
          <w:sz w:val="21"/>
        </w:rPr>
      </w:pPr>
      <w:bookmarkStart w:id="8" w:name="thumb_07"/>
      <w:r w:rsidRPr="00F46525">
        <w:rPr>
          <w:noProof/>
          <w:color w:val="00B050"/>
          <w:lang w:val="de-DE" w:eastAsia="de-DE" w:bidi="ar-SA"/>
        </w:rPr>
        <w:drawing>
          <wp:inline distT="0" distB="0" distL="0" distR="0">
            <wp:extent cx="3476625" cy="1647825"/>
            <wp:effectExtent l="0" t="0" r="9525" b="9525"/>
            <wp:docPr id="8" name="Bild 8" descr="http://www.portrait-hoppe.de/NewsBASE/content_hoppe/pictures/picsth/smallpic_3.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ortrait-hoppe.de/NewsBASE/content_hoppe/pictures/picsth/smallpic_3.jp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647825"/>
                    </a:xfrm>
                    <a:prstGeom prst="rect">
                      <a:avLst/>
                    </a:prstGeom>
                    <a:noFill/>
                    <a:ln>
                      <a:noFill/>
                    </a:ln>
                  </pic:spPr>
                </pic:pic>
              </a:graphicData>
            </a:graphic>
          </wp:inline>
        </w:drawing>
      </w:r>
      <w:bookmarkEnd w:id="8"/>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02./03.06.2012</w:t>
      </w:r>
    </w:p>
    <w:p w:rsidR="00CC1F82" w:rsidRPr="00F46525" w:rsidRDefault="00096E80">
      <w:pPr>
        <w:spacing w:after="150" w:line="270" w:lineRule="atLeast"/>
        <w:rPr>
          <w:color w:val="00B050"/>
        </w:rPr>
      </w:pPr>
      <w:r w:rsidRPr="00F46525">
        <w:rPr>
          <w:rFonts w:ascii="Verdana" w:hAnsi="Verdana"/>
          <w:color w:val="00B050"/>
          <w:sz w:val="21"/>
          <w:lang w:val="de-DE"/>
        </w:rPr>
        <w:t>Offener Gartenmarkt in Schwieters Garten</w:t>
      </w:r>
      <w:r w:rsidRPr="00F46525">
        <w:rPr>
          <w:rFonts w:ascii="Verdana" w:hAnsi="Verdana"/>
          <w:color w:val="00B050"/>
          <w:sz w:val="21"/>
          <w:lang w:val="de-DE"/>
        </w:rPr>
        <w:br/>
        <w:t>Hier kann man mal am Stein "schnuppern"...</w:t>
      </w:r>
      <w:r w:rsidRPr="00F46525">
        <w:rPr>
          <w:rFonts w:ascii="Verdana" w:hAnsi="Verdana"/>
          <w:color w:val="00B050"/>
          <w:sz w:val="21"/>
          <w:lang w:val="de-DE"/>
        </w:rPr>
        <w:br/>
        <w:t> </w:t>
      </w:r>
      <w:hyperlink r:id="rId16" w:anchor="_blank" w:history="1">
        <w:r w:rsidRPr="00F46525">
          <w:rPr>
            <w:rFonts w:hAnsi="Verdana"/>
            <w:color w:val="00B050"/>
            <w:sz w:val="21"/>
          </w:rPr>
          <w:t>http://schwieters.de/_aktuell/events.php</w:t>
        </w:r>
      </w:hyperlink>
    </w:p>
    <w:p w:rsidR="00CC1F82" w:rsidRPr="00F46525" w:rsidRDefault="00096E80">
      <w:pPr>
        <w:spacing w:line="141" w:lineRule="atLeast"/>
        <w:rPr>
          <w:color w:val="00B050"/>
        </w:rPr>
      </w:pPr>
      <w:r w:rsidRPr="00F46525">
        <w:rPr>
          <w:color w:val="00B050"/>
        </w:rPr>
        <w:t> </w:t>
      </w:r>
    </w:p>
    <w:p w:rsidR="00CC1F82" w:rsidRPr="00F46525" w:rsidRDefault="00096E80">
      <w:pPr>
        <w:spacing w:line="270" w:lineRule="atLeast"/>
        <w:ind w:right="300"/>
        <w:rPr>
          <w:rFonts w:ascii="Verdana" w:hAnsi="Verdana"/>
          <w:b/>
          <w:color w:val="00B050"/>
          <w:sz w:val="21"/>
        </w:rPr>
      </w:pPr>
      <w:bookmarkStart w:id="9" w:name="thumb_08"/>
      <w:r w:rsidRPr="00F46525">
        <w:rPr>
          <w:noProof/>
          <w:color w:val="00B050"/>
          <w:lang w:val="de-DE" w:eastAsia="de-DE" w:bidi="ar-SA"/>
        </w:rPr>
        <w:drawing>
          <wp:inline distT="0" distB="0" distL="0" distR="0">
            <wp:extent cx="3476625" cy="1952625"/>
            <wp:effectExtent l="0" t="0" r="9525" b="9525"/>
            <wp:docPr id="9" name="Bild 9" descr="http://www.portrait-hoppe.de/NewsBASE/content_hoppe/pictures/picsth/small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ortrait-hoppe.de/NewsBASE/content_hoppe/pictures/picsth/smallpic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1952625"/>
                    </a:xfrm>
                    <a:prstGeom prst="rect">
                      <a:avLst/>
                    </a:prstGeom>
                    <a:noFill/>
                    <a:ln>
                      <a:noFill/>
                    </a:ln>
                  </pic:spPr>
                </pic:pic>
              </a:graphicData>
            </a:graphic>
          </wp:inline>
        </w:drawing>
      </w:r>
      <w:bookmarkEnd w:id="9"/>
    </w:p>
    <w:p w:rsidR="00CC1F82" w:rsidRPr="00F46525" w:rsidRDefault="00096E80">
      <w:pPr>
        <w:spacing w:after="150" w:line="270" w:lineRule="atLeast"/>
        <w:rPr>
          <w:rFonts w:ascii="Verdana" w:hAnsi="Verdana"/>
          <w:color w:val="00B050"/>
          <w:sz w:val="21"/>
          <w:lang w:val="de-DE"/>
        </w:rPr>
      </w:pPr>
      <w:r w:rsidRPr="00F46525">
        <w:rPr>
          <w:rFonts w:ascii="Verdana" w:hAnsi="Verdana"/>
          <w:b/>
          <w:color w:val="00B050"/>
          <w:sz w:val="21"/>
          <w:lang w:val="de-DE"/>
        </w:rPr>
        <w:t>20.05.2012</w:t>
      </w:r>
    </w:p>
    <w:p w:rsidR="00CC1F82" w:rsidRPr="00F46525" w:rsidRDefault="00096E80">
      <w:pPr>
        <w:spacing w:after="150" w:line="270" w:lineRule="atLeast"/>
        <w:rPr>
          <w:color w:val="00B050"/>
          <w:lang w:val="de-DE"/>
        </w:rPr>
      </w:pPr>
      <w:r w:rsidRPr="00F46525">
        <w:rPr>
          <w:rFonts w:ascii="Verdana" w:hAnsi="Verdana"/>
          <w:color w:val="00B050"/>
          <w:sz w:val="21"/>
          <w:lang w:val="de-DE"/>
        </w:rPr>
        <w:t>Steinhauertag am Mühlenhof in Münster</w:t>
      </w:r>
      <w:r w:rsidRPr="00F46525">
        <w:rPr>
          <w:rFonts w:ascii="Verdana" w:hAnsi="Verdana"/>
          <w:color w:val="00B050"/>
          <w:sz w:val="21"/>
          <w:lang w:val="de-DE"/>
        </w:rPr>
        <w:br/>
      </w:r>
      <w:hyperlink r:id="rId18" w:anchor="_blank" w:history="1">
        <w:r w:rsidRPr="00F46525">
          <w:rPr>
            <w:rFonts w:hAnsi="Verdana"/>
            <w:color w:val="00B050"/>
            <w:sz w:val="21"/>
            <w:lang w:val="de-DE"/>
          </w:rPr>
          <w:t>www.bockwindmuel.de</w:t>
        </w:r>
      </w:hyperlink>
    </w:p>
    <w:p w:rsidR="00CC1F82" w:rsidRPr="00F46525" w:rsidRDefault="00CC1F82">
      <w:pPr>
        <w:rPr>
          <w:color w:val="00B050"/>
          <w:lang w:val="de-DE"/>
        </w:rPr>
      </w:pPr>
    </w:p>
    <w:sectPr w:rsidR="00CC1F82" w:rsidRPr="00F4652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B0502040204020203"/>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80"/>
    <w:rsid w:val="00096E80"/>
    <w:rsid w:val="00157CEE"/>
    <w:rsid w:val="001B440C"/>
    <w:rsid w:val="0034730A"/>
    <w:rsid w:val="003A39B9"/>
    <w:rsid w:val="005E0DED"/>
    <w:rsid w:val="006A747B"/>
    <w:rsid w:val="00800C4C"/>
    <w:rsid w:val="00820ACE"/>
    <w:rsid w:val="008F1DDF"/>
    <w:rsid w:val="00A50EC6"/>
    <w:rsid w:val="00A934EB"/>
    <w:rsid w:val="00CA318A"/>
    <w:rsid w:val="00CC1F82"/>
    <w:rsid w:val="00E90D63"/>
    <w:rsid w:val="00F46525"/>
    <w:rsid w:val="00F56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FB5448"/>
  <w15:chartTrackingRefBased/>
  <w15:docId w15:val="{880AEA83-70FC-4B1F-80EE-72FEADDC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uppressAutoHyphens/>
    </w:pPr>
    <w:rPr>
      <w:rFonts w:eastAsia="SimSun" w:cs="Mangal"/>
      <w:kern w:val="1"/>
      <w:sz w:val="24"/>
      <w:szCs w:val="24"/>
      <w:lang w:val="en-US"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qFormat/>
    <w:rPr>
      <w:b/>
      <w:bCs/>
    </w:rPr>
  </w:style>
  <w:style w:type="character" w:styleId="Hervorhebung">
    <w:name w:val="Emphasis"/>
    <w:qFormat/>
    <w:rPr>
      <w:i/>
      <w:iCs/>
    </w:rPr>
  </w:style>
  <w:style w:type="character" w:styleId="Hyperlink">
    <w:name w:val="Hyperlink"/>
    <w:rPr>
      <w:color w:val="000080"/>
      <w:u w:val="single"/>
    </w:rPr>
  </w:style>
  <w:style w:type="paragraph" w:customStyle="1" w:styleId="Heading">
    <w:name w:val="Heading"/>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www.bockwindmuel.de/"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ww.daruper-landpartie.de/"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chwieters.de/_aktuell/events.ph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unstverein-muensterland.de/"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image" Target="media/image8.jpeg"/><Relationship Id="rId10" Type="http://schemas.openxmlformats.org/officeDocument/2006/relationships/hyperlink" Target="http://www.bockwindmuel.de/"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www.bockwindmue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1947</Words>
  <Characters>12271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Hoppe</dc:creator>
  <cp:keywords/>
  <cp:lastModifiedBy>Windows User</cp:lastModifiedBy>
  <cp:revision>6</cp:revision>
  <cp:lastPrinted>1899-12-31T23:00:00Z</cp:lastPrinted>
  <dcterms:created xsi:type="dcterms:W3CDTF">2017-06-11T17:20:00Z</dcterms:created>
  <dcterms:modified xsi:type="dcterms:W3CDTF">2017-10-08T22:06:00Z</dcterms:modified>
</cp:coreProperties>
</file>