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A04" w14:textId="6908654B" w:rsidR="00A76169" w:rsidRPr="00A76169" w:rsidRDefault="00C31A2B" w:rsidP="00A76169">
      <w:pPr>
        <w:jc w:val="center"/>
        <w:rPr>
          <w:rFonts w:cstheme="minorHAnsi"/>
          <w:b/>
          <w:bCs/>
          <w:sz w:val="48"/>
          <w:szCs w:val="48"/>
        </w:rPr>
      </w:pPr>
      <w:r>
        <w:rPr>
          <w:rFonts w:cstheme="minorHAnsi"/>
          <w:b/>
          <w:bCs/>
          <w:sz w:val="48"/>
          <w:szCs w:val="48"/>
        </w:rPr>
        <w:t>Urejevalnik besedil</w:t>
      </w:r>
    </w:p>
    <w:p w14:paraId="5B77011E" w14:textId="77777777" w:rsidR="00A76169" w:rsidRDefault="00A76169"/>
    <w:p w14:paraId="70483318" w14:textId="77777777" w:rsidR="00A76169" w:rsidRDefault="00A76169"/>
    <w:p w14:paraId="69387CD3" w14:textId="61F96120" w:rsidR="00A76169" w:rsidRDefault="00A76169" w:rsidP="00A76169">
      <w:pPr>
        <w:jc w:val="center"/>
      </w:pPr>
      <w:r>
        <w:rPr>
          <w:noProof/>
        </w:rPr>
        <w:drawing>
          <wp:inline distT="0" distB="0" distL="0" distR="0" wp14:anchorId="43E9590E" wp14:editId="456F4AA9">
            <wp:extent cx="3095625" cy="3095625"/>
            <wp:effectExtent l="0" t="0" r="9525" b="9525"/>
            <wp:docPr id="1" name="Slika 1" descr="Elektro in računalniška šola Ptuj (@ers.ptuj)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ktro in računalniška šola Ptuj (@ers.ptuj) • Faceb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5625" cy="3095625"/>
                    </a:xfrm>
                    <a:prstGeom prst="rect">
                      <a:avLst/>
                    </a:prstGeom>
                    <a:noFill/>
                    <a:ln>
                      <a:noFill/>
                    </a:ln>
                  </pic:spPr>
                </pic:pic>
              </a:graphicData>
            </a:graphic>
          </wp:inline>
        </w:drawing>
      </w:r>
    </w:p>
    <w:p w14:paraId="6D6094E0" w14:textId="77777777" w:rsidR="00A76169" w:rsidRDefault="00A76169"/>
    <w:p w14:paraId="7E97C157" w14:textId="514CD06F" w:rsidR="00A76169" w:rsidRPr="00835946" w:rsidRDefault="00835946" w:rsidP="00835946">
      <w:pPr>
        <w:jc w:val="center"/>
        <w:rPr>
          <w:i/>
          <w:iCs/>
          <w:color w:val="000000" w:themeColor="text1"/>
        </w:rPr>
      </w:pPr>
      <w:r w:rsidRPr="00835946">
        <w:rPr>
          <w:i/>
          <w:iCs/>
          <w:color w:val="000000" w:themeColor="text1"/>
        </w:rPr>
        <w:t>Seminarska naloga</w:t>
      </w:r>
    </w:p>
    <w:p w14:paraId="3D1C5639" w14:textId="77777777" w:rsidR="00A76169" w:rsidRDefault="00A76169"/>
    <w:p w14:paraId="2D68DE75" w14:textId="77777777" w:rsidR="00A76169" w:rsidRDefault="00A76169"/>
    <w:p w14:paraId="2C1FE9D4" w14:textId="77777777" w:rsidR="00A76169" w:rsidRDefault="00A76169"/>
    <w:p w14:paraId="2157E35C" w14:textId="77777777" w:rsidR="00A76169" w:rsidRDefault="00A76169"/>
    <w:p w14:paraId="50A90666" w14:textId="77777777" w:rsidR="00A76169" w:rsidRDefault="00A76169"/>
    <w:p w14:paraId="38947E81" w14:textId="77777777" w:rsidR="00A76169" w:rsidRDefault="00A76169"/>
    <w:p w14:paraId="4A4F85D3" w14:textId="77777777" w:rsidR="00A76169" w:rsidRDefault="00A76169"/>
    <w:p w14:paraId="5C1C7F6D" w14:textId="77777777" w:rsidR="00A76169" w:rsidRDefault="00A76169"/>
    <w:p w14:paraId="6B5DB01C" w14:textId="77777777" w:rsidR="00A76169" w:rsidRDefault="00A76169"/>
    <w:p w14:paraId="42E9E9C8" w14:textId="77777777" w:rsidR="00A76169" w:rsidRDefault="00A76169"/>
    <w:p w14:paraId="64F786C8" w14:textId="77777777" w:rsidR="00A76169" w:rsidRDefault="00A76169"/>
    <w:p w14:paraId="586A3CE5" w14:textId="77777777" w:rsidR="00A76169" w:rsidRDefault="00A76169"/>
    <w:p w14:paraId="1B898596" w14:textId="352F3AE7" w:rsidR="00A76169" w:rsidRDefault="00835946">
      <w:r>
        <w:t>Avtor: Taj Kopše Vek</w:t>
      </w:r>
      <w:r>
        <w:tab/>
      </w:r>
      <w:r>
        <w:tab/>
      </w:r>
      <w:r>
        <w:tab/>
      </w:r>
      <w:r>
        <w:tab/>
      </w:r>
      <w:r>
        <w:tab/>
      </w:r>
      <w:r>
        <w:tab/>
      </w:r>
      <w:r>
        <w:tab/>
      </w:r>
      <w:r>
        <w:tab/>
      </w:r>
      <w:r>
        <w:tab/>
        <w:t xml:space="preserve">      2.6.2026</w:t>
      </w:r>
    </w:p>
    <w:p w14:paraId="1B332416" w14:textId="0DE2E4B7" w:rsidR="00835946" w:rsidRDefault="00835946">
      <w:r>
        <w:t>Mentorica: Hana Hrnjić</w:t>
      </w:r>
    </w:p>
    <w:p w14:paraId="777A3A53" w14:textId="2D0FE5B0" w:rsidR="008645E5" w:rsidRDefault="008645E5"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lastRenderedPageBreak/>
        <w:t>Kazalo:</w:t>
      </w:r>
    </w:p>
    <w:p w14:paraId="07F05AC8" w14:textId="77777777" w:rsidR="008645E5" w:rsidRDefault="008645E5" w:rsidP="008645E5">
      <w:pPr>
        <w:pStyle w:val="Naslov2"/>
        <w:rPr>
          <w:rFonts w:asciiTheme="minorHAnsi" w:hAnsiTheme="minorHAnsi" w:cstheme="minorHAnsi"/>
          <w:b/>
          <w:bCs/>
          <w:color w:val="000000" w:themeColor="text1"/>
          <w:sz w:val="36"/>
          <w:szCs w:val="36"/>
        </w:rPr>
      </w:pPr>
    </w:p>
    <w:p w14:paraId="4C126F59"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Možgani </w:t>
      </w:r>
    </w:p>
    <w:p w14:paraId="7A46844B"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Kako uporabljamo možgane </w:t>
      </w:r>
    </w:p>
    <w:p w14:paraId="7E4E1EB6"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Kaj je razmišljanje </w:t>
      </w:r>
    </w:p>
    <w:p w14:paraId="15FD3ADC"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Kaj je logično razmišljanje </w:t>
      </w:r>
    </w:p>
    <w:p w14:paraId="2EC7BE73"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Premislim preden rečem </w:t>
      </w:r>
    </w:p>
    <w:p w14:paraId="3FE201EB"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Moja vloga v družbi </w:t>
      </w:r>
    </w:p>
    <w:p w14:paraId="5C705A6D"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Kaj je urejevalnik </w:t>
      </w:r>
    </w:p>
    <w:p w14:paraId="5D4A016E"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Kaj je urejevalnik besedil </w:t>
      </w:r>
    </w:p>
    <w:p w14:paraId="7B25C022"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 xml:space="preserve">Kaj je življenje </w:t>
      </w:r>
    </w:p>
    <w:p w14:paraId="7248DD1F" w14:textId="77777777" w:rsidR="008645E5" w:rsidRPr="008645E5" w:rsidRDefault="008645E5" w:rsidP="008645E5">
      <w:pPr>
        <w:numPr>
          <w:ilvl w:val="0"/>
          <w:numId w:val="2"/>
        </w:numPr>
        <w:spacing w:before="100" w:beforeAutospacing="1" w:after="100" w:afterAutospacing="1" w:line="240" w:lineRule="auto"/>
        <w:rPr>
          <w:sz w:val="24"/>
          <w:szCs w:val="24"/>
        </w:rPr>
      </w:pPr>
      <w:r w:rsidRPr="008645E5">
        <w:rPr>
          <w:sz w:val="24"/>
          <w:szCs w:val="24"/>
        </w:rPr>
        <w:t>Vzročno-posledično razmišljanje</w:t>
      </w:r>
    </w:p>
    <w:p w14:paraId="66440A2B" w14:textId="7057E95E" w:rsidR="008645E5" w:rsidRDefault="008645E5" w:rsidP="008645E5">
      <w:pPr>
        <w:pStyle w:val="Naslov2"/>
        <w:rPr>
          <w:rFonts w:asciiTheme="minorHAnsi" w:hAnsiTheme="minorHAnsi" w:cstheme="minorHAnsi"/>
          <w:b/>
          <w:bCs/>
          <w:color w:val="000000" w:themeColor="text1"/>
          <w:sz w:val="36"/>
          <w:szCs w:val="36"/>
        </w:rPr>
      </w:pPr>
    </w:p>
    <w:p w14:paraId="77A0A5C5" w14:textId="690462B0" w:rsidR="008645E5" w:rsidRDefault="008645E5" w:rsidP="008645E5"/>
    <w:p w14:paraId="684AD7F8" w14:textId="1A4C43BA" w:rsidR="008645E5" w:rsidRDefault="008645E5" w:rsidP="008645E5"/>
    <w:p w14:paraId="7ACEE8FE" w14:textId="6ECD61D7" w:rsidR="008645E5" w:rsidRDefault="008645E5" w:rsidP="008645E5"/>
    <w:p w14:paraId="582F61D3" w14:textId="77777777" w:rsidR="008645E5" w:rsidRPr="008645E5" w:rsidRDefault="008645E5" w:rsidP="008645E5"/>
    <w:p w14:paraId="4E0A5744" w14:textId="77777777" w:rsidR="008645E5" w:rsidRDefault="008645E5" w:rsidP="008645E5">
      <w:pPr>
        <w:pStyle w:val="Naslov2"/>
        <w:rPr>
          <w:rFonts w:asciiTheme="minorHAnsi" w:hAnsiTheme="minorHAnsi" w:cstheme="minorHAnsi"/>
          <w:b/>
          <w:bCs/>
          <w:color w:val="000000" w:themeColor="text1"/>
          <w:sz w:val="36"/>
          <w:szCs w:val="36"/>
        </w:rPr>
      </w:pPr>
    </w:p>
    <w:p w14:paraId="325514A4" w14:textId="77777777" w:rsidR="008645E5" w:rsidRDefault="008645E5" w:rsidP="008645E5">
      <w:pPr>
        <w:pStyle w:val="Naslov2"/>
        <w:rPr>
          <w:rFonts w:asciiTheme="minorHAnsi" w:hAnsiTheme="minorHAnsi" w:cstheme="minorHAnsi"/>
          <w:b/>
          <w:bCs/>
          <w:color w:val="000000" w:themeColor="text1"/>
          <w:sz w:val="36"/>
          <w:szCs w:val="36"/>
        </w:rPr>
      </w:pPr>
    </w:p>
    <w:p w14:paraId="427A9553" w14:textId="77777777" w:rsidR="008645E5" w:rsidRDefault="008645E5" w:rsidP="008645E5">
      <w:pPr>
        <w:pStyle w:val="Naslov2"/>
        <w:rPr>
          <w:rFonts w:asciiTheme="minorHAnsi" w:hAnsiTheme="minorHAnsi" w:cstheme="minorHAnsi"/>
          <w:b/>
          <w:bCs/>
          <w:color w:val="000000" w:themeColor="text1"/>
          <w:sz w:val="36"/>
          <w:szCs w:val="36"/>
        </w:rPr>
      </w:pPr>
    </w:p>
    <w:p w14:paraId="118F62EA" w14:textId="77777777" w:rsidR="008645E5" w:rsidRDefault="008645E5" w:rsidP="008645E5">
      <w:pPr>
        <w:pStyle w:val="Naslov2"/>
        <w:rPr>
          <w:rFonts w:asciiTheme="minorHAnsi" w:hAnsiTheme="minorHAnsi" w:cstheme="minorHAnsi"/>
          <w:b/>
          <w:bCs/>
          <w:color w:val="000000" w:themeColor="text1"/>
          <w:sz w:val="36"/>
          <w:szCs w:val="36"/>
        </w:rPr>
      </w:pPr>
    </w:p>
    <w:p w14:paraId="564303EC" w14:textId="77777777" w:rsidR="008645E5" w:rsidRDefault="008645E5" w:rsidP="008645E5">
      <w:pPr>
        <w:pStyle w:val="Naslov2"/>
        <w:rPr>
          <w:rFonts w:asciiTheme="minorHAnsi" w:hAnsiTheme="minorHAnsi" w:cstheme="minorHAnsi"/>
          <w:b/>
          <w:bCs/>
          <w:color w:val="000000" w:themeColor="text1"/>
          <w:sz w:val="36"/>
          <w:szCs w:val="36"/>
        </w:rPr>
      </w:pPr>
    </w:p>
    <w:p w14:paraId="189341D0" w14:textId="77777777" w:rsidR="008645E5" w:rsidRDefault="008645E5" w:rsidP="008645E5">
      <w:pPr>
        <w:pStyle w:val="Naslov2"/>
        <w:rPr>
          <w:rFonts w:asciiTheme="minorHAnsi" w:hAnsiTheme="minorHAnsi" w:cstheme="minorHAnsi"/>
          <w:b/>
          <w:bCs/>
          <w:color w:val="000000" w:themeColor="text1"/>
          <w:sz w:val="36"/>
          <w:szCs w:val="36"/>
        </w:rPr>
      </w:pPr>
    </w:p>
    <w:p w14:paraId="00F24372" w14:textId="77777777" w:rsidR="008645E5" w:rsidRDefault="008645E5" w:rsidP="008645E5">
      <w:pPr>
        <w:pStyle w:val="Naslov2"/>
        <w:rPr>
          <w:rFonts w:asciiTheme="minorHAnsi" w:hAnsiTheme="minorHAnsi" w:cstheme="minorHAnsi"/>
          <w:b/>
          <w:bCs/>
          <w:color w:val="000000" w:themeColor="text1"/>
          <w:sz w:val="36"/>
          <w:szCs w:val="36"/>
        </w:rPr>
      </w:pPr>
    </w:p>
    <w:p w14:paraId="74842059" w14:textId="77777777" w:rsidR="008645E5" w:rsidRDefault="008645E5" w:rsidP="008645E5">
      <w:pPr>
        <w:pStyle w:val="Naslov2"/>
        <w:rPr>
          <w:rFonts w:asciiTheme="minorHAnsi" w:hAnsiTheme="minorHAnsi" w:cstheme="minorHAnsi"/>
          <w:b/>
          <w:bCs/>
          <w:color w:val="000000" w:themeColor="text1"/>
          <w:sz w:val="36"/>
          <w:szCs w:val="36"/>
        </w:rPr>
      </w:pPr>
    </w:p>
    <w:p w14:paraId="415E33C4" w14:textId="77777777" w:rsidR="008645E5" w:rsidRDefault="008645E5" w:rsidP="008645E5">
      <w:pPr>
        <w:pStyle w:val="Naslov2"/>
        <w:rPr>
          <w:rFonts w:asciiTheme="minorHAnsi" w:hAnsiTheme="minorHAnsi" w:cstheme="minorHAnsi"/>
          <w:b/>
          <w:bCs/>
          <w:color w:val="000000" w:themeColor="text1"/>
          <w:sz w:val="36"/>
          <w:szCs w:val="36"/>
        </w:rPr>
      </w:pPr>
    </w:p>
    <w:p w14:paraId="6BE0034C" w14:textId="32BAC1D9" w:rsidR="008645E5" w:rsidRDefault="008645E5" w:rsidP="008645E5">
      <w:pPr>
        <w:pStyle w:val="Naslov2"/>
        <w:rPr>
          <w:rFonts w:asciiTheme="minorHAnsi" w:hAnsiTheme="minorHAnsi" w:cstheme="minorHAnsi"/>
          <w:b/>
          <w:bCs/>
          <w:color w:val="000000" w:themeColor="text1"/>
          <w:sz w:val="36"/>
          <w:szCs w:val="36"/>
        </w:rPr>
      </w:pPr>
    </w:p>
    <w:p w14:paraId="41AB82CA" w14:textId="6BC55ADE" w:rsidR="008645E5" w:rsidRDefault="008645E5" w:rsidP="008645E5"/>
    <w:p w14:paraId="1D46662D" w14:textId="77777777" w:rsidR="008645E5" w:rsidRPr="008645E5" w:rsidRDefault="008645E5" w:rsidP="008645E5"/>
    <w:p w14:paraId="5F8380F8" w14:textId="77777777" w:rsidR="008645E5" w:rsidRDefault="008645E5" w:rsidP="008645E5">
      <w:pPr>
        <w:pStyle w:val="Naslov2"/>
        <w:rPr>
          <w:rFonts w:asciiTheme="minorHAnsi" w:hAnsiTheme="minorHAnsi" w:cstheme="minorHAnsi"/>
          <w:b/>
          <w:bCs/>
          <w:color w:val="000000" w:themeColor="text1"/>
          <w:sz w:val="36"/>
          <w:szCs w:val="36"/>
        </w:rPr>
      </w:pPr>
    </w:p>
    <w:p w14:paraId="3FDB5E18" w14:textId="437E5165"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1. </w:t>
      </w:r>
      <w:r w:rsidR="008645E5" w:rsidRPr="008645E5">
        <w:rPr>
          <w:rFonts w:asciiTheme="minorHAnsi" w:hAnsiTheme="minorHAnsi" w:cstheme="minorHAnsi"/>
          <w:b/>
          <w:bCs/>
          <w:color w:val="000000" w:themeColor="text1"/>
          <w:sz w:val="36"/>
          <w:szCs w:val="36"/>
        </w:rPr>
        <w:t>MOŽGANI</w:t>
      </w:r>
    </w:p>
    <w:p w14:paraId="5DB59901" w14:textId="77777777" w:rsidR="008645E5" w:rsidRDefault="008645E5" w:rsidP="008645E5">
      <w:pPr>
        <w:pStyle w:val="Navadensplet"/>
      </w:pPr>
      <w:r>
        <w:t>Možgani so najpomembnejši organ v človeškem telesu. Nahajajo se v lobanji in so zaščiteni s kostmi. Nadzorujejo vse telesne funkcije, kot so gibanje, govor in dihanje. Omogočajo nam razmišljanje, učenje in spomin. Sestavljeni so iz milijard živčnih celic, ki prenašajo informacije. Možgani sprejemajo signale iz čutil in jih obdelujejo. Prav tako vplivajo na čustva in vedenje človeka. Brez možganov človek ne bi mogel živeti.</w:t>
      </w:r>
    </w:p>
    <w:p w14:paraId="1ABBB6D9" w14:textId="3D88D2B4" w:rsidR="008645E5" w:rsidRDefault="008645E5" w:rsidP="008645E5"/>
    <w:p w14:paraId="2E62637F" w14:textId="30D8109E"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2. </w:t>
      </w:r>
      <w:r w:rsidR="008645E5" w:rsidRPr="008645E5">
        <w:rPr>
          <w:rFonts w:asciiTheme="minorHAnsi" w:hAnsiTheme="minorHAnsi" w:cstheme="minorHAnsi"/>
          <w:b/>
          <w:bCs/>
          <w:color w:val="000000" w:themeColor="text1"/>
          <w:sz w:val="36"/>
          <w:szCs w:val="36"/>
        </w:rPr>
        <w:t>KAKO UPORABLJAMO MOŽGANE</w:t>
      </w:r>
    </w:p>
    <w:p w14:paraId="0F8FCF9D" w14:textId="77777777" w:rsidR="008645E5" w:rsidRDefault="008645E5" w:rsidP="008645E5">
      <w:pPr>
        <w:pStyle w:val="Navadensplet"/>
      </w:pPr>
      <w:r>
        <w:t>Možgane uporabljamo ves čas, tudi ko se tega ne zavedamo. Uporabljamo jih pri razmišljanju, gibanju in govorjenju. Ko se učimo, možgani shranjujejo nove informacije. Pomagajo nam pri reševanju problemov in sprejemanju odločitev. Možgani obdelujejo informacije, ki jih dobimo preko čutil. Uporabljamo jih tudi pri branju in pisanju. Prav tako nadzorujejo naša čustva in odzive. Zato so ključni za vsakdanje življenje.</w:t>
      </w:r>
    </w:p>
    <w:p w14:paraId="1B1C70A9" w14:textId="67E7AA9A" w:rsidR="008645E5" w:rsidRDefault="008645E5" w:rsidP="008645E5"/>
    <w:p w14:paraId="2D1AC6D5" w14:textId="2837A77A"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3. </w:t>
      </w:r>
      <w:r w:rsidR="008645E5" w:rsidRPr="008645E5">
        <w:rPr>
          <w:rFonts w:asciiTheme="minorHAnsi" w:hAnsiTheme="minorHAnsi" w:cstheme="minorHAnsi"/>
          <w:b/>
          <w:bCs/>
          <w:color w:val="000000" w:themeColor="text1"/>
          <w:sz w:val="36"/>
          <w:szCs w:val="36"/>
        </w:rPr>
        <w:t>KAJ JE RAZMIŠLJANJE</w:t>
      </w:r>
    </w:p>
    <w:p w14:paraId="774A9F22" w14:textId="77777777" w:rsidR="008645E5" w:rsidRDefault="008645E5" w:rsidP="008645E5">
      <w:pPr>
        <w:pStyle w:val="Navadensplet"/>
      </w:pPr>
      <w:r>
        <w:t>Razmišljanje je proces, pri katerem uporabljamo možgane za obdelavo informacij. Pomaga nam razumeti svet okoli sebe. Z razmišljanjem sprejemamo odločitve in rešujemo probleme. Vključuje spomin, učenje in sklepanje. Ljudje razmišljamo vsak dan v različnih situacijah. Razmišljanje je lahko hitro ali počasno. Pomembno je za učenje in življenje. Brez razmišljanja ne bi mogli delovati samostojno.</w:t>
      </w:r>
    </w:p>
    <w:p w14:paraId="04C7DFAE" w14:textId="23394A64" w:rsidR="008645E5" w:rsidRPr="008645E5" w:rsidRDefault="008645E5" w:rsidP="008645E5">
      <w:pPr>
        <w:rPr>
          <w:rFonts w:cstheme="minorHAnsi"/>
          <w:b/>
          <w:bCs/>
          <w:color w:val="000000" w:themeColor="text1"/>
          <w:sz w:val="36"/>
          <w:szCs w:val="36"/>
        </w:rPr>
      </w:pPr>
    </w:p>
    <w:p w14:paraId="02DCC14C" w14:textId="3EA4FFAC"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4. </w:t>
      </w:r>
      <w:r w:rsidR="008645E5" w:rsidRPr="008645E5">
        <w:rPr>
          <w:rFonts w:asciiTheme="minorHAnsi" w:hAnsiTheme="minorHAnsi" w:cstheme="minorHAnsi"/>
          <w:b/>
          <w:bCs/>
          <w:color w:val="000000" w:themeColor="text1"/>
          <w:sz w:val="36"/>
          <w:szCs w:val="36"/>
        </w:rPr>
        <w:t>KAJ JE LOGIČNO RAZMIŠLJANJE</w:t>
      </w:r>
    </w:p>
    <w:p w14:paraId="69F04517" w14:textId="77777777" w:rsidR="008645E5" w:rsidRDefault="008645E5" w:rsidP="008645E5">
      <w:pPr>
        <w:pStyle w:val="Navadensplet"/>
      </w:pPr>
      <w:r>
        <w:t>Logično razmišljanje pomeni, da sklepamo na podlagi dejstev in pravil. Pomaga nam razumeti vzroke in posledice. Pri tem ne ugibamo, ampak uporabljamo razum. Uporabljamo ga pri matematiki in reševanju nalog. Pomaga nam sprejemati pravilne odločitve. Če vidimo temne oblake, sklepamo, da bo dež. Logično razmišljanje zmanjšuje napake. Lahko ga razvijamo z vajami in miselnimi igrami.</w:t>
      </w:r>
    </w:p>
    <w:p w14:paraId="4197844F" w14:textId="021E3CB0" w:rsidR="008645E5" w:rsidRDefault="008645E5" w:rsidP="008645E5"/>
    <w:p w14:paraId="5D0AE854" w14:textId="067FC7CC" w:rsidR="00AB4083" w:rsidRDefault="00AB4083" w:rsidP="008645E5"/>
    <w:p w14:paraId="6F208917" w14:textId="77777777" w:rsidR="00AB4083" w:rsidRDefault="00AB4083" w:rsidP="008645E5"/>
    <w:p w14:paraId="6CBBAC54" w14:textId="5F2AA58F"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lastRenderedPageBreak/>
        <w:t xml:space="preserve">5. </w:t>
      </w:r>
      <w:r w:rsidR="008645E5" w:rsidRPr="008645E5">
        <w:rPr>
          <w:rFonts w:asciiTheme="minorHAnsi" w:hAnsiTheme="minorHAnsi" w:cstheme="minorHAnsi"/>
          <w:b/>
          <w:bCs/>
          <w:color w:val="000000" w:themeColor="text1"/>
          <w:sz w:val="36"/>
          <w:szCs w:val="36"/>
        </w:rPr>
        <w:t>PREMISLIM PREDEN REČEM</w:t>
      </w:r>
    </w:p>
    <w:p w14:paraId="7F33A400" w14:textId="389DE9C8" w:rsidR="008645E5" w:rsidRPr="008645E5" w:rsidRDefault="008645E5" w:rsidP="008645E5">
      <w:pPr>
        <w:pStyle w:val="Navadensplet"/>
      </w:pPr>
      <w:r>
        <w:t>To pomeni, da razmislimo, preden nekaj povemo. Besede lahko vplivajo na druge ljudi. Če govorimo brez razmisleka, lahko koga prizadenemo. Premišljeno govorjenje preprečuje nesporazume. Pomaga nam ohranjati dobre odnose. Preden govorimo, se vprašamo, ali je to prav. Tak način komunikacije kaže spoštovanje. Zato je pomembno, da pazimo na svoje besede.</w:t>
      </w:r>
    </w:p>
    <w:p w14:paraId="7B279732" w14:textId="5C9DA9FE"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6. </w:t>
      </w:r>
      <w:r w:rsidR="008645E5" w:rsidRPr="008645E5">
        <w:rPr>
          <w:rFonts w:asciiTheme="minorHAnsi" w:hAnsiTheme="minorHAnsi" w:cstheme="minorHAnsi"/>
          <w:b/>
          <w:bCs/>
          <w:color w:val="000000" w:themeColor="text1"/>
          <w:sz w:val="36"/>
          <w:szCs w:val="36"/>
        </w:rPr>
        <w:t>MOJA VLOGA V DRUŽBI</w:t>
      </w:r>
    </w:p>
    <w:p w14:paraId="38E05B77" w14:textId="77777777" w:rsidR="008645E5" w:rsidRDefault="008645E5" w:rsidP="008645E5">
      <w:pPr>
        <w:pStyle w:val="Navadensplet"/>
      </w:pPr>
      <w:r>
        <w:t>Vsak človek ima svojo vlogo v družbi. S svojim vedenjem vplivamo na druge ljudi. Pomembno je, da smo spoštljivi in odgovorni. Pomagamo lahko drugim in skrbimo za okolje. Upoštevati moramo pravila in zakone. S tem prispevamo k boljši skupnosti. Vsak posameznik lahko naredi razliko. Skupaj gradimo boljšo družbo.</w:t>
      </w:r>
    </w:p>
    <w:p w14:paraId="1221B947" w14:textId="242A5E37" w:rsidR="008645E5" w:rsidRDefault="008645E5" w:rsidP="008645E5"/>
    <w:p w14:paraId="32CD927D" w14:textId="1A8FA630"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7. </w:t>
      </w:r>
      <w:r w:rsidR="008645E5" w:rsidRPr="008645E5">
        <w:rPr>
          <w:rFonts w:asciiTheme="minorHAnsi" w:hAnsiTheme="minorHAnsi" w:cstheme="minorHAnsi"/>
          <w:b/>
          <w:bCs/>
          <w:color w:val="000000" w:themeColor="text1"/>
          <w:sz w:val="36"/>
          <w:szCs w:val="36"/>
        </w:rPr>
        <w:t>KAJ JE UREJEVALNIK</w:t>
      </w:r>
    </w:p>
    <w:p w14:paraId="13799A02" w14:textId="77777777" w:rsidR="008645E5" w:rsidRDefault="008645E5" w:rsidP="008645E5">
      <w:pPr>
        <w:pStyle w:val="Navadensplet"/>
      </w:pPr>
      <w:r>
        <w:t>Urejevalnik je program za ustvarjanje in spreminjanje vsebin. Lahko je namenjen besedilu, sliki ali videu. Omogoča nam, da hitro popravljamo napake. Uporablja se v šoli in službi. Urejevalniki so zelo uporabni v digitalnem svetu. Pomagajo nam pri delu z računalnikom. So enostavni za uporabo. Omogočajo boljšo organizacijo podatkov.</w:t>
      </w:r>
    </w:p>
    <w:p w14:paraId="3B15F4FA" w14:textId="019AA14B" w:rsidR="008645E5" w:rsidRDefault="008645E5" w:rsidP="008645E5"/>
    <w:p w14:paraId="5463E1C7" w14:textId="68137839"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8. </w:t>
      </w:r>
      <w:r w:rsidR="008645E5" w:rsidRPr="008645E5">
        <w:rPr>
          <w:rFonts w:asciiTheme="minorHAnsi" w:hAnsiTheme="minorHAnsi" w:cstheme="minorHAnsi"/>
          <w:b/>
          <w:bCs/>
          <w:color w:val="000000" w:themeColor="text1"/>
          <w:sz w:val="36"/>
          <w:szCs w:val="36"/>
        </w:rPr>
        <w:t>KAJ JE UREJEVALNIK BESEDIL</w:t>
      </w:r>
    </w:p>
    <w:p w14:paraId="16D969A9" w14:textId="77777777" w:rsidR="008645E5" w:rsidRDefault="008645E5" w:rsidP="008645E5">
      <w:pPr>
        <w:pStyle w:val="Navadensplet"/>
      </w:pPr>
      <w:r>
        <w:t>Urejevalnik besedil je program za pisanje dokumentov. Omogoča nam pisanje, popravljanje in oblikovanje besedila. Uporabljamo ga za naloge in poročila. Napake lahko hitro popravimo brez ponovnega pisanja. Dodajamo lahko slike in tabele. Najbolj znani so Word in Google Docs. Olajšajo šolsko in pisarniško delo. So zelo pomembno orodje danes.</w:t>
      </w:r>
    </w:p>
    <w:p w14:paraId="2DB72E1F" w14:textId="29E2EC94" w:rsidR="008645E5" w:rsidRDefault="008645E5" w:rsidP="008645E5"/>
    <w:p w14:paraId="677117CD" w14:textId="5D0BABCC"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 xml:space="preserve">9. </w:t>
      </w:r>
      <w:r w:rsidR="008645E5" w:rsidRPr="008645E5">
        <w:rPr>
          <w:rFonts w:asciiTheme="minorHAnsi" w:hAnsiTheme="minorHAnsi" w:cstheme="minorHAnsi"/>
          <w:b/>
          <w:bCs/>
          <w:color w:val="000000" w:themeColor="text1"/>
          <w:sz w:val="36"/>
          <w:szCs w:val="36"/>
        </w:rPr>
        <w:t>KAJ JE ŽIVLJENJE</w:t>
      </w:r>
    </w:p>
    <w:p w14:paraId="78AB0AAE" w14:textId="77777777" w:rsidR="008645E5" w:rsidRDefault="008645E5" w:rsidP="008645E5">
      <w:pPr>
        <w:pStyle w:val="Navadensplet"/>
      </w:pPr>
      <w:r>
        <w:t>Življenje je lastnost živih bitij. Omogoča rast, dihanje in razmnoževanje. Vsa živa bitja potrebujejo hrano in vodo. Ljudje, živali in rastline so živa bitja. Življenje vključuje tudi izkušnje in odnose. Vsak dan se učimo novih stvari. Življenje je raznoliko in zanimivo. Pomembno ga je spoštovati.</w:t>
      </w:r>
    </w:p>
    <w:p w14:paraId="54C5B50A" w14:textId="24B0B380" w:rsidR="008645E5" w:rsidRDefault="008645E5" w:rsidP="008645E5"/>
    <w:p w14:paraId="3FBF15FA" w14:textId="50287BCD" w:rsidR="008645E5" w:rsidRPr="008645E5" w:rsidRDefault="00AB4083" w:rsidP="008645E5">
      <w:pPr>
        <w:pStyle w:val="Naslov2"/>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lastRenderedPageBreak/>
        <w:t xml:space="preserve">10. </w:t>
      </w:r>
      <w:r w:rsidR="008645E5" w:rsidRPr="008645E5">
        <w:rPr>
          <w:rFonts w:asciiTheme="minorHAnsi" w:hAnsiTheme="minorHAnsi" w:cstheme="minorHAnsi"/>
          <w:b/>
          <w:bCs/>
          <w:color w:val="000000" w:themeColor="text1"/>
          <w:sz w:val="36"/>
          <w:szCs w:val="36"/>
        </w:rPr>
        <w:t>VZROČNO-POSLEDIČNO RAZMIŠLJANJE</w:t>
      </w:r>
    </w:p>
    <w:p w14:paraId="20BAED64" w14:textId="77777777" w:rsidR="008645E5" w:rsidRDefault="008645E5" w:rsidP="008645E5">
      <w:pPr>
        <w:pStyle w:val="Navadensplet"/>
      </w:pPr>
      <w:r>
        <w:t>To je razmišljanje o vzroku in posledici. Pomaga nam razumeti, zakaj se nekaj zgodi. Vsako dejanje ima svoje posledice. Na primer, če se učimo, imamo boljše ocene. Če ne pazimo, lahko naredimo napako. To razmišljanje uporabljamo vsak dan. Pomaga nam pri odločanju. Uči nas odgovornosti za svoja dejanja.</w:t>
      </w:r>
    </w:p>
    <w:p w14:paraId="49ABC6F2" w14:textId="6C028115" w:rsidR="00835946" w:rsidRDefault="00835946"/>
    <w:p w14:paraId="371EE469" w14:textId="372D6BA2" w:rsidR="00AB4083" w:rsidRDefault="00AB4083"/>
    <w:p w14:paraId="6486F75F" w14:textId="77777777" w:rsidR="00AB4083" w:rsidRDefault="00AB4083"/>
    <w:p w14:paraId="28EBA1D5" w14:textId="2B3AD8B8" w:rsidR="00835946" w:rsidRDefault="00AB4083">
      <w:pPr>
        <w:rPr>
          <w:rFonts w:cstheme="minorHAnsi"/>
          <w:b/>
          <w:bCs/>
          <w:sz w:val="36"/>
          <w:szCs w:val="36"/>
        </w:rPr>
      </w:pPr>
      <w:r>
        <w:rPr>
          <w:rFonts w:cstheme="minorHAnsi"/>
          <w:b/>
          <w:bCs/>
          <w:sz w:val="36"/>
          <w:szCs w:val="36"/>
        </w:rPr>
        <w:t>ZAKLJUČEK:</w:t>
      </w:r>
    </w:p>
    <w:p w14:paraId="0B98E3B6" w14:textId="77777777" w:rsidR="00AB4083" w:rsidRPr="00AB4083" w:rsidRDefault="00AB4083">
      <w:pPr>
        <w:rPr>
          <w:rFonts w:cstheme="minorHAnsi"/>
        </w:rPr>
      </w:pPr>
    </w:p>
    <w:p w14:paraId="18AEA07D" w14:textId="77777777" w:rsidR="00AB4083" w:rsidRPr="00AB4083" w:rsidRDefault="00AB4083" w:rsidP="00AB4083">
      <w:pPr>
        <w:spacing w:before="100" w:beforeAutospacing="1" w:after="100" w:afterAutospacing="1" w:line="240" w:lineRule="auto"/>
        <w:rPr>
          <w:rFonts w:ascii="Times New Roman" w:eastAsia="Times New Roman" w:hAnsi="Times New Roman" w:cs="Times New Roman"/>
          <w:sz w:val="24"/>
          <w:szCs w:val="24"/>
          <w:lang w:eastAsia="sl-SI"/>
        </w:rPr>
      </w:pPr>
      <w:r w:rsidRPr="00AB4083">
        <w:rPr>
          <w:rFonts w:ascii="Times New Roman" w:eastAsia="Times New Roman" w:hAnsi="Times New Roman" w:cs="Times New Roman"/>
          <w:sz w:val="24"/>
          <w:szCs w:val="24"/>
          <w:lang w:eastAsia="sl-SI"/>
        </w:rPr>
        <w:t>V seminarski nalogi sem predstavil različne teme, ki so povezane z delovanjem človeka, njegovim mišljenjem in vsakdanjim življenjem. Možgani so osnova vseh naših sposobnosti, saj nam omogočajo razmišljanje, učenje, gibanje in čustvovanje. Razmišljanje in logično razmišljanje nam pomagata bolje razumeti svet ter sprejemati pravilne odločitve. Pomembno je tudi, da znamo premisliti, preden kaj rečemo, saj s tem gradimo boljše odnose z drugimi ljudmi.</w:t>
      </w:r>
    </w:p>
    <w:p w14:paraId="7E4F8AB0" w14:textId="77777777" w:rsidR="00AB4083" w:rsidRPr="00AB4083" w:rsidRDefault="00AB4083" w:rsidP="00AB4083">
      <w:pPr>
        <w:spacing w:before="100" w:beforeAutospacing="1" w:after="100" w:afterAutospacing="1" w:line="240" w:lineRule="auto"/>
        <w:rPr>
          <w:rFonts w:ascii="Times New Roman" w:eastAsia="Times New Roman" w:hAnsi="Times New Roman" w:cs="Times New Roman"/>
          <w:sz w:val="24"/>
          <w:szCs w:val="24"/>
          <w:lang w:eastAsia="sl-SI"/>
        </w:rPr>
      </w:pPr>
      <w:r w:rsidRPr="00AB4083">
        <w:rPr>
          <w:rFonts w:ascii="Times New Roman" w:eastAsia="Times New Roman" w:hAnsi="Times New Roman" w:cs="Times New Roman"/>
          <w:sz w:val="24"/>
          <w:szCs w:val="24"/>
          <w:lang w:eastAsia="sl-SI"/>
        </w:rPr>
        <w:t>Poleg tega sem opisal tudi svojo vlogo v družbi, kjer vsak posameznik s svojim vedenjem prispeva k skupnosti. Urejevalniki in urejevalniki besedil so pomembna orodja v današnjem digitalnem svetu, saj nam olajšajo delo in učenje. Na koncu sem razložil še pojma življenje ter vzročno-posledično razmišljanje, ki nam pomaga razumeti povezave med dogodki in njihovimi posledicami.</w:t>
      </w:r>
    </w:p>
    <w:p w14:paraId="4C887361" w14:textId="77777777" w:rsidR="00AB4083" w:rsidRPr="00AB4083" w:rsidRDefault="00AB4083" w:rsidP="00AB4083">
      <w:pPr>
        <w:spacing w:before="100" w:beforeAutospacing="1" w:after="100" w:afterAutospacing="1" w:line="240" w:lineRule="auto"/>
        <w:rPr>
          <w:rFonts w:ascii="Times New Roman" w:eastAsia="Times New Roman" w:hAnsi="Times New Roman" w:cs="Times New Roman"/>
          <w:sz w:val="24"/>
          <w:szCs w:val="24"/>
          <w:lang w:eastAsia="sl-SI"/>
        </w:rPr>
      </w:pPr>
      <w:r w:rsidRPr="00AB4083">
        <w:rPr>
          <w:rFonts w:ascii="Times New Roman" w:eastAsia="Times New Roman" w:hAnsi="Times New Roman" w:cs="Times New Roman"/>
          <w:sz w:val="24"/>
          <w:szCs w:val="24"/>
          <w:lang w:eastAsia="sl-SI"/>
        </w:rPr>
        <w:t>Vse obravnavane teme so med seboj povezane in pomembne za vsakdanje življenje. Pomagajo nam, da bolje razumemo sebe, druge ljudi in svet okoli nas ter da živimo bolj odgovorno in premišljeno.</w:t>
      </w:r>
    </w:p>
    <w:p w14:paraId="50BB0676" w14:textId="31F3BEF3" w:rsidR="00835946" w:rsidRDefault="00835946"/>
    <w:p w14:paraId="6EF14133" w14:textId="610B4CAB" w:rsidR="00835946" w:rsidRDefault="00AB4083">
      <w:pPr>
        <w:rPr>
          <w:rFonts w:cstheme="minorHAnsi"/>
          <w:b/>
          <w:bCs/>
          <w:sz w:val="36"/>
          <w:szCs w:val="36"/>
        </w:rPr>
      </w:pPr>
      <w:r>
        <w:rPr>
          <w:rFonts w:cstheme="minorHAnsi"/>
          <w:b/>
          <w:bCs/>
          <w:sz w:val="36"/>
          <w:szCs w:val="36"/>
        </w:rPr>
        <w:t>VIRI:</w:t>
      </w:r>
    </w:p>
    <w:p w14:paraId="1C2F310E" w14:textId="77777777" w:rsidR="00AB4083" w:rsidRPr="00AB4083" w:rsidRDefault="00AB4083" w:rsidP="00AB4083">
      <w:pPr>
        <w:spacing w:after="0" w:line="240" w:lineRule="auto"/>
        <w:rPr>
          <w:rFonts w:ascii="Times New Roman" w:eastAsia="Times New Roman" w:hAnsi="Times New Roman" w:cs="Times New Roman"/>
          <w:sz w:val="24"/>
          <w:szCs w:val="24"/>
          <w:lang w:eastAsia="sl-SI"/>
        </w:rPr>
      </w:pPr>
      <w:r w:rsidRPr="00AB4083">
        <w:rPr>
          <w:rFonts w:ascii="Times New Roman" w:eastAsia="Times New Roman" w:hAnsi="Symbol" w:cs="Times New Roman"/>
          <w:sz w:val="24"/>
          <w:szCs w:val="24"/>
          <w:lang w:eastAsia="sl-SI"/>
        </w:rPr>
        <w:t></w:t>
      </w:r>
      <w:r w:rsidRPr="00AB4083">
        <w:rPr>
          <w:rFonts w:ascii="Times New Roman" w:eastAsia="Times New Roman" w:hAnsi="Times New Roman" w:cs="Times New Roman"/>
          <w:sz w:val="24"/>
          <w:szCs w:val="24"/>
          <w:lang w:eastAsia="sl-SI"/>
        </w:rPr>
        <w:t xml:space="preserve">  </w:t>
      </w:r>
      <w:hyperlink r:id="rId6" w:tgtFrame="_new" w:history="1">
        <w:r w:rsidRPr="00AB4083">
          <w:rPr>
            <w:rFonts w:ascii="Times New Roman" w:eastAsia="Times New Roman" w:hAnsi="Times New Roman" w:cs="Times New Roman"/>
            <w:color w:val="0000FF"/>
            <w:sz w:val="24"/>
            <w:szCs w:val="24"/>
            <w:u w:val="single"/>
            <w:lang w:eastAsia="sl-SI"/>
          </w:rPr>
          <w:t>https://sl.wikipedia.org/wiki/%C5%BDivljenje</w:t>
        </w:r>
      </w:hyperlink>
      <w:r w:rsidRPr="00AB4083">
        <w:rPr>
          <w:rFonts w:ascii="Times New Roman" w:eastAsia="Times New Roman" w:hAnsi="Times New Roman" w:cs="Times New Roman"/>
          <w:sz w:val="24"/>
          <w:szCs w:val="24"/>
          <w:lang w:eastAsia="sl-SI"/>
        </w:rPr>
        <w:t xml:space="preserve"> </w:t>
      </w:r>
    </w:p>
    <w:p w14:paraId="098938BC" w14:textId="5D43FD81" w:rsidR="00AB4083" w:rsidRDefault="00AB4083" w:rsidP="00AB4083">
      <w:pPr>
        <w:rPr>
          <w:rFonts w:ascii="Times New Roman" w:eastAsia="Times New Roman" w:hAnsi="Times New Roman" w:cs="Times New Roman"/>
          <w:sz w:val="24"/>
          <w:szCs w:val="24"/>
          <w:lang w:eastAsia="sl-SI"/>
        </w:rPr>
      </w:pPr>
      <w:r w:rsidRPr="00AB4083">
        <w:rPr>
          <w:rFonts w:ascii="Times New Roman" w:eastAsia="Times New Roman" w:hAnsi="Symbol" w:cs="Times New Roman"/>
          <w:sz w:val="24"/>
          <w:szCs w:val="24"/>
          <w:lang w:eastAsia="sl-SI"/>
        </w:rPr>
        <w:t></w:t>
      </w:r>
      <w:r w:rsidRPr="00AB4083">
        <w:rPr>
          <w:rFonts w:ascii="Times New Roman" w:eastAsia="Times New Roman" w:hAnsi="Times New Roman" w:cs="Times New Roman"/>
          <w:sz w:val="24"/>
          <w:szCs w:val="24"/>
          <w:lang w:eastAsia="sl-SI"/>
        </w:rPr>
        <w:t xml:space="preserve">  </w:t>
      </w:r>
      <w:hyperlink r:id="rId7" w:tgtFrame="_new" w:history="1">
        <w:r w:rsidRPr="00AB4083">
          <w:rPr>
            <w:rFonts w:ascii="Times New Roman" w:eastAsia="Times New Roman" w:hAnsi="Times New Roman" w:cs="Times New Roman"/>
            <w:color w:val="0000FF"/>
            <w:sz w:val="24"/>
            <w:szCs w:val="24"/>
            <w:u w:val="single"/>
            <w:lang w:eastAsia="sl-SI"/>
          </w:rPr>
          <w:t>https://www.britannica.com/science/brain</w:t>
        </w:r>
      </w:hyperlink>
    </w:p>
    <w:p w14:paraId="2D3EF406" w14:textId="77777777" w:rsidR="00AB4083" w:rsidRPr="00AB4083" w:rsidRDefault="00AB4083" w:rsidP="00AB4083">
      <w:pPr>
        <w:spacing w:after="0" w:line="240" w:lineRule="auto"/>
        <w:rPr>
          <w:rFonts w:ascii="Times New Roman" w:eastAsia="Times New Roman" w:hAnsi="Times New Roman" w:cs="Times New Roman"/>
          <w:sz w:val="24"/>
          <w:szCs w:val="24"/>
          <w:lang w:eastAsia="sl-SI"/>
        </w:rPr>
      </w:pPr>
      <w:r w:rsidRPr="00AB4083">
        <w:rPr>
          <w:rFonts w:ascii="Times New Roman" w:eastAsia="Times New Roman" w:hAnsi="Symbol" w:cs="Times New Roman"/>
          <w:sz w:val="24"/>
          <w:szCs w:val="24"/>
          <w:lang w:eastAsia="sl-SI"/>
        </w:rPr>
        <w:t></w:t>
      </w:r>
      <w:r w:rsidRPr="00AB4083">
        <w:rPr>
          <w:rFonts w:ascii="Times New Roman" w:eastAsia="Times New Roman" w:hAnsi="Times New Roman" w:cs="Times New Roman"/>
          <w:sz w:val="24"/>
          <w:szCs w:val="24"/>
          <w:lang w:eastAsia="sl-SI"/>
        </w:rPr>
        <w:t xml:space="preserve">  </w:t>
      </w:r>
      <w:hyperlink r:id="rId8" w:tgtFrame="_new" w:history="1">
        <w:r w:rsidRPr="00AB4083">
          <w:rPr>
            <w:rFonts w:ascii="Times New Roman" w:eastAsia="Times New Roman" w:hAnsi="Times New Roman" w:cs="Times New Roman"/>
            <w:color w:val="0000FF"/>
            <w:sz w:val="24"/>
            <w:szCs w:val="24"/>
            <w:u w:val="single"/>
            <w:lang w:eastAsia="sl-SI"/>
          </w:rPr>
          <w:t>https://www.libreoffice.org/discover/writer/</w:t>
        </w:r>
      </w:hyperlink>
      <w:r w:rsidRPr="00AB4083">
        <w:rPr>
          <w:rFonts w:ascii="Times New Roman" w:eastAsia="Times New Roman" w:hAnsi="Times New Roman" w:cs="Times New Roman"/>
          <w:sz w:val="24"/>
          <w:szCs w:val="24"/>
          <w:lang w:eastAsia="sl-SI"/>
        </w:rPr>
        <w:t xml:space="preserve"> </w:t>
      </w:r>
    </w:p>
    <w:p w14:paraId="146135D4" w14:textId="632458ED" w:rsidR="00AB4083" w:rsidRPr="00AB4083" w:rsidRDefault="00AB4083" w:rsidP="00AB4083">
      <w:pPr>
        <w:rPr>
          <w:rFonts w:cstheme="minorHAnsi"/>
          <w:sz w:val="24"/>
          <w:szCs w:val="24"/>
        </w:rPr>
      </w:pPr>
      <w:r w:rsidRPr="00AB4083">
        <w:rPr>
          <w:rFonts w:ascii="Times New Roman" w:eastAsia="Times New Roman" w:hAnsi="Symbol" w:cs="Times New Roman"/>
          <w:sz w:val="24"/>
          <w:szCs w:val="24"/>
          <w:lang w:eastAsia="sl-SI"/>
        </w:rPr>
        <w:t></w:t>
      </w:r>
      <w:r w:rsidRPr="00AB4083">
        <w:rPr>
          <w:rFonts w:ascii="Times New Roman" w:eastAsia="Times New Roman" w:hAnsi="Times New Roman" w:cs="Times New Roman"/>
          <w:sz w:val="24"/>
          <w:szCs w:val="24"/>
          <w:lang w:eastAsia="sl-SI"/>
        </w:rPr>
        <w:t xml:space="preserve">  </w:t>
      </w:r>
      <w:hyperlink r:id="rId9" w:tgtFrame="_new" w:history="1">
        <w:r w:rsidRPr="00AB4083">
          <w:rPr>
            <w:rFonts w:ascii="Times New Roman" w:eastAsia="Times New Roman" w:hAnsi="Times New Roman" w:cs="Times New Roman"/>
            <w:color w:val="0000FF"/>
            <w:sz w:val="24"/>
            <w:szCs w:val="24"/>
            <w:u w:val="single"/>
            <w:lang w:eastAsia="sl-SI"/>
          </w:rPr>
          <w:t>https://workspace.google.com/products/docs/</w:t>
        </w:r>
      </w:hyperlink>
    </w:p>
    <w:p w14:paraId="34A6AB84" w14:textId="790EB5ED" w:rsidR="00835946" w:rsidRDefault="00835946"/>
    <w:p w14:paraId="4466302C" w14:textId="1F52D131" w:rsidR="00835946" w:rsidRDefault="00835946"/>
    <w:p w14:paraId="47300A09" w14:textId="18FDCED1" w:rsidR="00835946" w:rsidRDefault="00835946"/>
    <w:p w14:paraId="5BF3EFB5" w14:textId="383FCD0B" w:rsidR="00835946" w:rsidRDefault="00835946"/>
    <w:p w14:paraId="02A9F41E" w14:textId="4D06E390" w:rsidR="00835946" w:rsidRDefault="00835946"/>
    <w:p w14:paraId="1C54DBCA" w14:textId="7E80A201" w:rsidR="00835946" w:rsidRDefault="00835946"/>
    <w:p w14:paraId="27D40776" w14:textId="0C2F0087" w:rsidR="00835946" w:rsidRDefault="00835946"/>
    <w:p w14:paraId="0233F98A" w14:textId="1EF8C2FB" w:rsidR="00835946" w:rsidRDefault="00835946"/>
    <w:p w14:paraId="485CD23B" w14:textId="2BF9F102" w:rsidR="00835946" w:rsidRDefault="00835946"/>
    <w:p w14:paraId="2E9FAFD2" w14:textId="3F28D9D0" w:rsidR="00835946" w:rsidRDefault="00835946"/>
    <w:p w14:paraId="34BAC672" w14:textId="3C22540B" w:rsidR="00A76169" w:rsidRDefault="00A76169"/>
    <w:sectPr w:rsidR="00A761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153A4"/>
    <w:multiLevelType w:val="multilevel"/>
    <w:tmpl w:val="FAA4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861DB8"/>
    <w:multiLevelType w:val="hybridMultilevel"/>
    <w:tmpl w:val="794A854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69"/>
    <w:rsid w:val="000811AB"/>
    <w:rsid w:val="00835946"/>
    <w:rsid w:val="008645E5"/>
    <w:rsid w:val="00A76169"/>
    <w:rsid w:val="00AB4083"/>
    <w:rsid w:val="00C31A2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6535"/>
  <w15:chartTrackingRefBased/>
  <w15:docId w15:val="{2ECD8D64-F900-47C7-A9CE-530CF447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link w:val="Naslov1Znak"/>
    <w:uiPriority w:val="9"/>
    <w:qFormat/>
    <w:rsid w:val="008359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l-SI"/>
    </w:rPr>
  </w:style>
  <w:style w:type="paragraph" w:styleId="Naslov2">
    <w:name w:val="heading 2"/>
    <w:basedOn w:val="Navaden"/>
    <w:next w:val="Navaden"/>
    <w:link w:val="Naslov2Znak"/>
    <w:uiPriority w:val="9"/>
    <w:semiHidden/>
    <w:unhideWhenUsed/>
    <w:qFormat/>
    <w:rsid w:val="008359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835946"/>
    <w:rPr>
      <w:rFonts w:ascii="Times New Roman" w:eastAsia="Times New Roman" w:hAnsi="Times New Roman" w:cs="Times New Roman"/>
      <w:b/>
      <w:bCs/>
      <w:kern w:val="36"/>
      <w:sz w:val="48"/>
      <w:szCs w:val="48"/>
      <w:lang w:eastAsia="sl-SI"/>
    </w:rPr>
  </w:style>
  <w:style w:type="paragraph" w:customStyle="1" w:styleId="isselectedend">
    <w:name w:val="isselectedend"/>
    <w:basedOn w:val="Navaden"/>
    <w:rsid w:val="00835946"/>
    <w:pPr>
      <w:spacing w:before="100" w:beforeAutospacing="1" w:after="100" w:afterAutospacing="1" w:line="240" w:lineRule="auto"/>
    </w:pPr>
    <w:rPr>
      <w:rFonts w:ascii="Times New Roman" w:eastAsia="Times New Roman" w:hAnsi="Times New Roman" w:cs="Times New Roman"/>
      <w:sz w:val="24"/>
      <w:szCs w:val="24"/>
      <w:lang w:eastAsia="sl-SI"/>
    </w:rPr>
  </w:style>
  <w:style w:type="paragraph" w:styleId="Navadensplet">
    <w:name w:val="Normal (Web)"/>
    <w:basedOn w:val="Navaden"/>
    <w:uiPriority w:val="99"/>
    <w:unhideWhenUsed/>
    <w:rsid w:val="00835946"/>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customStyle="1" w:styleId="Naslov2Znak">
    <w:name w:val="Naslov 2 Znak"/>
    <w:basedOn w:val="Privzetapisavaodstavka"/>
    <w:link w:val="Naslov2"/>
    <w:uiPriority w:val="9"/>
    <w:semiHidden/>
    <w:rsid w:val="00835946"/>
    <w:rPr>
      <w:rFonts w:asciiTheme="majorHAnsi" w:eastAsiaTheme="majorEastAsia" w:hAnsiTheme="majorHAnsi" w:cstheme="majorBidi"/>
      <w:color w:val="2F5496" w:themeColor="accent1" w:themeShade="BF"/>
      <w:sz w:val="26"/>
      <w:szCs w:val="26"/>
    </w:rPr>
  </w:style>
  <w:style w:type="paragraph" w:styleId="Odstavekseznama">
    <w:name w:val="List Paragraph"/>
    <w:basedOn w:val="Navaden"/>
    <w:uiPriority w:val="34"/>
    <w:qFormat/>
    <w:rsid w:val="008645E5"/>
    <w:pPr>
      <w:ind w:left="720"/>
      <w:contextualSpacing/>
    </w:pPr>
  </w:style>
  <w:style w:type="character" w:styleId="Hiperpovezava">
    <w:name w:val="Hyperlink"/>
    <w:basedOn w:val="Privzetapisavaodstavka"/>
    <w:uiPriority w:val="99"/>
    <w:semiHidden/>
    <w:unhideWhenUsed/>
    <w:rsid w:val="00AB40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6072">
      <w:bodyDiv w:val="1"/>
      <w:marLeft w:val="0"/>
      <w:marRight w:val="0"/>
      <w:marTop w:val="0"/>
      <w:marBottom w:val="0"/>
      <w:divBdr>
        <w:top w:val="none" w:sz="0" w:space="0" w:color="auto"/>
        <w:left w:val="none" w:sz="0" w:space="0" w:color="auto"/>
        <w:bottom w:val="none" w:sz="0" w:space="0" w:color="auto"/>
        <w:right w:val="none" w:sz="0" w:space="0" w:color="auto"/>
      </w:divBdr>
    </w:div>
    <w:div w:id="180432710">
      <w:bodyDiv w:val="1"/>
      <w:marLeft w:val="0"/>
      <w:marRight w:val="0"/>
      <w:marTop w:val="0"/>
      <w:marBottom w:val="0"/>
      <w:divBdr>
        <w:top w:val="none" w:sz="0" w:space="0" w:color="auto"/>
        <w:left w:val="none" w:sz="0" w:space="0" w:color="auto"/>
        <w:bottom w:val="none" w:sz="0" w:space="0" w:color="auto"/>
        <w:right w:val="none" w:sz="0" w:space="0" w:color="auto"/>
      </w:divBdr>
    </w:div>
    <w:div w:id="217012805">
      <w:bodyDiv w:val="1"/>
      <w:marLeft w:val="0"/>
      <w:marRight w:val="0"/>
      <w:marTop w:val="0"/>
      <w:marBottom w:val="0"/>
      <w:divBdr>
        <w:top w:val="none" w:sz="0" w:space="0" w:color="auto"/>
        <w:left w:val="none" w:sz="0" w:space="0" w:color="auto"/>
        <w:bottom w:val="none" w:sz="0" w:space="0" w:color="auto"/>
        <w:right w:val="none" w:sz="0" w:space="0" w:color="auto"/>
      </w:divBdr>
    </w:div>
    <w:div w:id="265575057">
      <w:bodyDiv w:val="1"/>
      <w:marLeft w:val="0"/>
      <w:marRight w:val="0"/>
      <w:marTop w:val="0"/>
      <w:marBottom w:val="0"/>
      <w:divBdr>
        <w:top w:val="none" w:sz="0" w:space="0" w:color="auto"/>
        <w:left w:val="none" w:sz="0" w:space="0" w:color="auto"/>
        <w:bottom w:val="none" w:sz="0" w:space="0" w:color="auto"/>
        <w:right w:val="none" w:sz="0" w:space="0" w:color="auto"/>
      </w:divBdr>
    </w:div>
    <w:div w:id="328408487">
      <w:bodyDiv w:val="1"/>
      <w:marLeft w:val="0"/>
      <w:marRight w:val="0"/>
      <w:marTop w:val="0"/>
      <w:marBottom w:val="0"/>
      <w:divBdr>
        <w:top w:val="none" w:sz="0" w:space="0" w:color="auto"/>
        <w:left w:val="none" w:sz="0" w:space="0" w:color="auto"/>
        <w:bottom w:val="none" w:sz="0" w:space="0" w:color="auto"/>
        <w:right w:val="none" w:sz="0" w:space="0" w:color="auto"/>
      </w:divBdr>
    </w:div>
    <w:div w:id="431168208">
      <w:bodyDiv w:val="1"/>
      <w:marLeft w:val="0"/>
      <w:marRight w:val="0"/>
      <w:marTop w:val="0"/>
      <w:marBottom w:val="0"/>
      <w:divBdr>
        <w:top w:val="none" w:sz="0" w:space="0" w:color="auto"/>
        <w:left w:val="none" w:sz="0" w:space="0" w:color="auto"/>
        <w:bottom w:val="none" w:sz="0" w:space="0" w:color="auto"/>
        <w:right w:val="none" w:sz="0" w:space="0" w:color="auto"/>
      </w:divBdr>
    </w:div>
    <w:div w:id="461386382">
      <w:bodyDiv w:val="1"/>
      <w:marLeft w:val="0"/>
      <w:marRight w:val="0"/>
      <w:marTop w:val="0"/>
      <w:marBottom w:val="0"/>
      <w:divBdr>
        <w:top w:val="none" w:sz="0" w:space="0" w:color="auto"/>
        <w:left w:val="none" w:sz="0" w:space="0" w:color="auto"/>
        <w:bottom w:val="none" w:sz="0" w:space="0" w:color="auto"/>
        <w:right w:val="none" w:sz="0" w:space="0" w:color="auto"/>
      </w:divBdr>
    </w:div>
    <w:div w:id="661859937">
      <w:bodyDiv w:val="1"/>
      <w:marLeft w:val="0"/>
      <w:marRight w:val="0"/>
      <w:marTop w:val="0"/>
      <w:marBottom w:val="0"/>
      <w:divBdr>
        <w:top w:val="none" w:sz="0" w:space="0" w:color="auto"/>
        <w:left w:val="none" w:sz="0" w:space="0" w:color="auto"/>
        <w:bottom w:val="none" w:sz="0" w:space="0" w:color="auto"/>
        <w:right w:val="none" w:sz="0" w:space="0" w:color="auto"/>
      </w:divBdr>
    </w:div>
    <w:div w:id="919757142">
      <w:bodyDiv w:val="1"/>
      <w:marLeft w:val="0"/>
      <w:marRight w:val="0"/>
      <w:marTop w:val="0"/>
      <w:marBottom w:val="0"/>
      <w:divBdr>
        <w:top w:val="none" w:sz="0" w:space="0" w:color="auto"/>
        <w:left w:val="none" w:sz="0" w:space="0" w:color="auto"/>
        <w:bottom w:val="none" w:sz="0" w:space="0" w:color="auto"/>
        <w:right w:val="none" w:sz="0" w:space="0" w:color="auto"/>
      </w:divBdr>
    </w:div>
    <w:div w:id="1036545335">
      <w:bodyDiv w:val="1"/>
      <w:marLeft w:val="0"/>
      <w:marRight w:val="0"/>
      <w:marTop w:val="0"/>
      <w:marBottom w:val="0"/>
      <w:divBdr>
        <w:top w:val="none" w:sz="0" w:space="0" w:color="auto"/>
        <w:left w:val="none" w:sz="0" w:space="0" w:color="auto"/>
        <w:bottom w:val="none" w:sz="0" w:space="0" w:color="auto"/>
        <w:right w:val="none" w:sz="0" w:space="0" w:color="auto"/>
      </w:divBdr>
    </w:div>
    <w:div w:id="1306737217">
      <w:bodyDiv w:val="1"/>
      <w:marLeft w:val="0"/>
      <w:marRight w:val="0"/>
      <w:marTop w:val="0"/>
      <w:marBottom w:val="0"/>
      <w:divBdr>
        <w:top w:val="none" w:sz="0" w:space="0" w:color="auto"/>
        <w:left w:val="none" w:sz="0" w:space="0" w:color="auto"/>
        <w:bottom w:val="none" w:sz="0" w:space="0" w:color="auto"/>
        <w:right w:val="none" w:sz="0" w:space="0" w:color="auto"/>
      </w:divBdr>
    </w:div>
    <w:div w:id="1405957914">
      <w:bodyDiv w:val="1"/>
      <w:marLeft w:val="0"/>
      <w:marRight w:val="0"/>
      <w:marTop w:val="0"/>
      <w:marBottom w:val="0"/>
      <w:divBdr>
        <w:top w:val="none" w:sz="0" w:space="0" w:color="auto"/>
        <w:left w:val="none" w:sz="0" w:space="0" w:color="auto"/>
        <w:bottom w:val="none" w:sz="0" w:space="0" w:color="auto"/>
        <w:right w:val="none" w:sz="0" w:space="0" w:color="auto"/>
      </w:divBdr>
    </w:div>
    <w:div w:id="1591699878">
      <w:bodyDiv w:val="1"/>
      <w:marLeft w:val="0"/>
      <w:marRight w:val="0"/>
      <w:marTop w:val="0"/>
      <w:marBottom w:val="0"/>
      <w:divBdr>
        <w:top w:val="none" w:sz="0" w:space="0" w:color="auto"/>
        <w:left w:val="none" w:sz="0" w:space="0" w:color="auto"/>
        <w:bottom w:val="none" w:sz="0" w:space="0" w:color="auto"/>
        <w:right w:val="none" w:sz="0" w:space="0" w:color="auto"/>
      </w:divBdr>
    </w:div>
    <w:div w:id="1614173639">
      <w:bodyDiv w:val="1"/>
      <w:marLeft w:val="0"/>
      <w:marRight w:val="0"/>
      <w:marTop w:val="0"/>
      <w:marBottom w:val="0"/>
      <w:divBdr>
        <w:top w:val="none" w:sz="0" w:space="0" w:color="auto"/>
        <w:left w:val="none" w:sz="0" w:space="0" w:color="auto"/>
        <w:bottom w:val="none" w:sz="0" w:space="0" w:color="auto"/>
        <w:right w:val="none" w:sz="0" w:space="0" w:color="auto"/>
      </w:divBdr>
    </w:div>
    <w:div w:id="1869564069">
      <w:bodyDiv w:val="1"/>
      <w:marLeft w:val="0"/>
      <w:marRight w:val="0"/>
      <w:marTop w:val="0"/>
      <w:marBottom w:val="0"/>
      <w:divBdr>
        <w:top w:val="none" w:sz="0" w:space="0" w:color="auto"/>
        <w:left w:val="none" w:sz="0" w:space="0" w:color="auto"/>
        <w:bottom w:val="none" w:sz="0" w:space="0" w:color="auto"/>
        <w:right w:val="none" w:sz="0" w:space="0" w:color="auto"/>
      </w:divBdr>
    </w:div>
    <w:div w:id="1899323362">
      <w:bodyDiv w:val="1"/>
      <w:marLeft w:val="0"/>
      <w:marRight w:val="0"/>
      <w:marTop w:val="0"/>
      <w:marBottom w:val="0"/>
      <w:divBdr>
        <w:top w:val="none" w:sz="0" w:space="0" w:color="auto"/>
        <w:left w:val="none" w:sz="0" w:space="0" w:color="auto"/>
        <w:bottom w:val="none" w:sz="0" w:space="0" w:color="auto"/>
        <w:right w:val="none" w:sz="0" w:space="0" w:color="auto"/>
      </w:divBdr>
    </w:div>
    <w:div w:id="191254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breoffice.org/discover/writer/" TargetMode="External"/><Relationship Id="rId3" Type="http://schemas.openxmlformats.org/officeDocument/2006/relationships/settings" Target="settings.xml"/><Relationship Id="rId7" Type="http://schemas.openxmlformats.org/officeDocument/2006/relationships/hyperlink" Target="https://www.britannica.com/science/b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l.wikipedia.org/wiki/%C5%BDivljenje"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orkspace.google.com/products/docs/"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853</Words>
  <Characters>4868</Characters>
  <Application>Microsoft Office Word</Application>
  <DocSecurity>0</DocSecurity>
  <Lines>40</Lines>
  <Paragraphs>11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kopsevek.taj</dc:creator>
  <cp:keywords/>
  <dc:description/>
  <cp:lastModifiedBy>kopsevek.taj</cp:lastModifiedBy>
  <cp:revision>3</cp:revision>
  <dcterms:created xsi:type="dcterms:W3CDTF">2026-06-02T08:08:00Z</dcterms:created>
  <dcterms:modified xsi:type="dcterms:W3CDTF">2026-06-02T08:50:00Z</dcterms:modified>
</cp:coreProperties>
</file>