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37504798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A4668B">
            <w:tc>
              <w:tcPr>
                <w:tcW w:w="5746" w:type="dxa"/>
              </w:tcPr>
              <w:p w:rsidR="00A4668B" w:rsidRDefault="00A4668B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A4668B" w:rsidRDefault="00A4668B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BB87B6D" wp14:editId="4F63F71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e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kCtA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C+QqkCtAQAAKg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90AF5D0" wp14:editId="4484F8D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2339975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e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F24Q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A4668B" w:rsidRDefault="00A4668B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C4B2680" wp14:editId="2A10C089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4528820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e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QAUg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A4668B">
            <w:tc>
              <w:tcPr>
                <w:tcW w:w="5746" w:type="dxa"/>
              </w:tcPr>
              <w:p w:rsidR="00A4668B" w:rsidRDefault="00404538" w:rsidP="00A4668B">
                <w:pPr>
                  <w:pStyle w:val="Geenafstand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el"/>
                    <w:id w:val="703864190"/>
                    <w:placeholder>
                      <w:docPart w:val="8A058AB5C7224F299F00718637384C0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668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Ontwerp document</w:t>
                    </w:r>
                  </w:sdtContent>
                </w:sdt>
              </w:p>
            </w:tc>
          </w:tr>
          <w:tr w:rsidR="00A4668B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Ondertitel"/>
                <w:id w:val="703864195"/>
                <w:placeholder>
                  <w:docPart w:val="157FE24694864D3C8FB028C6B1CA47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A4668B" w:rsidRDefault="00A4668B" w:rsidP="00A4668B">
                    <w:pPr>
                      <w:pStyle w:val="Geenafstand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Gamer.nl</w:t>
                    </w:r>
                  </w:p>
                </w:tc>
              </w:sdtContent>
            </w:sdt>
          </w:tr>
          <w:tr w:rsidR="00A4668B">
            <w:tc>
              <w:tcPr>
                <w:tcW w:w="5746" w:type="dxa"/>
              </w:tcPr>
              <w:p w:rsidR="00A4668B" w:rsidRDefault="00A4668B">
                <w:pPr>
                  <w:pStyle w:val="Geenafstand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A4668B">
            <w:tc>
              <w:tcPr>
                <w:tcW w:w="5746" w:type="dxa"/>
              </w:tcPr>
              <w:p w:rsidR="00A4668B" w:rsidRDefault="00A4668B" w:rsidP="00A4668B">
                <w:pPr>
                  <w:pStyle w:val="Geenafstand"/>
                </w:pPr>
              </w:p>
            </w:tc>
          </w:tr>
          <w:tr w:rsidR="00A4668B">
            <w:tc>
              <w:tcPr>
                <w:tcW w:w="5746" w:type="dxa"/>
              </w:tcPr>
              <w:p w:rsidR="00A4668B" w:rsidRDefault="00A4668B">
                <w:pPr>
                  <w:pStyle w:val="Geenafstand"/>
                </w:pPr>
              </w:p>
            </w:tc>
          </w:tr>
          <w:tr w:rsidR="00A4668B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79CC0D7F88C047F5A28C6FE9AE8E89A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A4668B" w:rsidRDefault="00A4668B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Pieter van </w:t>
                    </w:r>
                    <w:proofErr w:type="spellStart"/>
                    <w:r>
                      <w:rPr>
                        <w:b/>
                        <w:bCs/>
                      </w:rPr>
                      <w:t>Riel</w:t>
                    </w:r>
                    <w:proofErr w:type="spellEnd"/>
                  </w:p>
                </w:tc>
              </w:sdtContent>
            </w:sdt>
          </w:tr>
          <w:tr w:rsidR="00A4668B">
            <w:sdt>
              <w:sdtPr>
                <w:rPr>
                  <w:b/>
                  <w:bCs/>
                </w:rPr>
                <w:alias w:val="Datum"/>
                <w:id w:val="703864210"/>
                <w:placeholder>
                  <w:docPart w:val="74D6B119197F44568E988BB021F6C48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A4668B" w:rsidRDefault="00A4668B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[Kies de datum]</w:t>
                    </w:r>
                  </w:p>
                </w:tc>
              </w:sdtContent>
            </w:sdt>
          </w:tr>
          <w:tr w:rsidR="00A4668B">
            <w:tc>
              <w:tcPr>
                <w:tcW w:w="5746" w:type="dxa"/>
              </w:tcPr>
              <w:p w:rsidR="00A4668B" w:rsidRDefault="00A4668B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A4668B" w:rsidRDefault="00A4668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4230186"/>
        <w:docPartObj>
          <w:docPartGallery w:val="Table of Contents"/>
          <w:docPartUnique/>
        </w:docPartObj>
      </w:sdtPr>
      <w:sdtEndPr/>
      <w:sdtContent>
        <w:p w:rsidR="006A654F" w:rsidRDefault="006A654F">
          <w:pPr>
            <w:pStyle w:val="Kopvaninhoudsopgave"/>
          </w:pPr>
          <w:r>
            <w:t>Inhoud</w:t>
          </w:r>
        </w:p>
        <w:p w:rsidR="003F1F7A" w:rsidRDefault="004045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73123" w:history="1">
            <w:r w:rsidR="003F1F7A" w:rsidRPr="005550A8">
              <w:rPr>
                <w:rStyle w:val="Hyperlink"/>
                <w:noProof/>
              </w:rPr>
              <w:t>Classen diagram</w:t>
            </w:r>
            <w:r w:rsidR="003F1F7A">
              <w:rPr>
                <w:noProof/>
                <w:webHidden/>
              </w:rPr>
              <w:tab/>
            </w:r>
            <w:r w:rsidR="003F1F7A">
              <w:rPr>
                <w:noProof/>
                <w:webHidden/>
              </w:rPr>
              <w:fldChar w:fldCharType="begin"/>
            </w:r>
            <w:r w:rsidR="003F1F7A">
              <w:rPr>
                <w:noProof/>
                <w:webHidden/>
              </w:rPr>
              <w:instrText xml:space="preserve"> PAGEREF _Toc405573123 \h </w:instrText>
            </w:r>
            <w:r w:rsidR="003F1F7A">
              <w:rPr>
                <w:noProof/>
                <w:webHidden/>
              </w:rPr>
            </w:r>
            <w:r w:rsidR="003F1F7A">
              <w:rPr>
                <w:noProof/>
                <w:webHidden/>
              </w:rPr>
              <w:fldChar w:fldCharType="separate"/>
            </w:r>
            <w:r w:rsidR="003F1F7A">
              <w:rPr>
                <w:noProof/>
                <w:webHidden/>
              </w:rPr>
              <w:t>3</w:t>
            </w:r>
            <w:r w:rsidR="003F1F7A">
              <w:rPr>
                <w:noProof/>
                <w:webHidden/>
              </w:rPr>
              <w:fldChar w:fldCharType="end"/>
            </w:r>
          </w:hyperlink>
        </w:p>
        <w:p w:rsidR="003F1F7A" w:rsidRDefault="003F1F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4" w:history="1">
            <w:r w:rsidRPr="005550A8">
              <w:rPr>
                <w:rStyle w:val="Hyperlink"/>
                <w:noProof/>
              </w:rPr>
              <w:t>Interface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F7A" w:rsidRDefault="003F1F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5" w:history="1">
            <w:r w:rsidRPr="005550A8">
              <w:rPr>
                <w:rStyle w:val="Hyperlink"/>
                <w:noProof/>
              </w:rPr>
              <w:t>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F7A" w:rsidRDefault="003F1F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6" w:history="1">
            <w:r w:rsidRPr="005550A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F7A" w:rsidRDefault="003F1F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7" w:history="1">
            <w:r w:rsidRPr="005550A8">
              <w:rPr>
                <w:rStyle w:val="Hyperlink"/>
                <w:noProof/>
              </w:rPr>
              <w:t>Nieuws bericht 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F7A" w:rsidRDefault="003F1F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8" w:history="1">
            <w:r w:rsidRPr="005550A8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F7A" w:rsidRDefault="003F1F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29" w:history="1">
            <w:r w:rsidRPr="005550A8">
              <w:rPr>
                <w:rStyle w:val="Hyperlink"/>
                <w:noProof/>
                <w:lang w:eastAsia="nl-NL"/>
              </w:rPr>
              <w:t>Top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F7A" w:rsidRDefault="003F1F7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73130" w:history="1">
            <w:r w:rsidRPr="005550A8">
              <w:rPr>
                <w:rStyle w:val="Hyperlink"/>
                <w:noProof/>
              </w:rPr>
              <w:t>Maak top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54F" w:rsidRDefault="00404538">
          <w:r>
            <w:rPr>
              <w:b/>
              <w:bCs/>
              <w:noProof/>
            </w:rPr>
            <w:fldChar w:fldCharType="end"/>
          </w:r>
        </w:p>
      </w:sdtContent>
    </w:sdt>
    <w:p w:rsidR="00D6271D" w:rsidRDefault="00404538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A4668B"/>
    <w:p w:rsidR="00A4668B" w:rsidRDefault="006A654F">
      <w:r>
        <w:lastRenderedPageBreak/>
        <w:t>Inleiding</w:t>
      </w:r>
    </w:p>
    <w:p w:rsidR="006A654F" w:rsidRDefault="00A643EB">
      <w:r>
        <w:t xml:space="preserve">Voor de applicatie </w:t>
      </w:r>
      <w:proofErr w:type="gramStart"/>
      <w:r>
        <w:t xml:space="preserve">gamer.nl  </w:t>
      </w:r>
      <w:proofErr w:type="gramEnd"/>
      <w:r>
        <w:t xml:space="preserve">laat ik het </w:t>
      </w:r>
      <w:proofErr w:type="spellStart"/>
      <w:r>
        <w:t>classen</w:t>
      </w:r>
      <w:proofErr w:type="spellEnd"/>
      <w:r>
        <w:t xml:space="preserve"> diagram zien en hoe die </w:t>
      </w:r>
      <w:proofErr w:type="spellStart"/>
      <w:r>
        <w:t>classen</w:t>
      </w:r>
      <w:proofErr w:type="spellEnd"/>
      <w:r>
        <w:t xml:space="preserve"> met elkaar samen werken. Verder zal ik de eerste opzet maken voor de interfaces die ik wil laten zien voor de applicatie.</w:t>
      </w:r>
    </w:p>
    <w:p w:rsidR="00A4668B" w:rsidRDefault="00A4668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A643EB"/>
    <w:p w:rsidR="00A643EB" w:rsidRDefault="003F1F7A" w:rsidP="003F1F7A">
      <w:pPr>
        <w:pStyle w:val="Kop1"/>
      </w:pPr>
      <w:bookmarkStart w:id="0" w:name="_Toc405573123"/>
      <w:r>
        <w:lastRenderedPageBreak/>
        <w:t>Classen</w:t>
      </w:r>
      <w:r w:rsidR="00A643EB">
        <w:t xml:space="preserve"> diagram</w:t>
      </w:r>
      <w:bookmarkEnd w:id="0"/>
    </w:p>
    <w:p w:rsidR="00A643EB" w:rsidRDefault="00A643EB" w:rsidP="00A643EB"/>
    <w:p w:rsidR="00A643EB" w:rsidRDefault="00A643EB" w:rsidP="00A643EB">
      <w:r>
        <w:rPr>
          <w:noProof/>
          <w:lang w:eastAsia="nl-NL"/>
        </w:rPr>
        <w:drawing>
          <wp:inline distT="0" distB="0" distL="0" distR="0" wp14:anchorId="242BE08A" wp14:editId="6875926D">
            <wp:extent cx="5760720" cy="3419930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B" w:rsidRDefault="00A643EB" w:rsidP="00A643EB">
      <w:pPr>
        <w:tabs>
          <w:tab w:val="left" w:pos="1150"/>
        </w:tabs>
      </w:pPr>
    </w:p>
    <w:p w:rsidR="00A643EB" w:rsidRDefault="00A643EB" w:rsidP="00A643EB">
      <w:pPr>
        <w:tabs>
          <w:tab w:val="left" w:pos="1150"/>
        </w:tabs>
      </w:pPr>
      <w:r>
        <w:t>Reactie bestaat uit een user die de reactie plaats en die</w:t>
      </w:r>
      <w:r w:rsidR="003F1F7A">
        <w:t xml:space="preserve"> reactie wordt gegeven </w:t>
      </w:r>
      <w:proofErr w:type="gramStart"/>
      <w:r w:rsidR="003F1F7A">
        <w:t xml:space="preserve">op  </w:t>
      </w:r>
      <w:r>
        <w:t xml:space="preserve"> </w:t>
      </w:r>
      <w:proofErr w:type="gramEnd"/>
      <w:r>
        <w:t>een bericht.</w:t>
      </w:r>
    </w:p>
    <w:p w:rsidR="0064369E" w:rsidRDefault="0079114B" w:rsidP="00A643EB">
      <w:pPr>
        <w:tabs>
          <w:tab w:val="left" w:pos="1150"/>
        </w:tabs>
      </w:pPr>
      <w:r>
        <w:t>Game heeft een 1 of meerdere screenshots.</w:t>
      </w:r>
    </w:p>
    <w:p w:rsidR="0079114B" w:rsidRDefault="0079114B" w:rsidP="00A643EB">
      <w:pPr>
        <w:tabs>
          <w:tab w:val="left" w:pos="1150"/>
        </w:tabs>
      </w:pPr>
      <w:r>
        <w:t>Bericht kan over een game gaan.</w:t>
      </w:r>
      <w:bookmarkStart w:id="1" w:name="_GoBack"/>
      <w:bookmarkEnd w:id="1"/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A643EB">
      <w:pPr>
        <w:tabs>
          <w:tab w:val="left" w:pos="1150"/>
        </w:tabs>
      </w:pPr>
    </w:p>
    <w:p w:rsidR="0064369E" w:rsidRDefault="0064369E" w:rsidP="0064369E">
      <w:pPr>
        <w:pStyle w:val="Kop1"/>
      </w:pPr>
      <w:bookmarkStart w:id="2" w:name="_Toc405573124"/>
      <w:r>
        <w:t>Interface ontwerp</w:t>
      </w:r>
      <w:bookmarkEnd w:id="2"/>
    </w:p>
    <w:p w:rsidR="0064369E" w:rsidRDefault="0064369E" w:rsidP="0064369E"/>
    <w:p w:rsidR="0064369E" w:rsidRDefault="0064369E" w:rsidP="0064369E">
      <w:pPr>
        <w:pStyle w:val="Kop2"/>
      </w:pPr>
      <w:bookmarkStart w:id="3" w:name="_Toc405573125"/>
      <w:r>
        <w:t>Nieuws</w:t>
      </w:r>
      <w:bookmarkEnd w:id="3"/>
    </w:p>
    <w:p w:rsidR="0064369E" w:rsidRDefault="0064369E" w:rsidP="0064369E">
      <w:r>
        <w:rPr>
          <w:noProof/>
          <w:lang w:eastAsia="nl-NL"/>
        </w:rPr>
        <w:drawing>
          <wp:inline distT="0" distB="0" distL="0" distR="0" wp14:anchorId="056EA942" wp14:editId="7FB2C887">
            <wp:extent cx="5760720" cy="523952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ind w:firstLine="708"/>
      </w:pPr>
    </w:p>
    <w:p w:rsidR="0064369E" w:rsidRDefault="0064369E" w:rsidP="0064369E">
      <w:pPr>
        <w:pStyle w:val="Kop2"/>
      </w:pPr>
      <w:bookmarkStart w:id="4" w:name="_Toc405573126"/>
      <w:r>
        <w:t>Login</w:t>
      </w:r>
      <w:bookmarkEnd w:id="4"/>
    </w:p>
    <w:p w:rsidR="0064369E" w:rsidRPr="0064369E" w:rsidRDefault="0064369E" w:rsidP="0064369E">
      <w:r>
        <w:rPr>
          <w:noProof/>
          <w:lang w:eastAsia="nl-NL"/>
        </w:rPr>
        <w:drawing>
          <wp:inline distT="0" distB="0" distL="0" distR="0" wp14:anchorId="56DB56A6" wp14:editId="7CAB8D9E">
            <wp:extent cx="5760720" cy="5257285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>
      <w:pPr>
        <w:pStyle w:val="Kop2"/>
      </w:pPr>
      <w:bookmarkStart w:id="5" w:name="_Toc405573127"/>
      <w:r>
        <w:t>Nieuws bericht inhoud</w:t>
      </w:r>
      <w:bookmarkEnd w:id="5"/>
    </w:p>
    <w:p w:rsidR="0064369E" w:rsidRDefault="0064369E" w:rsidP="0064369E"/>
    <w:p w:rsidR="0064369E" w:rsidRDefault="0064369E" w:rsidP="0064369E">
      <w:r>
        <w:rPr>
          <w:noProof/>
          <w:lang w:eastAsia="nl-NL"/>
        </w:rPr>
        <w:drawing>
          <wp:inline distT="0" distB="0" distL="0" distR="0" wp14:anchorId="1B198628" wp14:editId="67A7F669">
            <wp:extent cx="5760720" cy="5281783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Default="0064369E" w:rsidP="0064369E"/>
    <w:p w:rsidR="0064369E" w:rsidRDefault="0064369E" w:rsidP="0064369E">
      <w:pPr>
        <w:tabs>
          <w:tab w:val="left" w:pos="1510"/>
        </w:tabs>
      </w:pPr>
      <w:r>
        <w:tab/>
      </w:r>
    </w:p>
    <w:p w:rsidR="0064369E" w:rsidRDefault="0064369E" w:rsidP="0064369E">
      <w:pPr>
        <w:tabs>
          <w:tab w:val="left" w:pos="1510"/>
        </w:tabs>
      </w:pPr>
    </w:p>
    <w:p w:rsidR="0064369E" w:rsidRDefault="0064369E" w:rsidP="0064369E">
      <w:pPr>
        <w:tabs>
          <w:tab w:val="left" w:pos="1510"/>
        </w:tabs>
      </w:pPr>
    </w:p>
    <w:p w:rsidR="0064369E" w:rsidRDefault="0064369E" w:rsidP="0064369E">
      <w:pPr>
        <w:tabs>
          <w:tab w:val="left" w:pos="1510"/>
        </w:tabs>
      </w:pPr>
    </w:p>
    <w:p w:rsidR="0064369E" w:rsidRDefault="0064369E" w:rsidP="0064369E">
      <w:pPr>
        <w:pStyle w:val="Kop2"/>
      </w:pPr>
      <w:bookmarkStart w:id="6" w:name="_Toc405573128"/>
      <w:r>
        <w:t>Game</w:t>
      </w:r>
      <w:bookmarkEnd w:id="6"/>
    </w:p>
    <w:p w:rsidR="0064369E" w:rsidRDefault="0064369E" w:rsidP="0064369E"/>
    <w:p w:rsidR="0064369E" w:rsidRDefault="0064369E" w:rsidP="0064369E">
      <w:r>
        <w:rPr>
          <w:noProof/>
          <w:lang w:eastAsia="nl-NL"/>
        </w:rPr>
        <w:drawing>
          <wp:inline distT="0" distB="0" distL="0" distR="0" wp14:anchorId="2B5C3EB7" wp14:editId="1E61CDC1">
            <wp:extent cx="5760720" cy="528239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/>
    <w:p w:rsidR="0064369E" w:rsidRDefault="0064369E" w:rsidP="0064369E">
      <w:pPr>
        <w:pStyle w:val="Kop2"/>
        <w:rPr>
          <w:noProof/>
          <w:lang w:eastAsia="nl-NL"/>
        </w:rPr>
      </w:pPr>
      <w:bookmarkStart w:id="7" w:name="_Toc405573129"/>
      <w:r>
        <w:rPr>
          <w:noProof/>
          <w:lang w:eastAsia="nl-NL"/>
        </w:rPr>
        <w:t>Top 100</w:t>
      </w:r>
      <w:bookmarkEnd w:id="7"/>
    </w:p>
    <w:p w:rsidR="0064369E" w:rsidRDefault="0064369E" w:rsidP="0064369E">
      <w:r>
        <w:rPr>
          <w:noProof/>
          <w:lang w:eastAsia="nl-NL"/>
        </w:rPr>
        <w:drawing>
          <wp:inline distT="0" distB="0" distL="0" distR="0" wp14:anchorId="4A698D6D" wp14:editId="031884F8">
            <wp:extent cx="5760720" cy="4754462"/>
            <wp:effectExtent l="0" t="0" r="0" b="825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Pr="0064369E" w:rsidRDefault="0064369E" w:rsidP="0064369E"/>
    <w:p w:rsidR="0064369E" w:rsidRDefault="0064369E" w:rsidP="0064369E"/>
    <w:p w:rsidR="0064369E" w:rsidRDefault="0064369E" w:rsidP="0064369E">
      <w:pPr>
        <w:tabs>
          <w:tab w:val="left" w:pos="1390"/>
        </w:tabs>
      </w:pPr>
      <w:r>
        <w:tab/>
      </w:r>
    </w:p>
    <w:p w:rsidR="0064369E" w:rsidRDefault="0064369E" w:rsidP="0064369E">
      <w:pPr>
        <w:tabs>
          <w:tab w:val="left" w:pos="1390"/>
        </w:tabs>
      </w:pPr>
    </w:p>
    <w:p w:rsidR="0064369E" w:rsidRDefault="0064369E" w:rsidP="0064369E">
      <w:pPr>
        <w:tabs>
          <w:tab w:val="left" w:pos="1390"/>
        </w:tabs>
      </w:pPr>
    </w:p>
    <w:p w:rsidR="0064369E" w:rsidRDefault="0064369E" w:rsidP="0064369E">
      <w:pPr>
        <w:tabs>
          <w:tab w:val="left" w:pos="1390"/>
        </w:tabs>
      </w:pPr>
    </w:p>
    <w:p w:rsidR="0064369E" w:rsidRDefault="0064369E" w:rsidP="0064369E">
      <w:pPr>
        <w:pStyle w:val="Kop2"/>
      </w:pPr>
      <w:bookmarkStart w:id="8" w:name="_Toc405573130"/>
      <w:r>
        <w:t>Maak top 100</w:t>
      </w:r>
      <w:bookmarkEnd w:id="8"/>
    </w:p>
    <w:p w:rsidR="0064369E" w:rsidRDefault="0064369E" w:rsidP="0064369E"/>
    <w:p w:rsidR="0064369E" w:rsidRDefault="0064369E" w:rsidP="0064369E"/>
    <w:p w:rsidR="0064369E" w:rsidRPr="0064369E" w:rsidRDefault="0064369E" w:rsidP="0064369E">
      <w:r>
        <w:rPr>
          <w:noProof/>
          <w:lang w:eastAsia="nl-NL"/>
        </w:rPr>
        <w:drawing>
          <wp:inline distT="0" distB="0" distL="0" distR="0" wp14:anchorId="25963BAD" wp14:editId="57EBEFBA">
            <wp:extent cx="5760720" cy="5319142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69E" w:rsidRPr="0064369E" w:rsidSect="00A4668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538" w:rsidRDefault="00404538" w:rsidP="006A654F">
      <w:pPr>
        <w:spacing w:after="0" w:line="240" w:lineRule="auto"/>
      </w:pPr>
      <w:r>
        <w:separator/>
      </w:r>
    </w:p>
  </w:endnote>
  <w:endnote w:type="continuationSeparator" w:id="0">
    <w:p w:rsidR="00404538" w:rsidRDefault="00404538" w:rsidP="006A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538" w:rsidRDefault="00404538" w:rsidP="006A654F">
      <w:pPr>
        <w:spacing w:after="0" w:line="240" w:lineRule="auto"/>
      </w:pPr>
      <w:r>
        <w:separator/>
      </w:r>
    </w:p>
  </w:footnote>
  <w:footnote w:type="continuationSeparator" w:id="0">
    <w:p w:rsidR="00404538" w:rsidRDefault="00404538" w:rsidP="006A6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8B"/>
    <w:rsid w:val="00170EA1"/>
    <w:rsid w:val="003F1F7A"/>
    <w:rsid w:val="00404538"/>
    <w:rsid w:val="00570BDE"/>
    <w:rsid w:val="0064369E"/>
    <w:rsid w:val="006A654F"/>
    <w:rsid w:val="0079114B"/>
    <w:rsid w:val="009025A5"/>
    <w:rsid w:val="00A4668B"/>
    <w:rsid w:val="00A643EB"/>
    <w:rsid w:val="00E1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4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668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4668B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668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A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654F"/>
  </w:style>
  <w:style w:type="paragraph" w:styleId="Voettekst">
    <w:name w:val="footer"/>
    <w:basedOn w:val="Standaard"/>
    <w:link w:val="VoettekstChar"/>
    <w:uiPriority w:val="99"/>
    <w:unhideWhenUsed/>
    <w:rsid w:val="006A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654F"/>
  </w:style>
  <w:style w:type="character" w:customStyle="1" w:styleId="Kop1Char">
    <w:name w:val="Kop 1 Char"/>
    <w:basedOn w:val="Standaardalinea-lettertype"/>
    <w:link w:val="Kop1"/>
    <w:uiPriority w:val="9"/>
    <w:rsid w:val="006A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A654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64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F1F7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3F1F7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F1F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4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4668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4668B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668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A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654F"/>
  </w:style>
  <w:style w:type="paragraph" w:styleId="Voettekst">
    <w:name w:val="footer"/>
    <w:basedOn w:val="Standaard"/>
    <w:link w:val="VoettekstChar"/>
    <w:uiPriority w:val="99"/>
    <w:unhideWhenUsed/>
    <w:rsid w:val="006A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654F"/>
  </w:style>
  <w:style w:type="character" w:customStyle="1" w:styleId="Kop1Char">
    <w:name w:val="Kop 1 Char"/>
    <w:basedOn w:val="Standaardalinea-lettertype"/>
    <w:link w:val="Kop1"/>
    <w:uiPriority w:val="9"/>
    <w:rsid w:val="006A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A654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64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F1F7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3F1F7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F1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058AB5C7224F299F00718637384C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897072-EB3D-46F3-8739-4813D2AACE8E}"/>
      </w:docPartPr>
      <w:docPartBody>
        <w:p w:rsidR="00D45233" w:rsidRDefault="00AE338B" w:rsidP="00AE338B">
          <w:pPr>
            <w:pStyle w:val="8A058AB5C7224F299F00718637384C0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[Geef de titel van het document op]</w:t>
          </w:r>
        </w:p>
      </w:docPartBody>
    </w:docPart>
    <w:docPart>
      <w:docPartPr>
        <w:name w:val="157FE24694864D3C8FB028C6B1CA47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4F3D52-2F93-4210-862D-C57B275DFE1B}"/>
      </w:docPartPr>
      <w:docPartBody>
        <w:p w:rsidR="00D45233" w:rsidRDefault="00AE338B" w:rsidP="00AE338B">
          <w:pPr>
            <w:pStyle w:val="157FE24694864D3C8FB028C6B1CA473B"/>
          </w:pPr>
          <w:r>
            <w:rPr>
              <w:color w:val="EEECE1" w:themeColor="background2"/>
              <w:sz w:val="28"/>
              <w:szCs w:val="28"/>
            </w:rPr>
            <w:t>[Geef de ondertitel van het document op]</w:t>
          </w:r>
        </w:p>
      </w:docPartBody>
    </w:docPart>
    <w:docPart>
      <w:docPartPr>
        <w:name w:val="79CC0D7F88C047F5A28C6FE9AE8E89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CED916-7BE8-46F0-901F-142CA9D3214A}"/>
      </w:docPartPr>
      <w:docPartBody>
        <w:p w:rsidR="00D45233" w:rsidRDefault="00AE338B" w:rsidP="00AE338B">
          <w:pPr>
            <w:pStyle w:val="79CC0D7F88C047F5A28C6FE9AE8E89A1"/>
          </w:pPr>
          <w:r>
            <w:rPr>
              <w:b/>
              <w:bCs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8B"/>
    <w:rsid w:val="00A0333A"/>
    <w:rsid w:val="00AE338B"/>
    <w:rsid w:val="00D45233"/>
    <w:rsid w:val="00F4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A058AB5C7224F299F00718637384C01">
    <w:name w:val="8A058AB5C7224F299F00718637384C01"/>
    <w:rsid w:val="00AE338B"/>
  </w:style>
  <w:style w:type="paragraph" w:customStyle="1" w:styleId="157FE24694864D3C8FB028C6B1CA473B">
    <w:name w:val="157FE24694864D3C8FB028C6B1CA473B"/>
    <w:rsid w:val="00AE338B"/>
  </w:style>
  <w:style w:type="paragraph" w:customStyle="1" w:styleId="A12ED62EDDDC4568BFADFCCCEBCECDFA">
    <w:name w:val="A12ED62EDDDC4568BFADFCCCEBCECDFA"/>
    <w:rsid w:val="00AE338B"/>
  </w:style>
  <w:style w:type="paragraph" w:customStyle="1" w:styleId="79CC0D7F88C047F5A28C6FE9AE8E89A1">
    <w:name w:val="79CC0D7F88C047F5A28C6FE9AE8E89A1"/>
    <w:rsid w:val="00AE338B"/>
  </w:style>
  <w:style w:type="paragraph" w:customStyle="1" w:styleId="74D6B119197F44568E988BB021F6C48D">
    <w:name w:val="74D6B119197F44568E988BB021F6C48D"/>
    <w:rsid w:val="00AE33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A058AB5C7224F299F00718637384C01">
    <w:name w:val="8A058AB5C7224F299F00718637384C01"/>
    <w:rsid w:val="00AE338B"/>
  </w:style>
  <w:style w:type="paragraph" w:customStyle="1" w:styleId="157FE24694864D3C8FB028C6B1CA473B">
    <w:name w:val="157FE24694864D3C8FB028C6B1CA473B"/>
    <w:rsid w:val="00AE338B"/>
  </w:style>
  <w:style w:type="paragraph" w:customStyle="1" w:styleId="A12ED62EDDDC4568BFADFCCCEBCECDFA">
    <w:name w:val="A12ED62EDDDC4568BFADFCCCEBCECDFA"/>
    <w:rsid w:val="00AE338B"/>
  </w:style>
  <w:style w:type="paragraph" w:customStyle="1" w:styleId="79CC0D7F88C047F5A28C6FE9AE8E89A1">
    <w:name w:val="79CC0D7F88C047F5A28C6FE9AE8E89A1"/>
    <w:rsid w:val="00AE338B"/>
  </w:style>
  <w:style w:type="paragraph" w:customStyle="1" w:styleId="74D6B119197F44568E988BB021F6C48D">
    <w:name w:val="74D6B119197F44568E988BB021F6C48D"/>
    <w:rsid w:val="00AE3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37A1-6EA9-4D49-AAA1-767DCC28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document</vt:lpstr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Gamer.nl</dc:subject>
  <dc:creator>Pieter van Riel</dc:creator>
  <cp:lastModifiedBy>pieter van riel</cp:lastModifiedBy>
  <cp:revision>3</cp:revision>
  <dcterms:created xsi:type="dcterms:W3CDTF">2014-12-05T14:28:00Z</dcterms:created>
  <dcterms:modified xsi:type="dcterms:W3CDTF">2014-12-05T19:05:00Z</dcterms:modified>
</cp:coreProperties>
</file>