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971F" w14:textId="251CE071" w:rsidR="005D4BC6" w:rsidRPr="001002EC" w:rsidRDefault="00550A3B" w:rsidP="00550A3B">
      <w:pPr>
        <w:spacing w:after="157"/>
        <w:ind w:left="55" w:firstLine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21760" behindDoc="0" locked="0" layoutInCell="1" allowOverlap="1" wp14:anchorId="672BFFBD" wp14:editId="72F501E7">
            <wp:simplePos x="0" y="0"/>
            <wp:positionH relativeFrom="margin">
              <wp:posOffset>-1357342</wp:posOffset>
            </wp:positionH>
            <wp:positionV relativeFrom="margin">
              <wp:align>top</wp:align>
            </wp:positionV>
            <wp:extent cx="6324600" cy="1038225"/>
            <wp:effectExtent l="0" t="0" r="0" b="9525"/>
            <wp:wrapSquare wrapText="bothSides"/>
            <wp:docPr id="1060547376" name="Imagem 4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7376" name="Imagem 4" descr="Uma imagem com texto, Tipo de letra, captura de ecrã, Azul elétri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5" b="17781"/>
                    <a:stretch/>
                  </pic:blipFill>
                  <pic:spPr bwMode="auto">
                    <a:xfrm>
                      <a:off x="0" y="0"/>
                      <a:ext cx="6324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50773739"/>
      <w:bookmarkEnd w:id="0"/>
    </w:p>
    <w:p w14:paraId="556B1016" w14:textId="77777777" w:rsidR="00550A3B" w:rsidRDefault="00550A3B">
      <w:pPr>
        <w:spacing w:after="157"/>
        <w:ind w:left="5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44D4B" w14:textId="77777777" w:rsidR="00550A3B" w:rsidRDefault="00550A3B">
      <w:pPr>
        <w:spacing w:after="157"/>
        <w:ind w:left="5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7395B" w14:textId="77777777" w:rsidR="00550A3B" w:rsidRDefault="00550A3B">
      <w:pPr>
        <w:spacing w:after="157"/>
        <w:ind w:left="5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2DC25D" w14:textId="3FE61BD9" w:rsidR="001C708F" w:rsidRPr="001002EC" w:rsidRDefault="001002EC">
      <w:pPr>
        <w:spacing w:after="157"/>
        <w:ind w:left="55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2EC">
        <w:rPr>
          <w:rFonts w:ascii="Times New Roman" w:hAnsi="Times New Roman" w:cs="Times New Roman"/>
          <w:b/>
          <w:sz w:val="28"/>
          <w:szCs w:val="28"/>
        </w:rPr>
        <w:t>Instituto Politécnico do Cávado e do Ave</w:t>
      </w:r>
    </w:p>
    <w:p w14:paraId="4D94FB2B" w14:textId="0B2002D6" w:rsidR="001002EC" w:rsidRPr="001002EC" w:rsidRDefault="001002EC">
      <w:pPr>
        <w:spacing w:after="157"/>
        <w:ind w:left="55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2EC">
        <w:rPr>
          <w:rFonts w:ascii="Times New Roman" w:hAnsi="Times New Roman" w:cs="Times New Roman"/>
          <w:b/>
          <w:sz w:val="28"/>
          <w:szCs w:val="28"/>
        </w:rPr>
        <w:t xml:space="preserve">Escola </w:t>
      </w:r>
      <w:r w:rsidR="00CE5EF0">
        <w:rPr>
          <w:rFonts w:ascii="Times New Roman" w:hAnsi="Times New Roman" w:cs="Times New Roman"/>
          <w:b/>
          <w:sz w:val="28"/>
          <w:szCs w:val="28"/>
        </w:rPr>
        <w:t>Superior de Tecnologia</w:t>
      </w:r>
    </w:p>
    <w:p w14:paraId="2AB5C154" w14:textId="77777777" w:rsidR="00FD08E1" w:rsidRDefault="00FD08E1" w:rsidP="00FD08E1">
      <w:pPr>
        <w:spacing w:after="158"/>
        <w:ind w:left="0" w:right="3" w:firstLine="0"/>
        <w:rPr>
          <w:rFonts w:ascii="Times New Roman" w:hAnsi="Times New Roman" w:cs="Times New Roman"/>
          <w:b/>
          <w:sz w:val="36"/>
          <w:szCs w:val="28"/>
        </w:rPr>
      </w:pPr>
      <w:bookmarkStart w:id="1" w:name="_Hlk106652964"/>
    </w:p>
    <w:p w14:paraId="1DC749A2" w14:textId="77777777" w:rsidR="00C3562E" w:rsidRPr="001002EC" w:rsidRDefault="00C3562E" w:rsidP="00FD08E1">
      <w:pPr>
        <w:spacing w:after="158"/>
        <w:ind w:left="0" w:right="3" w:firstLine="0"/>
        <w:rPr>
          <w:rFonts w:ascii="Times New Roman" w:hAnsi="Times New Roman" w:cs="Times New Roman"/>
          <w:b/>
          <w:sz w:val="36"/>
          <w:szCs w:val="28"/>
        </w:rPr>
      </w:pPr>
    </w:p>
    <w:p w14:paraId="25C03383" w14:textId="7366AB9C" w:rsidR="001002EC" w:rsidRPr="00CE5EF0" w:rsidRDefault="00CE5EF0" w:rsidP="00CE5EF0">
      <w:pPr>
        <w:spacing w:after="158"/>
        <w:ind w:right="3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Programação Orientada a Objetos </w:t>
      </w:r>
    </w:p>
    <w:p w14:paraId="4323A40A" w14:textId="68C370AD" w:rsidR="001F3F95" w:rsidRPr="001002EC" w:rsidRDefault="00CE5EF0" w:rsidP="001C708F">
      <w:pPr>
        <w:spacing w:after="122"/>
        <w:ind w:right="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Licenciatura em Engenharia de Sistemas Informáticos</w:t>
      </w:r>
    </w:p>
    <w:bookmarkEnd w:id="1"/>
    <w:p w14:paraId="4958DEA3" w14:textId="27653D06" w:rsidR="001F3F95" w:rsidRPr="001002EC" w:rsidRDefault="001F3F95">
      <w:pPr>
        <w:spacing w:after="160"/>
        <w:ind w:left="45" w:firstLine="0"/>
        <w:jc w:val="center"/>
        <w:rPr>
          <w:rFonts w:ascii="Times New Roman" w:hAnsi="Times New Roman" w:cs="Times New Roman"/>
        </w:rPr>
      </w:pPr>
    </w:p>
    <w:p w14:paraId="7161E63C" w14:textId="1F62ABCB" w:rsidR="001F3F95" w:rsidRPr="001002EC" w:rsidRDefault="001F3F95">
      <w:pPr>
        <w:spacing w:after="158"/>
        <w:ind w:left="45" w:firstLine="0"/>
        <w:jc w:val="center"/>
        <w:rPr>
          <w:rFonts w:ascii="Times New Roman" w:hAnsi="Times New Roman" w:cs="Times New Roman"/>
        </w:rPr>
      </w:pPr>
    </w:p>
    <w:p w14:paraId="13055FCF" w14:textId="77777777" w:rsidR="00FD08E1" w:rsidRPr="001002EC" w:rsidRDefault="00FD08E1" w:rsidP="00FD08E1">
      <w:pPr>
        <w:spacing w:after="160"/>
        <w:ind w:left="45" w:firstLine="0"/>
        <w:jc w:val="center"/>
        <w:rPr>
          <w:rFonts w:ascii="Times New Roman" w:eastAsia="Calibri" w:hAnsi="Times New Roman" w:cs="Times New Roman"/>
          <w:sz w:val="22"/>
        </w:rPr>
      </w:pPr>
    </w:p>
    <w:p w14:paraId="326ADB56" w14:textId="77777777" w:rsidR="004A0807" w:rsidRPr="001002EC" w:rsidRDefault="004A0807" w:rsidP="00FD08E1">
      <w:pPr>
        <w:spacing w:after="160"/>
        <w:ind w:left="45" w:firstLine="0"/>
        <w:jc w:val="center"/>
        <w:rPr>
          <w:rFonts w:ascii="Times New Roman" w:hAnsi="Times New Roman" w:cs="Times New Roman"/>
        </w:rPr>
      </w:pPr>
    </w:p>
    <w:p w14:paraId="33913AC2" w14:textId="19A7BBC7" w:rsidR="001F3F95" w:rsidRPr="001002EC" w:rsidRDefault="00CE5EF0" w:rsidP="00CE5EF0">
      <w:pPr>
        <w:spacing w:after="121"/>
        <w:ind w:left="0" w:right="2" w:firstLine="0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Hlk106652977"/>
      <w:r>
        <w:rPr>
          <w:rFonts w:ascii="Times New Roman" w:hAnsi="Times New Roman" w:cs="Times New Roman"/>
          <w:b/>
          <w:sz w:val="36"/>
          <w:szCs w:val="36"/>
        </w:rPr>
        <w:t>1º Trabalho Prático</w:t>
      </w:r>
    </w:p>
    <w:bookmarkEnd w:id="2"/>
    <w:p w14:paraId="2C3A265A" w14:textId="222F2665" w:rsidR="001F3F95" w:rsidRPr="00CE5EF0" w:rsidRDefault="00CE5EF0" w:rsidP="00CE5EF0">
      <w:pPr>
        <w:spacing w:after="160"/>
        <w:ind w:left="115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E5EF0">
        <w:rPr>
          <w:rFonts w:ascii="Times New Roman" w:hAnsi="Times New Roman" w:cs="Times New Roman"/>
          <w:sz w:val="28"/>
          <w:szCs w:val="28"/>
        </w:rPr>
        <w:t>Gestão de Condomínios</w:t>
      </w:r>
    </w:p>
    <w:p w14:paraId="4DDE0AFC" w14:textId="0082405E" w:rsidR="001F3F95" w:rsidRPr="001002EC" w:rsidRDefault="001F3F95">
      <w:pPr>
        <w:spacing w:after="157"/>
        <w:ind w:left="115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A58398A" w14:textId="33B31280" w:rsidR="001F3F95" w:rsidRPr="001002EC" w:rsidRDefault="001F3F95">
      <w:pPr>
        <w:spacing w:after="157"/>
        <w:ind w:left="55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5A454BA" w14:textId="47FED698" w:rsidR="001F3F95" w:rsidRDefault="001F3F95">
      <w:pPr>
        <w:spacing w:after="157"/>
        <w:ind w:left="55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0C4AB5F" w14:textId="77777777" w:rsidR="00C3562E" w:rsidRPr="001002EC" w:rsidRDefault="00C3562E">
      <w:pPr>
        <w:spacing w:after="157"/>
        <w:ind w:left="55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7B7A97D" w14:textId="77777777" w:rsidR="001C708F" w:rsidRDefault="001C708F" w:rsidP="00C3562E">
      <w:pPr>
        <w:spacing w:after="193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4C72663" w14:textId="77777777" w:rsidR="004F4978" w:rsidRPr="001002EC" w:rsidRDefault="004F4978" w:rsidP="00C3562E">
      <w:pPr>
        <w:spacing w:after="193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BF44BE" w14:textId="4A5CD28B" w:rsidR="001F3F95" w:rsidRDefault="002B7E00">
      <w:pPr>
        <w:spacing w:after="155"/>
        <w:ind w:left="-5"/>
        <w:jc w:val="left"/>
        <w:rPr>
          <w:rFonts w:ascii="Times New Roman" w:hAnsi="Times New Roman" w:cs="Times New Roman"/>
          <w:bCs/>
          <w:sz w:val="28"/>
          <w:szCs w:val="28"/>
        </w:rPr>
      </w:pPr>
      <w:bookmarkStart w:id="3" w:name="_Hlk106652994"/>
      <w:r w:rsidRPr="001002EC">
        <w:rPr>
          <w:rFonts w:ascii="Times New Roman" w:hAnsi="Times New Roman" w:cs="Times New Roman"/>
          <w:sz w:val="28"/>
          <w:szCs w:val="28"/>
        </w:rPr>
        <w:t>Fábio Alexandre Gomes Fernandes</w:t>
      </w:r>
      <w:r w:rsidRPr="001002EC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Hlk150773655"/>
      <w:r w:rsidR="00AC501D" w:rsidRPr="001002EC">
        <w:rPr>
          <w:rFonts w:ascii="Times New Roman" w:hAnsi="Times New Roman" w:cs="Times New Roman"/>
          <w:bCs/>
          <w:sz w:val="28"/>
          <w:szCs w:val="28"/>
        </w:rPr>
        <w:t>–</w:t>
      </w:r>
      <w:bookmarkEnd w:id="4"/>
      <w:r w:rsidR="00AC501D" w:rsidRPr="001002EC">
        <w:rPr>
          <w:rFonts w:ascii="Times New Roman" w:hAnsi="Times New Roman" w:cs="Times New Roman"/>
          <w:bCs/>
          <w:sz w:val="28"/>
          <w:szCs w:val="28"/>
        </w:rPr>
        <w:t xml:space="preserve"> a22996</w:t>
      </w:r>
    </w:p>
    <w:p w14:paraId="179F04EE" w14:textId="097C71EC" w:rsidR="00CE5EF0" w:rsidRPr="001002EC" w:rsidRDefault="00CE5EF0">
      <w:pPr>
        <w:spacing w:after="155"/>
        <w:ind w:left="-5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Pedro Lourenço Morais Rocha </w:t>
      </w:r>
      <w:r w:rsidRPr="001002EC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a23009</w:t>
      </w:r>
    </w:p>
    <w:p w14:paraId="6EE14382" w14:textId="77777777" w:rsidR="00CE5EF0" w:rsidRDefault="00CE5EF0">
      <w:pPr>
        <w:spacing w:after="157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F58C467" w14:textId="77777777" w:rsidR="004F4978" w:rsidRPr="001002EC" w:rsidRDefault="004F4978">
      <w:pPr>
        <w:spacing w:after="157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D8967DE" w14:textId="74FB7FF0" w:rsidR="001F3F95" w:rsidRPr="001002EC" w:rsidRDefault="00CE5EF0" w:rsidP="001002EC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dezembro</w:t>
      </w:r>
      <w:r w:rsidR="001002EC" w:rsidRPr="001002EC">
        <w:rPr>
          <w:rFonts w:ascii="Times New Roman" w:hAnsi="Times New Roman" w:cs="Times New Roman"/>
          <w:sz w:val="28"/>
          <w:szCs w:val="28"/>
        </w:rPr>
        <w:t xml:space="preserve"> de</w:t>
      </w:r>
      <w:r w:rsidR="002B7E00" w:rsidRPr="001002EC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bookmarkEnd w:id="3"/>
    <w:p w14:paraId="3AD6AAEC" w14:textId="77777777" w:rsidR="00F7554C" w:rsidRDefault="00F7554C">
      <w:pPr>
        <w:spacing w:after="0"/>
        <w:ind w:left="0" w:firstLine="0"/>
        <w:sectPr w:rsidR="00F7554C" w:rsidSect="00F7554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35" w:right="1650" w:bottom="1540" w:left="1702" w:header="717" w:footer="641" w:gutter="0"/>
          <w:cols w:space="720"/>
          <w:titlePg/>
          <w:docGrid w:linePitch="326"/>
        </w:sectPr>
      </w:pPr>
    </w:p>
    <w:p w14:paraId="4B629F11" w14:textId="70BE63A0" w:rsidR="001F3F95" w:rsidRDefault="002B7E00">
      <w:pPr>
        <w:spacing w:after="0"/>
        <w:ind w:left="0" w:firstLine="0"/>
      </w:pPr>
      <w:r>
        <w:lastRenderedPageBreak/>
        <w:br w:type="page"/>
      </w:r>
    </w:p>
    <w:p w14:paraId="0C50CB61" w14:textId="77777777" w:rsidR="001002EC" w:rsidRPr="00793FBA" w:rsidRDefault="001002EC" w:rsidP="00044EA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b/>
          <w:szCs w:val="18"/>
        </w:rPr>
      </w:pPr>
    </w:p>
    <w:p w14:paraId="4A1D6F38" w14:textId="031A875D" w:rsidR="00044EAE" w:rsidRPr="00793FBA" w:rsidRDefault="00044EAE" w:rsidP="00044EA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b/>
          <w:sz w:val="32"/>
        </w:rPr>
      </w:pPr>
      <w:r w:rsidRPr="00793FBA">
        <w:rPr>
          <w:rFonts w:ascii="Times New Roman" w:hAnsi="Times New Roman" w:cs="Times New Roman"/>
          <w:b/>
          <w:sz w:val="32"/>
        </w:rPr>
        <w:t>Resumo</w:t>
      </w:r>
    </w:p>
    <w:p w14:paraId="33746215" w14:textId="77777777" w:rsidR="00044EAE" w:rsidRDefault="00044EAE" w:rsidP="00AD050B">
      <w:pPr>
        <w:spacing w:after="0" w:line="360" w:lineRule="auto"/>
        <w:ind w:left="0" w:firstLine="567"/>
        <w:rPr>
          <w:rFonts w:ascii="Times New Roman" w:hAnsi="Times New Roman" w:cs="Times New Roman"/>
          <w:bCs/>
          <w:szCs w:val="18"/>
        </w:rPr>
      </w:pPr>
    </w:p>
    <w:p w14:paraId="1C09ADD7" w14:textId="67184D2D" w:rsidR="00847002" w:rsidRPr="00793FBA" w:rsidRDefault="00847002" w:rsidP="004F4978">
      <w:pPr>
        <w:spacing w:after="0" w:line="360" w:lineRule="auto"/>
        <w:rPr>
          <w:rFonts w:ascii="Times New Roman" w:hAnsi="Times New Roman" w:cs="Times New Roman"/>
          <w:bCs/>
          <w:szCs w:val="18"/>
        </w:rPr>
      </w:pPr>
    </w:p>
    <w:p w14:paraId="444C3846" w14:textId="6C8CF25A" w:rsidR="001002EC" w:rsidRDefault="001002EC">
      <w:pPr>
        <w:spacing w:after="160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8E8EC2F" w14:textId="77777777" w:rsidR="00750693" w:rsidRPr="00750693" w:rsidRDefault="00750693">
      <w:pPr>
        <w:spacing w:after="160"/>
        <w:ind w:left="0" w:firstLine="0"/>
        <w:jc w:val="left"/>
        <w:rPr>
          <w:rFonts w:ascii="Times New Roman" w:hAnsi="Times New Roman" w:cs="Times New Roman"/>
          <w:b/>
          <w:szCs w:val="18"/>
        </w:rPr>
      </w:pPr>
    </w:p>
    <w:sdt>
      <w:sdtPr>
        <w:rPr>
          <w:rFonts w:ascii="Times New Roman" w:eastAsia="Garamond" w:hAnsi="Times New Roman" w:cs="Times New Roman"/>
          <w:color w:val="000000"/>
          <w:sz w:val="24"/>
          <w:szCs w:val="22"/>
        </w:rPr>
        <w:id w:val="72387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242DB" w14:textId="5B6039B5" w:rsidR="00750693" w:rsidRPr="00750693" w:rsidRDefault="00750693" w:rsidP="00750693">
          <w:pPr>
            <w:pStyle w:val="Cabealhodondice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750693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661AEBEC" w14:textId="77777777" w:rsidR="00750693" w:rsidRPr="00750693" w:rsidRDefault="00750693" w:rsidP="00750693">
          <w:pPr>
            <w:spacing w:after="0" w:line="360" w:lineRule="auto"/>
            <w:rPr>
              <w:rFonts w:ascii="Times New Roman" w:hAnsi="Times New Roman" w:cs="Times New Roman"/>
            </w:rPr>
          </w:pPr>
        </w:p>
        <w:p w14:paraId="3661DA10" w14:textId="4AFC7E23" w:rsidR="009956B4" w:rsidRDefault="00750693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C3562E">
            <w:rPr>
              <w:rFonts w:ascii="Times New Roman" w:hAnsi="Times New Roman" w:cs="Times New Roman"/>
              <w:szCs w:val="24"/>
            </w:rPr>
            <w:fldChar w:fldCharType="begin"/>
          </w:r>
          <w:r w:rsidRPr="00C3562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3562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50970729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1.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_Toc150970729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7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62F774F2" w14:textId="092AD62A" w:rsidR="009956B4" w:rsidRDefault="00000000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0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Classes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_Toc150970730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8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4A4E5FA6" w14:textId="412F3547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1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Gestão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_Toc150970731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9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3BB8472F" w14:textId="0147EBB8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2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2.1.1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_Toc150970732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9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278FB4C9" w14:textId="61C49015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3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2.1.2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_Toc150970733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10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4F174D46" w14:textId="231F8CBD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4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Condomínio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_Toc150970734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10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4BFC507E" w14:textId="6667D78F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5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2.2.1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_Toc150970735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10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29A8D85A" w14:textId="0BDB1DF9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6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2.2.2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_Toc150970736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11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4D80C1B9" w14:textId="2273B9A4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7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2.3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Imóvel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_Toc150970737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11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5F94A58E" w14:textId="05BCDDEE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8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2.3.1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_Toc150970738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11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64A02023" w14:textId="7F19BECD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39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2.3.2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_Toc150970739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12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6DFDB99A" w14:textId="05E04415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0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2.4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Proprietário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_Toc150970740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12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39C62F73" w14:textId="33D3C7AF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1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2.4.1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_Toc150970741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12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031714D7" w14:textId="45286A29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2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2.4.2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_Toc150970742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13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27872937" w14:textId="7AD7A871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3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2.5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Despesa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_Toc150970743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13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0744E3CD" w14:textId="67023ED9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4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2.5.1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_Toc150970744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13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78E3D828" w14:textId="018307A2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5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2.5.2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_Toc150970745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14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57E86892" w14:textId="1B000A0F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6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2.6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Reunião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_Toc150970746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14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0A009491" w14:textId="5C175A1D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7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2.6.1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_Toc150970747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14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535024E3" w14:textId="2F040EC1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8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2.6.2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_Toc150970748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15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44A40ABB" w14:textId="07F5A7BF" w:rsidR="009956B4" w:rsidRDefault="00000000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49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2.7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Documento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_Toc150970749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15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643C81D8" w14:textId="50C1565F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50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2.7.1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Descrição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_Toc150970750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15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004E3A7A" w14:textId="4699DCB7" w:rsidR="009956B4" w:rsidRDefault="00000000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51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2.7.2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_Toc150970751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16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54260939" w14:textId="1AF12124" w:rsidR="009956B4" w:rsidRDefault="00000000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52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3.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_Toc150970752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17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523CC4AC" w14:textId="6BD23BCF" w:rsidR="009956B4" w:rsidRDefault="00000000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970753" w:history="1">
            <w:r w:rsidR="009956B4" w:rsidRPr="00FB2583">
              <w:rPr>
                <w:rStyle w:val="Hiperligao"/>
                <w:rFonts w:ascii="Times New Roman" w:hAnsi="Times New Roman" w:cs="Times New Roman"/>
                <w:bCs/>
                <w:noProof/>
              </w:rPr>
              <w:t>4.</w:t>
            </w:r>
            <w:r w:rsidR="009956B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956B4" w:rsidRPr="00FB2583">
              <w:rPr>
                <w:rStyle w:val="Hiperligao"/>
                <w:rFonts w:ascii="Times New Roman" w:hAnsi="Times New Roman" w:cs="Times New Roman"/>
                <w:noProof/>
              </w:rPr>
              <w:t>Referências</w:t>
            </w:r>
            <w:r w:rsidR="009956B4">
              <w:rPr>
                <w:noProof/>
                <w:webHidden/>
              </w:rPr>
              <w:tab/>
            </w:r>
            <w:r w:rsidR="009956B4">
              <w:rPr>
                <w:noProof/>
                <w:webHidden/>
              </w:rPr>
              <w:fldChar w:fldCharType="begin"/>
            </w:r>
            <w:r w:rsidR="009956B4">
              <w:rPr>
                <w:noProof/>
                <w:webHidden/>
              </w:rPr>
              <w:instrText xml:space="preserve"> PAGEREF _Toc150970753 \h </w:instrText>
            </w:r>
            <w:r w:rsidR="009956B4">
              <w:rPr>
                <w:noProof/>
                <w:webHidden/>
              </w:rPr>
            </w:r>
            <w:r w:rsidR="009956B4">
              <w:rPr>
                <w:noProof/>
                <w:webHidden/>
              </w:rPr>
              <w:fldChar w:fldCharType="separate"/>
            </w:r>
            <w:r w:rsidR="00F95A6D">
              <w:rPr>
                <w:noProof/>
                <w:webHidden/>
              </w:rPr>
              <w:t>18</w:t>
            </w:r>
            <w:r w:rsidR="009956B4">
              <w:rPr>
                <w:noProof/>
                <w:webHidden/>
              </w:rPr>
              <w:fldChar w:fldCharType="end"/>
            </w:r>
          </w:hyperlink>
        </w:p>
        <w:p w14:paraId="201BB98E" w14:textId="0051D11B" w:rsidR="00750693" w:rsidRDefault="00750693" w:rsidP="00C3562E">
          <w:pPr>
            <w:spacing w:after="0" w:line="360" w:lineRule="auto"/>
          </w:pPr>
          <w:r w:rsidRPr="00C3562E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1C01A316" w14:textId="77777777" w:rsidR="00750693" w:rsidRDefault="00750693">
      <w:pPr>
        <w:spacing w:after="160"/>
        <w:ind w:left="0" w:firstLine="0"/>
        <w:jc w:val="left"/>
        <w:rPr>
          <w:b/>
          <w:sz w:val="32"/>
        </w:rPr>
      </w:pPr>
    </w:p>
    <w:p w14:paraId="1F8529FA" w14:textId="52A80C00" w:rsidR="00750693" w:rsidRDefault="00750693">
      <w:pPr>
        <w:spacing w:after="160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38B4AC01" w14:textId="77777777" w:rsidR="00044EAE" w:rsidRPr="00570C3A" w:rsidRDefault="00044EAE" w:rsidP="00044EAE">
      <w:pPr>
        <w:spacing w:after="0" w:line="360" w:lineRule="auto"/>
        <w:ind w:left="0" w:firstLine="0"/>
        <w:jc w:val="left"/>
        <w:rPr>
          <w:rFonts w:ascii="Times New Roman" w:hAnsi="Times New Roman" w:cs="Times New Roman"/>
        </w:rPr>
      </w:pPr>
    </w:p>
    <w:p w14:paraId="5A30C966" w14:textId="5E6E34F1" w:rsidR="001F3F95" w:rsidRPr="00044EAE" w:rsidRDefault="002B7E00" w:rsidP="00044EAE">
      <w:pPr>
        <w:spacing w:after="0" w:line="360" w:lineRule="auto"/>
        <w:ind w:left="0"/>
        <w:jc w:val="left"/>
        <w:rPr>
          <w:rFonts w:ascii="Times New Roman" w:hAnsi="Times New Roman" w:cs="Times New Roman"/>
        </w:rPr>
      </w:pPr>
      <w:r w:rsidRPr="00044EAE">
        <w:rPr>
          <w:rFonts w:ascii="Times New Roman" w:hAnsi="Times New Roman" w:cs="Times New Roman"/>
          <w:b/>
          <w:sz w:val="32"/>
        </w:rPr>
        <w:t>Índice de Ilustrações</w:t>
      </w:r>
    </w:p>
    <w:p w14:paraId="1CAB3755" w14:textId="0D66C162" w:rsidR="001F3F95" w:rsidRDefault="001F3F95">
      <w:pPr>
        <w:spacing w:after="162"/>
        <w:ind w:left="0" w:firstLine="0"/>
        <w:jc w:val="left"/>
      </w:pPr>
    </w:p>
    <w:p w14:paraId="2FF02C04" w14:textId="3083585A" w:rsidR="009956B4" w:rsidRDefault="00000000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8" w:anchor="_Toc150970754" w:history="1">
        <w:r w:rsidR="009956B4" w:rsidRPr="00527F36">
          <w:rPr>
            <w:rStyle w:val="Hiperligao"/>
            <w:rFonts w:ascii="Times New Roman" w:hAnsi="Times New Roman" w:cs="Times New Roman"/>
            <w:b/>
            <w:bCs/>
            <w:noProof/>
          </w:rPr>
          <w:t>Figura 1:</w:t>
        </w:r>
        <w:r w:rsidR="009956B4" w:rsidRPr="00527F36">
          <w:rPr>
            <w:rStyle w:val="Hiperligao"/>
            <w:rFonts w:ascii="Times New Roman" w:hAnsi="Times New Roman" w:cs="Times New Roman"/>
            <w:noProof/>
          </w:rPr>
          <w:t xml:space="preserve"> Diagrama de Classes</w:t>
        </w:r>
        <w:r w:rsidR="009956B4">
          <w:rPr>
            <w:noProof/>
            <w:webHidden/>
          </w:rPr>
          <w:tab/>
        </w:r>
        <w:r w:rsidR="009956B4">
          <w:rPr>
            <w:noProof/>
            <w:webHidden/>
          </w:rPr>
          <w:fldChar w:fldCharType="begin"/>
        </w:r>
        <w:r w:rsidR="009956B4">
          <w:rPr>
            <w:noProof/>
            <w:webHidden/>
          </w:rPr>
          <w:instrText xml:space="preserve"> PAGEREF _Toc150970754 \h </w:instrText>
        </w:r>
        <w:r w:rsidR="009956B4">
          <w:rPr>
            <w:noProof/>
            <w:webHidden/>
          </w:rPr>
        </w:r>
        <w:r w:rsidR="009956B4">
          <w:rPr>
            <w:noProof/>
            <w:webHidden/>
          </w:rPr>
          <w:fldChar w:fldCharType="separate"/>
        </w:r>
        <w:r w:rsidR="00F95A6D">
          <w:rPr>
            <w:noProof/>
            <w:webHidden/>
          </w:rPr>
          <w:t>8</w:t>
        </w:r>
        <w:r w:rsidR="009956B4">
          <w:rPr>
            <w:noProof/>
            <w:webHidden/>
          </w:rPr>
          <w:fldChar w:fldCharType="end"/>
        </w:r>
      </w:hyperlink>
    </w:p>
    <w:p w14:paraId="4B0B29F7" w14:textId="2BD571C4" w:rsidR="00F7554C" w:rsidRDefault="00000000" w:rsidP="00AE256E">
      <w:pPr>
        <w:spacing w:after="0" w:line="360" w:lineRule="auto"/>
        <w:ind w:left="0" w:firstLine="0"/>
        <w:jc w:val="left"/>
      </w:pPr>
      <w:r>
        <w:rPr>
          <w:b/>
          <w:bCs/>
          <w:noProof/>
        </w:rPr>
        <w:fldChar w:fldCharType="end"/>
      </w:r>
    </w:p>
    <w:p w14:paraId="6A11C262" w14:textId="6BA599D3" w:rsidR="007A6EF1" w:rsidRDefault="007A6EF1" w:rsidP="00040176">
      <w:pPr>
        <w:spacing w:after="0" w:line="360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1C0EFFD" w14:textId="77777777" w:rsidR="00972C5E" w:rsidRPr="00972C5E" w:rsidRDefault="00972C5E" w:rsidP="00972C5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14:paraId="1C467E5A" w14:textId="5DA0006A" w:rsidR="00972C5E" w:rsidRPr="00972C5E" w:rsidRDefault="00972C5E" w:rsidP="00972C5E">
      <w:pPr>
        <w:spacing w:after="0" w:line="360" w:lineRule="auto"/>
        <w:ind w:left="0"/>
        <w:jc w:val="left"/>
        <w:rPr>
          <w:rFonts w:ascii="Times New Roman" w:hAnsi="Times New Roman" w:cs="Times New Roman"/>
          <w:b/>
          <w:sz w:val="32"/>
        </w:rPr>
      </w:pPr>
      <w:r w:rsidRPr="00972C5E">
        <w:rPr>
          <w:rFonts w:ascii="Times New Roman" w:hAnsi="Times New Roman" w:cs="Times New Roman"/>
          <w:b/>
          <w:sz w:val="32"/>
        </w:rPr>
        <w:t>Índice de Acrónimos</w:t>
      </w:r>
    </w:p>
    <w:p w14:paraId="1154990F" w14:textId="77777777" w:rsidR="001F3F95" w:rsidRDefault="001F3F95" w:rsidP="00972C5E">
      <w:pPr>
        <w:spacing w:after="0" w:line="360" w:lineRule="auto"/>
        <w:ind w:left="0" w:firstLine="0"/>
        <w:jc w:val="left"/>
        <w:rPr>
          <w:rFonts w:ascii="Times New Roman" w:hAnsi="Times New Roman" w:cs="Times New Roman"/>
        </w:rPr>
      </w:pPr>
    </w:p>
    <w:p w14:paraId="640759D1" w14:textId="122A4642" w:rsidR="007A3F5F" w:rsidRDefault="007A3F5F" w:rsidP="00972C5E">
      <w:pPr>
        <w:spacing w:after="0" w:line="360" w:lineRule="auto"/>
        <w:ind w:left="0" w:firstLine="0"/>
        <w:jc w:val="left"/>
        <w:rPr>
          <w:rFonts w:ascii="Times New Roman" w:hAnsi="Times New Roman" w:cs="Times New Roman"/>
        </w:rPr>
      </w:pPr>
    </w:p>
    <w:p w14:paraId="6F54FEEC" w14:textId="196F2A7C" w:rsidR="00972C5E" w:rsidRDefault="00972C5E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05BD9B" w14:textId="77777777" w:rsidR="00972C5E" w:rsidRPr="00972C5E" w:rsidRDefault="00972C5E" w:rsidP="00972C5E">
      <w:pPr>
        <w:spacing w:after="0" w:line="360" w:lineRule="auto"/>
        <w:ind w:left="0" w:firstLine="0"/>
        <w:jc w:val="left"/>
        <w:rPr>
          <w:rFonts w:ascii="Times New Roman" w:hAnsi="Times New Roman" w:cs="Times New Roman"/>
        </w:rPr>
      </w:pPr>
    </w:p>
    <w:p w14:paraId="2747B76E" w14:textId="77777777" w:rsidR="001F3F95" w:rsidRPr="002D68F8" w:rsidRDefault="002B7E00" w:rsidP="002D68F8">
      <w:pPr>
        <w:pStyle w:val="Ttulo1"/>
        <w:spacing w:line="360" w:lineRule="auto"/>
        <w:ind w:left="707" w:hanging="360"/>
        <w:rPr>
          <w:rFonts w:ascii="Times New Roman" w:hAnsi="Times New Roman" w:cs="Times New Roman"/>
        </w:rPr>
      </w:pPr>
      <w:bookmarkStart w:id="5" w:name="_Toc140970360"/>
      <w:bookmarkStart w:id="6" w:name="_Toc150970729"/>
      <w:bookmarkStart w:id="7" w:name="_Hlk106653659"/>
      <w:r w:rsidRPr="002D68F8">
        <w:rPr>
          <w:rFonts w:ascii="Times New Roman" w:hAnsi="Times New Roman" w:cs="Times New Roman"/>
        </w:rPr>
        <w:t>Introdução</w:t>
      </w:r>
      <w:bookmarkEnd w:id="5"/>
      <w:bookmarkEnd w:id="6"/>
      <w:r w:rsidRPr="002D68F8">
        <w:rPr>
          <w:rFonts w:ascii="Times New Roman" w:hAnsi="Times New Roman" w:cs="Times New Roman"/>
        </w:rPr>
        <w:t xml:space="preserve"> </w:t>
      </w:r>
    </w:p>
    <w:p w14:paraId="0554C09F" w14:textId="71092206" w:rsidR="001F3F95" w:rsidRPr="002D68F8" w:rsidRDefault="001F3F95" w:rsidP="000013E4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bookmarkEnd w:id="7"/>
    <w:p w14:paraId="52784493" w14:textId="1F662377" w:rsidR="00FC5521" w:rsidRPr="00FC5521" w:rsidRDefault="00FC5521" w:rsidP="00FC5521">
      <w:pPr>
        <w:spacing w:after="0" w:line="360" w:lineRule="auto"/>
        <w:ind w:left="0" w:firstLine="567"/>
        <w:rPr>
          <w:rFonts w:ascii="Times New Roman" w:eastAsia="Calibri" w:hAnsi="Times New Roman" w:cs="Times New Roman"/>
          <w:szCs w:val="24"/>
        </w:rPr>
      </w:pPr>
      <w:r w:rsidRPr="00FC5521">
        <w:rPr>
          <w:rFonts w:ascii="Times New Roman" w:eastAsia="Calibri" w:hAnsi="Times New Roman" w:cs="Times New Roman"/>
          <w:szCs w:val="24"/>
        </w:rPr>
        <w:t>No âmbito da cadeira de Programação Orientada a Objetos, lecionada por Luís Ferreira no curso de Engenharia de Sistemas Informáticos, apresentamos este relatório sobre o desenvolvimento de um programa de gestão de condomínios. A gestão eficiente de condomínios é um desafio que envolve a coordenação de diversos elementos, desde a administração de propriedades e despesas até a organização de reuniões e documentação. Com o objetivo de simplificar e otimizar esse processo, desenvolvemos uma solução intuitiva que se alinha aos princípios da Programação Orientada a Objetos. Este sistema não é apenas uma ferramenta tecnológica, mas sim uma aplicação prática dos conceitos aprendidos na disciplina. Ao longo deste relatório, exploraremos as principais funcionalidades e estruturas do programa, destacando como cada componente está interligado para criar uma ferramenta eficaz de gestão condomínios. Desde a representação de diferentes tipos de utilizadores até a hierarquia de classes e relações entre elas, examinaremos de perto as decisões de design que fundamentam a arquitetura do software.</w:t>
      </w:r>
    </w:p>
    <w:p w14:paraId="31F05A29" w14:textId="6AEBA92C" w:rsidR="007A6EF1" w:rsidRDefault="00FC5521" w:rsidP="00FC5521">
      <w:pPr>
        <w:spacing w:after="0" w:line="360" w:lineRule="auto"/>
        <w:ind w:left="0" w:firstLine="567"/>
        <w:rPr>
          <w:rFonts w:ascii="Calibri" w:eastAsia="Calibri" w:hAnsi="Calibri" w:cs="Calibri"/>
          <w:sz w:val="22"/>
        </w:rPr>
      </w:pPr>
      <w:r w:rsidRPr="00FC5521">
        <w:rPr>
          <w:rFonts w:ascii="Times New Roman" w:eastAsia="Calibri" w:hAnsi="Times New Roman" w:cs="Times New Roman"/>
          <w:szCs w:val="24"/>
        </w:rPr>
        <w:t>Este trabalho busca não apenas demonstrar a aplicação prática dos conceitos de Programação Orientada a Objetos, mas também oferecer uma solução valiosa para um contexto real, contribuindo para uma compreensão mais aprofundada dos desafios e oportunidades associados à implementação desses princípios.</w:t>
      </w:r>
      <w:r w:rsidR="007A6EF1">
        <w:rPr>
          <w:rFonts w:ascii="Calibri" w:eastAsia="Calibri" w:hAnsi="Calibri" w:cs="Calibri"/>
          <w:sz w:val="22"/>
        </w:rPr>
        <w:br w:type="page"/>
      </w:r>
    </w:p>
    <w:p w14:paraId="0A778290" w14:textId="77777777" w:rsidR="00E372B1" w:rsidRDefault="00E372B1" w:rsidP="00E372B1"/>
    <w:p w14:paraId="12EF6466" w14:textId="06DFACAD" w:rsidR="00E372B1" w:rsidRDefault="00E372B1" w:rsidP="00E372B1">
      <w:pPr>
        <w:pStyle w:val="Ttulo1"/>
        <w:spacing w:line="360" w:lineRule="auto"/>
        <w:ind w:left="707" w:hanging="360"/>
        <w:rPr>
          <w:rFonts w:ascii="Times New Roman" w:hAnsi="Times New Roman" w:cs="Times New Roman"/>
          <w:szCs w:val="32"/>
        </w:rPr>
      </w:pPr>
      <w:bookmarkStart w:id="8" w:name="_Toc150970730"/>
      <w:r w:rsidRPr="00E372B1">
        <w:rPr>
          <w:rFonts w:ascii="Times New Roman" w:hAnsi="Times New Roman" w:cs="Times New Roman"/>
          <w:szCs w:val="32"/>
        </w:rPr>
        <w:t>Classes</w:t>
      </w:r>
      <w:bookmarkEnd w:id="8"/>
    </w:p>
    <w:p w14:paraId="0C7993CE" w14:textId="77777777" w:rsidR="00002369" w:rsidRDefault="00002369" w:rsidP="008D5A11">
      <w:pPr>
        <w:spacing w:after="0" w:line="360" w:lineRule="auto"/>
        <w:rPr>
          <w:rFonts w:ascii="Times New Roman" w:hAnsi="Times New Roman" w:cs="Times New Roman"/>
        </w:rPr>
      </w:pPr>
    </w:p>
    <w:p w14:paraId="5EE55BAD" w14:textId="094DA508" w:rsidR="00743CEF" w:rsidRDefault="009956B4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D2C8221" wp14:editId="4D5B681D">
                <wp:simplePos x="0" y="0"/>
                <wp:positionH relativeFrom="column">
                  <wp:posOffset>-91440</wp:posOffset>
                </wp:positionH>
                <wp:positionV relativeFrom="paragraph">
                  <wp:posOffset>5534660</wp:posOffset>
                </wp:positionV>
                <wp:extent cx="5579110" cy="635"/>
                <wp:effectExtent l="0" t="0" r="0" b="0"/>
                <wp:wrapSquare wrapText="bothSides"/>
                <wp:docPr id="858975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224E6" w14:textId="5789985E" w:rsidR="009956B4" w:rsidRPr="009956B4" w:rsidRDefault="009956B4" w:rsidP="009956B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</w:rPr>
                            </w:pPr>
                            <w:bookmarkStart w:id="9" w:name="_Toc150970754"/>
                            <w:r w:rsidRPr="00995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995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995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95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F95A6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995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995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9956B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Diagrama de Classes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C822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7.2pt;margin-top:435.8pt;width:439.3pt;height: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" stroked="f">
                <v:textbox style="mso-fit-shape-to-text:t" inset="0,0,0,0">
                  <w:txbxContent>
                    <w:p w14:paraId="66D224E6" w14:textId="5789985E" w:rsidR="009956B4" w:rsidRPr="009956B4" w:rsidRDefault="009956B4" w:rsidP="009956B4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</w:rPr>
                      </w:pPr>
                      <w:bookmarkStart w:id="10" w:name="_Toc150970754"/>
                      <w:r w:rsidRPr="00995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995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995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995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F95A6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995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995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9956B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Diagrama de Classes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Pr="009956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025856" behindDoc="0" locked="0" layoutInCell="1" allowOverlap="1" wp14:anchorId="79F3E63C" wp14:editId="502D5E73">
            <wp:simplePos x="0" y="0"/>
            <wp:positionH relativeFrom="page">
              <wp:align>center</wp:align>
            </wp:positionH>
            <wp:positionV relativeFrom="margin">
              <wp:posOffset>3019656</wp:posOffset>
            </wp:positionV>
            <wp:extent cx="5579110" cy="3326765"/>
            <wp:effectExtent l="0" t="0" r="2540" b="6985"/>
            <wp:wrapSquare wrapText="bothSides"/>
            <wp:docPr id="818785427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85427" name="Imagem 1" descr="Uma imagem com texto, captura de ecrã, diagrama, Paralel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CEF">
        <w:rPr>
          <w:rFonts w:ascii="Times New Roman" w:hAnsi="Times New Roman" w:cs="Times New Roman"/>
        </w:rPr>
        <w:t xml:space="preserve">O sistema de gestão de condomínios apresenta uma estrutura robusta e abrangente, centrada em classes que contém informações vitais para a administração eficiente e colaborativa de condomínios. A classe central, “Gestão”, assume um papel importante ao coordenar e executar operações necessárias para o bom funcionamento do condomínio. Esta classe serve como um ponto central para a execução de processos importantes e para a manutenção do fluxo de informações entre as diversas </w:t>
      </w:r>
      <w:r w:rsidR="00965757">
        <w:rPr>
          <w:rFonts w:ascii="Times New Roman" w:hAnsi="Times New Roman" w:cs="Times New Roman"/>
        </w:rPr>
        <w:t>classes</w:t>
      </w:r>
      <w:r w:rsidR="00743CEF">
        <w:rPr>
          <w:rFonts w:ascii="Times New Roman" w:hAnsi="Times New Roman" w:cs="Times New Roman"/>
        </w:rPr>
        <w:t xml:space="preserve"> do sistema. </w:t>
      </w:r>
      <w:r w:rsidR="00B95D98">
        <w:rPr>
          <w:rFonts w:ascii="Times New Roman" w:hAnsi="Times New Roman" w:cs="Times New Roman"/>
        </w:rPr>
        <w:t xml:space="preserve">Pela figura 1, percebe-se que </w:t>
      </w:r>
      <w:r w:rsidR="00F15FD5">
        <w:rPr>
          <w:rFonts w:ascii="Times New Roman" w:hAnsi="Times New Roman" w:cs="Times New Roman"/>
        </w:rPr>
        <w:t xml:space="preserve">existe </w:t>
      </w:r>
      <w:r w:rsidR="00B95D98">
        <w:rPr>
          <w:rFonts w:ascii="Times New Roman" w:hAnsi="Times New Roman" w:cs="Times New Roman"/>
        </w:rPr>
        <w:t>mais classes além da classe “Gestão”, sendo estas</w:t>
      </w:r>
      <w:r w:rsidR="00EB1A55">
        <w:rPr>
          <w:rFonts w:ascii="Times New Roman" w:hAnsi="Times New Roman" w:cs="Times New Roman"/>
        </w:rPr>
        <w:t xml:space="preserve">: </w:t>
      </w:r>
      <w:r w:rsidR="00F15FD5">
        <w:rPr>
          <w:rFonts w:ascii="Times New Roman" w:hAnsi="Times New Roman" w:cs="Times New Roman"/>
        </w:rPr>
        <w:t>“Condomínio”</w:t>
      </w:r>
      <w:r w:rsidR="00EB1A55">
        <w:rPr>
          <w:rFonts w:ascii="Times New Roman" w:hAnsi="Times New Roman" w:cs="Times New Roman"/>
        </w:rPr>
        <w:t>, “Imóvel”, “Proprietário”, “Despesa”, “Reuniao</w:t>
      </w:r>
      <w:r w:rsidR="00B95D98">
        <w:rPr>
          <w:rFonts w:ascii="Times New Roman" w:hAnsi="Times New Roman" w:cs="Times New Roman"/>
        </w:rPr>
        <w:t>” e “Documento”.</w:t>
      </w:r>
    </w:p>
    <w:p w14:paraId="0B603AC4" w14:textId="18B8E9A6" w:rsidR="009956B4" w:rsidRDefault="009956B4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35BEA45D" w14:textId="5E5DBDDB" w:rsidR="00B95D98" w:rsidRDefault="00B95D98" w:rsidP="009956B4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22906DCA" w14:textId="066F329A" w:rsidR="00B95D98" w:rsidRDefault="00B95D98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</w:t>
      </w:r>
      <w:r w:rsidR="009F2632">
        <w:rPr>
          <w:rFonts w:ascii="Times New Roman" w:hAnsi="Times New Roman" w:cs="Times New Roman"/>
        </w:rPr>
        <w:t>base n</w:t>
      </w:r>
      <w:r>
        <w:rPr>
          <w:rFonts w:ascii="Times New Roman" w:hAnsi="Times New Roman" w:cs="Times New Roman"/>
        </w:rPr>
        <w:t xml:space="preserve">o diagrama de classes (figura 1), </w:t>
      </w:r>
      <w:r w:rsidR="009F2632">
        <w:rPr>
          <w:rFonts w:ascii="Times New Roman" w:hAnsi="Times New Roman" w:cs="Times New Roman"/>
        </w:rPr>
        <w:t>é possível observar as heranças entre as classes</w:t>
      </w:r>
      <w:r>
        <w:rPr>
          <w:rFonts w:ascii="Times New Roman" w:hAnsi="Times New Roman" w:cs="Times New Roman"/>
        </w:rPr>
        <w:t xml:space="preserve">. </w:t>
      </w:r>
      <w:r w:rsidR="009F2632">
        <w:rPr>
          <w:rFonts w:ascii="Times New Roman" w:hAnsi="Times New Roman" w:cs="Times New Roman"/>
        </w:rPr>
        <w:t>Assim, no contexto das heranças, temos:</w:t>
      </w:r>
    </w:p>
    <w:p w14:paraId="0FD32B7B" w14:textId="77777777" w:rsidR="00844E96" w:rsidRDefault="00844E96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2CF1D5DC" w14:textId="6A40B04C" w:rsidR="00844E96" w:rsidRPr="00844E96" w:rsidRDefault="00B95D98" w:rsidP="00B95D98">
      <w:pPr>
        <w:pStyle w:val="PargrafodaLista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B95D98">
        <w:rPr>
          <w:rFonts w:ascii="Times New Roman" w:hAnsi="Times New Roman" w:cs="Times New Roman"/>
          <w:b/>
          <w:bCs/>
        </w:rPr>
        <w:t>“Gestão” → “Condomínio</w:t>
      </w:r>
      <w:r>
        <w:rPr>
          <w:rFonts w:ascii="Times New Roman" w:hAnsi="Times New Roman" w:cs="Times New Roman"/>
          <w:b/>
          <w:bCs/>
        </w:rPr>
        <w:t>”:</w:t>
      </w:r>
      <w:r>
        <w:rPr>
          <w:rFonts w:ascii="Times New Roman" w:hAnsi="Times New Roman" w:cs="Times New Roman"/>
        </w:rPr>
        <w:t xml:space="preserve"> </w:t>
      </w:r>
      <w:r w:rsidR="00BB1D65">
        <w:rPr>
          <w:rFonts w:ascii="Times New Roman" w:hAnsi="Times New Roman" w:cs="Times New Roman"/>
        </w:rPr>
        <w:t xml:space="preserve">A classe “Condomínio” herda características e operações da classe “Gestão”. Isso significa que a gestão do condomínio é </w:t>
      </w:r>
      <w:r w:rsidR="00844E96">
        <w:rPr>
          <w:rFonts w:ascii="Times New Roman" w:hAnsi="Times New Roman" w:cs="Times New Roman"/>
        </w:rPr>
        <w:t>realizada</w:t>
      </w:r>
      <w:r w:rsidR="00BB1D65">
        <w:rPr>
          <w:rFonts w:ascii="Times New Roman" w:hAnsi="Times New Roman" w:cs="Times New Roman"/>
        </w:rPr>
        <w:t xml:space="preserve"> através da classe “Gestão”, que possui métodos e atributos essenciais, </w:t>
      </w:r>
    </w:p>
    <w:p w14:paraId="338A6810" w14:textId="77777777" w:rsidR="00844E96" w:rsidRPr="00844E96" w:rsidRDefault="00844E96" w:rsidP="00844E96">
      <w:pPr>
        <w:spacing w:after="0" w:line="360" w:lineRule="auto"/>
        <w:ind w:left="927" w:firstLine="0"/>
        <w:rPr>
          <w:rFonts w:ascii="Times New Roman" w:hAnsi="Times New Roman" w:cs="Times New Roman"/>
          <w:b/>
          <w:bCs/>
        </w:rPr>
      </w:pPr>
    </w:p>
    <w:p w14:paraId="158292B6" w14:textId="55E7AAA5" w:rsidR="00B95D98" w:rsidRPr="00844E96" w:rsidRDefault="00BB1D65" w:rsidP="00844E96">
      <w:pPr>
        <w:spacing w:after="0" w:line="360" w:lineRule="auto"/>
        <w:ind w:left="1281" w:firstLine="0"/>
        <w:rPr>
          <w:rFonts w:ascii="Times New Roman" w:hAnsi="Times New Roman" w:cs="Times New Roman"/>
          <w:b/>
          <w:bCs/>
        </w:rPr>
      </w:pPr>
      <w:r w:rsidRPr="00844E96">
        <w:rPr>
          <w:rFonts w:ascii="Times New Roman" w:hAnsi="Times New Roman" w:cs="Times New Roman"/>
        </w:rPr>
        <w:t>e a classe “Condomínio” estende esses recursos para lidar com as operações específicas de condomínio.</w:t>
      </w:r>
    </w:p>
    <w:p w14:paraId="4A9CB83D" w14:textId="77777777" w:rsidR="00BB1D65" w:rsidRPr="00BB1D65" w:rsidRDefault="00BB1D65" w:rsidP="00BB1D65">
      <w:pPr>
        <w:pStyle w:val="PargrafodaLista"/>
        <w:spacing w:after="0" w:line="360" w:lineRule="auto"/>
        <w:ind w:left="1287" w:firstLine="0"/>
        <w:rPr>
          <w:rFonts w:ascii="Times New Roman" w:hAnsi="Times New Roman" w:cs="Times New Roman"/>
          <w:b/>
          <w:bCs/>
        </w:rPr>
      </w:pPr>
    </w:p>
    <w:p w14:paraId="23BEA518" w14:textId="7212CA96" w:rsidR="00BB1D65" w:rsidRPr="00B95D98" w:rsidRDefault="00844E96" w:rsidP="00B95D98">
      <w:pPr>
        <w:pStyle w:val="PargrafodaLista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“Gestão</w:t>
      </w:r>
      <w:r w:rsidRPr="00844E96">
        <w:rPr>
          <w:rFonts w:ascii="Times New Roman" w:hAnsi="Times New Roman" w:cs="Times New Roman"/>
          <w:b/>
          <w:bCs/>
        </w:rPr>
        <w:t>” →</w:t>
      </w:r>
      <w:r>
        <w:rPr>
          <w:rFonts w:ascii="Times New Roman" w:hAnsi="Times New Roman" w:cs="Times New Roman"/>
          <w:b/>
          <w:bCs/>
        </w:rPr>
        <w:t xml:space="preserve"> “Imóvel”, “Proprietário”, “Despesa”, “Reunião” e “Documento”:</w:t>
      </w:r>
      <w:r>
        <w:rPr>
          <w:rFonts w:ascii="Times New Roman" w:hAnsi="Times New Roman" w:cs="Times New Roman"/>
        </w:rPr>
        <w:t xml:space="preserve"> Cada uma delas herda diretamente da classe “Gestão”. Isso significa que cada classe no sistema (Imóvel, Proprietário, Despesa, Reunião e Documento) tem acesso direto aos métodos e atributos da classe “Gestão”, facilitando a coordenação centralizada dessas entidades.</w:t>
      </w:r>
    </w:p>
    <w:p w14:paraId="67130543" w14:textId="77777777" w:rsidR="00B95D98" w:rsidRDefault="00B95D98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03E0D56F" w14:textId="77777777" w:rsidR="004F4978" w:rsidRDefault="004F4978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7CDAE1E5" w14:textId="77777777" w:rsidR="004F4978" w:rsidRPr="00F136FC" w:rsidRDefault="004F4978" w:rsidP="004F4978">
      <w:pPr>
        <w:pStyle w:val="Ttulo2"/>
        <w:spacing w:line="360" w:lineRule="auto"/>
        <w:rPr>
          <w:rFonts w:ascii="Times New Roman" w:hAnsi="Times New Roman" w:cs="Times New Roman"/>
        </w:rPr>
      </w:pPr>
      <w:bookmarkStart w:id="11" w:name="_Toc150970731"/>
      <w:r w:rsidRPr="00F136FC">
        <w:rPr>
          <w:rFonts w:ascii="Times New Roman" w:hAnsi="Times New Roman" w:cs="Times New Roman"/>
        </w:rPr>
        <w:t>Gestão</w:t>
      </w:r>
      <w:bookmarkEnd w:id="11"/>
    </w:p>
    <w:p w14:paraId="741915E2" w14:textId="77777777" w:rsidR="004F4978" w:rsidRPr="00F136FC" w:rsidRDefault="004F4978" w:rsidP="004F4978">
      <w:pPr>
        <w:spacing w:after="0" w:line="360" w:lineRule="auto"/>
        <w:rPr>
          <w:rFonts w:ascii="Times New Roman" w:hAnsi="Times New Roman" w:cs="Times New Roman"/>
        </w:rPr>
      </w:pPr>
    </w:p>
    <w:p w14:paraId="01697D82" w14:textId="77777777" w:rsidR="004F4978" w:rsidRPr="00F136FC" w:rsidRDefault="004F4978" w:rsidP="004F4978">
      <w:pPr>
        <w:pStyle w:val="Ttulo3"/>
        <w:spacing w:line="360" w:lineRule="auto"/>
        <w:rPr>
          <w:rFonts w:ascii="Times New Roman" w:hAnsi="Times New Roman" w:cs="Times New Roman"/>
        </w:rPr>
      </w:pPr>
      <w:bookmarkStart w:id="12" w:name="_Toc150970732"/>
      <w:r w:rsidRPr="00F136FC">
        <w:rPr>
          <w:rFonts w:ascii="Times New Roman" w:hAnsi="Times New Roman" w:cs="Times New Roman"/>
        </w:rPr>
        <w:t>Descrição</w:t>
      </w:r>
      <w:bookmarkEnd w:id="12"/>
    </w:p>
    <w:p w14:paraId="4700A830" w14:textId="77777777" w:rsidR="004F4978" w:rsidRDefault="004F4978" w:rsidP="004F4978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7F41099C" w14:textId="3067CEB2" w:rsidR="004F4978" w:rsidRDefault="004F4978" w:rsidP="004F4978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classe “Gestão” desempenha um papel </w:t>
      </w:r>
      <w:r w:rsidR="003F620E">
        <w:rPr>
          <w:rFonts w:ascii="Times New Roman" w:hAnsi="Times New Roman" w:cs="Times New Roman"/>
        </w:rPr>
        <w:t>central</w:t>
      </w:r>
      <w:r>
        <w:rPr>
          <w:rFonts w:ascii="Times New Roman" w:hAnsi="Times New Roman" w:cs="Times New Roman"/>
        </w:rPr>
        <w:t xml:space="preserve"> no sistema de gestão de condomínios, sendo esta responsável por coordenar e executar operações necessárias para que haja um bom funcionamento do condomínio. </w:t>
      </w:r>
      <w:r w:rsidR="003F620E">
        <w:rPr>
          <w:rFonts w:ascii="Times New Roman" w:hAnsi="Times New Roman" w:cs="Times New Roman"/>
        </w:rPr>
        <w:t>Ela atua</w:t>
      </w:r>
      <w:r>
        <w:rPr>
          <w:rFonts w:ascii="Times New Roman" w:hAnsi="Times New Roman" w:cs="Times New Roman"/>
        </w:rPr>
        <w:t xml:space="preserve"> </w:t>
      </w:r>
      <w:r w:rsidR="003F620E">
        <w:rPr>
          <w:rFonts w:ascii="Times New Roman" w:hAnsi="Times New Roman" w:cs="Times New Roman"/>
        </w:rPr>
        <w:t>como o</w:t>
      </w:r>
      <w:r>
        <w:rPr>
          <w:rFonts w:ascii="Times New Roman" w:hAnsi="Times New Roman" w:cs="Times New Roman"/>
        </w:rPr>
        <w:t xml:space="preserve"> ponto central para a execução de processos importantes e para a manutenção do fluxo de informações entre as diversas entidades do sistema.</w:t>
      </w:r>
    </w:p>
    <w:p w14:paraId="7D1A989C" w14:textId="77777777" w:rsidR="004F4978" w:rsidRDefault="004F4978" w:rsidP="004F4978">
      <w:pPr>
        <w:spacing w:after="0" w:line="360" w:lineRule="auto"/>
        <w:rPr>
          <w:rFonts w:ascii="Times New Roman" w:hAnsi="Times New Roman" w:cs="Times New Roman"/>
        </w:rPr>
      </w:pPr>
    </w:p>
    <w:p w14:paraId="005D8B17" w14:textId="77777777" w:rsidR="004F4978" w:rsidRPr="0066229B" w:rsidRDefault="004F4978" w:rsidP="004F4978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66229B">
        <w:rPr>
          <w:rFonts w:ascii="Times New Roman" w:hAnsi="Times New Roman" w:cs="Times New Roman"/>
          <w:b/>
          <w:bCs/>
        </w:rPr>
        <w:t>Atributos</w:t>
      </w:r>
    </w:p>
    <w:p w14:paraId="1FADB2EC" w14:textId="77777777" w:rsidR="004F4978" w:rsidRDefault="004F4978" w:rsidP="004F4978">
      <w:pPr>
        <w:spacing w:after="0" w:line="360" w:lineRule="auto"/>
        <w:rPr>
          <w:rFonts w:ascii="Times New Roman" w:hAnsi="Times New Roman" w:cs="Times New Roman"/>
        </w:rPr>
      </w:pPr>
    </w:p>
    <w:p w14:paraId="65B5B8BD" w14:textId="77777777" w:rsidR="004F4978" w:rsidRPr="0066229B" w:rsidRDefault="004F4978" w:rsidP="004F4978">
      <w:pPr>
        <w:pStyle w:val="PargrafodaLista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CondominioAtual:</w:t>
      </w:r>
      <w:r>
        <w:rPr>
          <w:rFonts w:ascii="Times New Roman" w:hAnsi="Times New Roman" w:cs="Times New Roman"/>
        </w:rPr>
        <w:t xml:space="preserve"> Referência ao objeto “Condominio” que está sendo gerenciado pelo gestor;</w:t>
      </w:r>
    </w:p>
    <w:p w14:paraId="077D0AF2" w14:textId="77777777" w:rsidR="004F4978" w:rsidRPr="0066229B" w:rsidRDefault="004F4978" w:rsidP="004F4978">
      <w:pPr>
        <w:pStyle w:val="PargrafodaLista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HistoricoOperacoes:</w:t>
      </w:r>
      <w:r>
        <w:rPr>
          <w:rFonts w:ascii="Times New Roman" w:hAnsi="Times New Roman" w:cs="Times New Roman"/>
        </w:rPr>
        <w:t xml:space="preserve"> Registo das operações executadas pelo gestor ao longo do tempo.</w:t>
      </w:r>
    </w:p>
    <w:p w14:paraId="6319A90C" w14:textId="77777777" w:rsidR="004F4978" w:rsidRDefault="004F4978" w:rsidP="004F4978">
      <w:pPr>
        <w:spacing w:after="0" w:line="360" w:lineRule="auto"/>
        <w:rPr>
          <w:rFonts w:ascii="Times New Roman" w:hAnsi="Times New Roman" w:cs="Times New Roman"/>
        </w:rPr>
      </w:pPr>
    </w:p>
    <w:p w14:paraId="6A7727F8" w14:textId="77777777" w:rsidR="004F4978" w:rsidRDefault="004F4978" w:rsidP="004F4978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66229B">
        <w:rPr>
          <w:rFonts w:ascii="Times New Roman" w:hAnsi="Times New Roman" w:cs="Times New Roman"/>
          <w:b/>
          <w:bCs/>
        </w:rPr>
        <w:t>Métodos</w:t>
      </w:r>
    </w:p>
    <w:p w14:paraId="78454389" w14:textId="77777777" w:rsidR="004F4978" w:rsidRDefault="004F4978" w:rsidP="004F497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43CD4EF" w14:textId="72AAC3CD" w:rsidR="004F4978" w:rsidRDefault="004F4978" w:rsidP="004F4978">
      <w:pPr>
        <w:pStyle w:val="PargrafodaLista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RealizarPagamento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Iniciar o processo de registo de pagamento para um proprietário específico;</w:t>
      </w:r>
    </w:p>
    <w:p w14:paraId="24233196" w14:textId="62BFDB05" w:rsidR="004F4978" w:rsidRPr="004F4978" w:rsidRDefault="004F4978" w:rsidP="004F4978">
      <w:pPr>
        <w:pStyle w:val="PargrafodaLista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AgendarReuniao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Agendar uma nova reunião no condomínio;</w:t>
      </w:r>
      <w:r w:rsidRPr="004F4978">
        <w:rPr>
          <w:rFonts w:ascii="Times New Roman" w:hAnsi="Times New Roman" w:cs="Times New Roman"/>
        </w:rPr>
        <w:br w:type="page"/>
      </w:r>
    </w:p>
    <w:p w14:paraId="44C6564C" w14:textId="77777777" w:rsidR="004F4978" w:rsidRDefault="004F4978" w:rsidP="004F4978">
      <w:pPr>
        <w:pStyle w:val="PargrafodaLista"/>
        <w:spacing w:after="0" w:line="360" w:lineRule="auto"/>
        <w:ind w:left="1287" w:firstLine="0"/>
        <w:rPr>
          <w:rFonts w:ascii="Times New Roman" w:hAnsi="Times New Roman" w:cs="Times New Roman"/>
          <w:b/>
          <w:bCs/>
        </w:rPr>
      </w:pPr>
    </w:p>
    <w:p w14:paraId="2A2BE5E7" w14:textId="75423C5C" w:rsidR="004F4978" w:rsidRDefault="004F4978" w:rsidP="004F4978">
      <w:pPr>
        <w:pStyle w:val="PargrafodaLista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AdicionarDocumento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Adicionar um novo documento ao sistema;</w:t>
      </w:r>
    </w:p>
    <w:p w14:paraId="711F8D2E" w14:textId="091284B2" w:rsidR="004F4978" w:rsidRDefault="004F4978" w:rsidP="004F4978">
      <w:pPr>
        <w:pStyle w:val="PargrafodaLista"/>
        <w:numPr>
          <w:ilvl w:val="0"/>
          <w:numId w:val="42"/>
        </w:numPr>
        <w:spacing w:after="0" w:line="360" w:lineRule="auto"/>
        <w:ind w:left="1281" w:hanging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ExecutarOperacaoPersonalizada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Permite executar operações personalizadas no contexto do condomínio.</w:t>
      </w:r>
    </w:p>
    <w:p w14:paraId="62781BBD" w14:textId="77777777" w:rsidR="004F4978" w:rsidRPr="0066229B" w:rsidRDefault="004F4978" w:rsidP="004F4978">
      <w:pPr>
        <w:spacing w:after="0" w:line="360" w:lineRule="auto"/>
        <w:rPr>
          <w:rFonts w:ascii="Times New Roman" w:hAnsi="Times New Roman" w:cs="Times New Roman"/>
        </w:rPr>
      </w:pPr>
    </w:p>
    <w:p w14:paraId="34CD0F95" w14:textId="77777777" w:rsidR="004F4978" w:rsidRPr="0066229B" w:rsidRDefault="004F4978" w:rsidP="004F4978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9DB8C83" w14:textId="77777777" w:rsidR="004F4978" w:rsidRPr="00F136FC" w:rsidRDefault="004F4978" w:rsidP="004F4978">
      <w:pPr>
        <w:pStyle w:val="Ttulo3"/>
        <w:spacing w:line="360" w:lineRule="auto"/>
        <w:rPr>
          <w:rFonts w:ascii="Times New Roman" w:hAnsi="Times New Roman" w:cs="Times New Roman"/>
        </w:rPr>
      </w:pPr>
      <w:bookmarkStart w:id="13" w:name="_Toc150970733"/>
      <w:r w:rsidRPr="00F136FC">
        <w:rPr>
          <w:rFonts w:ascii="Times New Roman" w:hAnsi="Times New Roman" w:cs="Times New Roman"/>
        </w:rPr>
        <w:t>Implementação</w:t>
      </w:r>
      <w:bookmarkEnd w:id="13"/>
    </w:p>
    <w:p w14:paraId="36AA5F13" w14:textId="66916E69" w:rsidR="004F4978" w:rsidRDefault="004F4978" w:rsidP="004F4978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…fase</w:t>
      </w:r>
      <w:r w:rsidR="003F6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do trabalho…</w:t>
      </w:r>
    </w:p>
    <w:p w14:paraId="410E1B71" w14:textId="77777777" w:rsidR="004F4978" w:rsidRDefault="004F4978" w:rsidP="004F4978">
      <w:pPr>
        <w:spacing w:after="0" w:line="360" w:lineRule="auto"/>
        <w:rPr>
          <w:rFonts w:ascii="Times New Roman" w:hAnsi="Times New Roman" w:cs="Times New Roman"/>
        </w:rPr>
      </w:pPr>
    </w:p>
    <w:p w14:paraId="09741C50" w14:textId="77777777" w:rsidR="004F4978" w:rsidRPr="008D5A11" w:rsidRDefault="004F4978" w:rsidP="00743CEF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2256DDA5" w14:textId="15962C00" w:rsidR="00550A3B" w:rsidRDefault="00E372B1" w:rsidP="008D5A11">
      <w:pPr>
        <w:pStyle w:val="Ttulo2"/>
        <w:spacing w:line="360" w:lineRule="auto"/>
        <w:rPr>
          <w:rFonts w:ascii="Times New Roman" w:hAnsi="Times New Roman" w:cs="Times New Roman"/>
        </w:rPr>
      </w:pPr>
      <w:bookmarkStart w:id="14" w:name="_Toc150970734"/>
      <w:r w:rsidRPr="008D5A11">
        <w:rPr>
          <w:rFonts w:ascii="Times New Roman" w:hAnsi="Times New Roman" w:cs="Times New Roman"/>
        </w:rPr>
        <w:t>Condom</w:t>
      </w:r>
      <w:r w:rsidR="00C479D5">
        <w:rPr>
          <w:rFonts w:ascii="Times New Roman" w:hAnsi="Times New Roman" w:cs="Times New Roman"/>
        </w:rPr>
        <w:t>í</w:t>
      </w:r>
      <w:r w:rsidRPr="008D5A11">
        <w:rPr>
          <w:rFonts w:ascii="Times New Roman" w:hAnsi="Times New Roman" w:cs="Times New Roman"/>
        </w:rPr>
        <w:t>nio</w:t>
      </w:r>
      <w:bookmarkEnd w:id="14"/>
    </w:p>
    <w:p w14:paraId="007A490A" w14:textId="77777777" w:rsidR="00494443" w:rsidRPr="00494443" w:rsidRDefault="00494443" w:rsidP="00494443"/>
    <w:p w14:paraId="29555D9A" w14:textId="6BFBD8C5" w:rsidR="00002369" w:rsidRDefault="00002369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15" w:name="_Toc150970735"/>
      <w:r w:rsidRPr="008D5A11">
        <w:rPr>
          <w:rFonts w:ascii="Times New Roman" w:hAnsi="Times New Roman" w:cs="Times New Roman"/>
        </w:rPr>
        <w:t>Descrição</w:t>
      </w:r>
      <w:bookmarkEnd w:id="15"/>
    </w:p>
    <w:p w14:paraId="02BB2B9A" w14:textId="77777777" w:rsidR="008D5A11" w:rsidRPr="003911F6" w:rsidRDefault="008D5A11" w:rsidP="003911F6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66FAA05B" w14:textId="0155B2B4" w:rsidR="003911F6" w:rsidRDefault="008D5A11" w:rsidP="003911F6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3911F6">
        <w:rPr>
          <w:rFonts w:ascii="Times New Roman" w:hAnsi="Times New Roman" w:cs="Times New Roman"/>
        </w:rPr>
        <w:t xml:space="preserve">A classe “Condomínio” </w:t>
      </w:r>
      <w:r w:rsidR="00844E96">
        <w:rPr>
          <w:rFonts w:ascii="Times New Roman" w:hAnsi="Times New Roman" w:cs="Times New Roman"/>
        </w:rPr>
        <w:t xml:space="preserve">representa a peça fundamental no sistema de gestão de condomínios, contendo todas as informações relevantes sobre um </w:t>
      </w:r>
      <w:r w:rsidR="004F4978">
        <w:rPr>
          <w:rFonts w:ascii="Times New Roman" w:hAnsi="Times New Roman" w:cs="Times New Roman"/>
        </w:rPr>
        <w:t>condomínio</w:t>
      </w:r>
      <w:r w:rsidR="00844E96">
        <w:rPr>
          <w:rFonts w:ascii="Times New Roman" w:hAnsi="Times New Roman" w:cs="Times New Roman"/>
        </w:rPr>
        <w:t xml:space="preserve"> </w:t>
      </w:r>
      <w:r w:rsidR="004F4978">
        <w:rPr>
          <w:rFonts w:ascii="Times New Roman" w:hAnsi="Times New Roman" w:cs="Times New Roman"/>
        </w:rPr>
        <w:t>específico</w:t>
      </w:r>
      <w:r w:rsidR="00844E96">
        <w:rPr>
          <w:rFonts w:ascii="Times New Roman" w:hAnsi="Times New Roman" w:cs="Times New Roman"/>
        </w:rPr>
        <w:t xml:space="preserve">. Seu papel é essencial na organização e administração dos diversos aspetos que compõem a gestão de condomínios. Esta classe serve como uma classe central, concentrando dados importantes que são </w:t>
      </w:r>
      <w:r w:rsidR="004F4978">
        <w:rPr>
          <w:rFonts w:ascii="Times New Roman" w:hAnsi="Times New Roman" w:cs="Times New Roman"/>
        </w:rPr>
        <w:t>essenciais para</w:t>
      </w:r>
      <w:r w:rsidR="00844E96">
        <w:rPr>
          <w:rFonts w:ascii="Times New Roman" w:hAnsi="Times New Roman" w:cs="Times New Roman"/>
        </w:rPr>
        <w:t xml:space="preserve"> o bom funcionamento </w:t>
      </w:r>
      <w:r w:rsidR="004F4978">
        <w:rPr>
          <w:rFonts w:ascii="Times New Roman" w:hAnsi="Times New Roman" w:cs="Times New Roman"/>
        </w:rPr>
        <w:t>e colaborativo do condomínio.</w:t>
      </w:r>
    </w:p>
    <w:p w14:paraId="2F3D22EF" w14:textId="77777777" w:rsidR="003911F6" w:rsidRDefault="003911F6" w:rsidP="003911F6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48416C6F" w14:textId="1D050E75" w:rsidR="003911F6" w:rsidRDefault="003911F6" w:rsidP="003911F6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3911F6">
        <w:rPr>
          <w:rFonts w:ascii="Times New Roman" w:hAnsi="Times New Roman" w:cs="Times New Roman"/>
          <w:b/>
          <w:bCs/>
        </w:rPr>
        <w:t>Atributos</w:t>
      </w:r>
    </w:p>
    <w:p w14:paraId="6D0AFEBF" w14:textId="77777777" w:rsidR="00494443" w:rsidRPr="003911F6" w:rsidRDefault="00494443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3AFD72B7" w14:textId="52DAED76" w:rsidR="003911F6" w:rsidRPr="003911F6" w:rsidRDefault="003911F6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/>
        </w:rPr>
      </w:pPr>
      <w:r w:rsidRPr="003911F6">
        <w:rPr>
          <w:rFonts w:ascii="Times New Roman" w:hAnsi="Times New Roman" w:cs="Times New Roman"/>
          <w:b/>
        </w:rPr>
        <w:t>Nome</w:t>
      </w:r>
      <w:r w:rsidR="001522B3">
        <w:rPr>
          <w:rFonts w:ascii="Times New Roman" w:hAnsi="Times New Roman" w:cs="Times New Roman"/>
          <w:b/>
        </w:rPr>
        <w:t>:</w:t>
      </w:r>
      <w:r w:rsidRPr="003911F6">
        <w:rPr>
          <w:rFonts w:ascii="Times New Roman" w:hAnsi="Times New Roman" w:cs="Times New Roman"/>
          <w:bCs/>
        </w:rPr>
        <w:t xml:space="preserve"> Representa o nome do condomínio;</w:t>
      </w:r>
    </w:p>
    <w:p w14:paraId="410EC427" w14:textId="0C5EA048" w:rsidR="003911F6" w:rsidRPr="003911F6" w:rsidRDefault="003911F6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/>
        </w:rPr>
      </w:pPr>
      <w:r w:rsidRPr="003911F6">
        <w:rPr>
          <w:rFonts w:ascii="Times New Roman" w:hAnsi="Times New Roman" w:cs="Times New Roman"/>
          <w:b/>
        </w:rPr>
        <w:t>Endere</w:t>
      </w:r>
      <w:r w:rsidR="00F6438D">
        <w:rPr>
          <w:rFonts w:ascii="Times New Roman" w:hAnsi="Times New Roman" w:cs="Times New Roman"/>
          <w:b/>
        </w:rPr>
        <w:t>c</w:t>
      </w:r>
      <w:r w:rsidRPr="003911F6">
        <w:rPr>
          <w:rFonts w:ascii="Times New Roman" w:hAnsi="Times New Roman" w:cs="Times New Roman"/>
          <w:b/>
        </w:rPr>
        <w:t>o</w:t>
      </w:r>
      <w:r w:rsidR="001522B3">
        <w:rPr>
          <w:rFonts w:ascii="Times New Roman" w:hAnsi="Times New Roman" w:cs="Times New Roman"/>
          <w:b/>
        </w:rPr>
        <w:t>:</w:t>
      </w:r>
      <w:r w:rsidRPr="003911F6">
        <w:rPr>
          <w:rFonts w:ascii="Times New Roman" w:hAnsi="Times New Roman" w:cs="Times New Roman"/>
          <w:bCs/>
        </w:rPr>
        <w:t xml:space="preserve"> Endereço físico do condomínio;</w:t>
      </w:r>
    </w:p>
    <w:p w14:paraId="3C46F7B2" w14:textId="4BB5C2C0" w:rsidR="003911F6" w:rsidRPr="00005B04" w:rsidRDefault="003911F6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/>
        </w:rPr>
      </w:pPr>
      <w:r w:rsidRPr="003911F6">
        <w:rPr>
          <w:rFonts w:ascii="Times New Roman" w:hAnsi="Times New Roman" w:cs="Times New Roman"/>
          <w:b/>
        </w:rPr>
        <w:t>Im</w:t>
      </w:r>
      <w:r w:rsidR="00F6438D">
        <w:rPr>
          <w:rFonts w:ascii="Times New Roman" w:hAnsi="Times New Roman" w:cs="Times New Roman"/>
          <w:b/>
        </w:rPr>
        <w:t>o</w:t>
      </w:r>
      <w:r w:rsidRPr="003911F6">
        <w:rPr>
          <w:rFonts w:ascii="Times New Roman" w:hAnsi="Times New Roman" w:cs="Times New Roman"/>
          <w:b/>
        </w:rPr>
        <w:t>veis</w:t>
      </w:r>
      <w:r w:rsidR="001522B3">
        <w:rPr>
          <w:rFonts w:ascii="Times New Roman" w:hAnsi="Times New Roman" w:cs="Times New Roman"/>
          <w:b/>
        </w:rPr>
        <w:t>:</w:t>
      </w:r>
      <w:r w:rsidR="00005B04">
        <w:rPr>
          <w:rFonts w:ascii="Times New Roman" w:hAnsi="Times New Roman" w:cs="Times New Roman"/>
          <w:bCs/>
        </w:rPr>
        <w:t xml:space="preserve"> Contém uma lista de imóveis existentes no condomínio;</w:t>
      </w:r>
    </w:p>
    <w:p w14:paraId="2830BB6E" w14:textId="3F798E02" w:rsidR="00005B04" w:rsidRPr="003911F6" w:rsidRDefault="00005B04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Despesas</w:t>
      </w:r>
      <w:r w:rsidR="001522B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Contém uma lista de despesas associadas ao condomínio (água, eletricidade, limpeza, manutenção…);</w:t>
      </w:r>
    </w:p>
    <w:p w14:paraId="372F96E5" w14:textId="46542E0D" w:rsidR="003911F6" w:rsidRPr="003911F6" w:rsidRDefault="003911F6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/>
        </w:rPr>
      </w:pPr>
      <w:r w:rsidRPr="003911F6">
        <w:rPr>
          <w:rFonts w:ascii="Times New Roman" w:hAnsi="Times New Roman" w:cs="Times New Roman"/>
          <w:b/>
        </w:rPr>
        <w:t>Propriet</w:t>
      </w:r>
      <w:r w:rsidR="00F6438D">
        <w:rPr>
          <w:rFonts w:ascii="Times New Roman" w:hAnsi="Times New Roman" w:cs="Times New Roman"/>
          <w:b/>
        </w:rPr>
        <w:t>a</w:t>
      </w:r>
      <w:r w:rsidRPr="003911F6">
        <w:rPr>
          <w:rFonts w:ascii="Times New Roman" w:hAnsi="Times New Roman" w:cs="Times New Roman"/>
          <w:b/>
        </w:rPr>
        <w:t>rios</w:t>
      </w:r>
      <w:r w:rsidR="001522B3">
        <w:rPr>
          <w:rFonts w:ascii="Times New Roman" w:hAnsi="Times New Roman" w:cs="Times New Roman"/>
          <w:b/>
        </w:rPr>
        <w:t>:</w:t>
      </w:r>
      <w:r w:rsidR="00005B04">
        <w:rPr>
          <w:rFonts w:ascii="Times New Roman" w:hAnsi="Times New Roman" w:cs="Times New Roman"/>
          <w:bCs/>
        </w:rPr>
        <w:t xml:space="preserve"> Contém uma lista de proprietário</w:t>
      </w:r>
      <w:r w:rsidR="005237D3">
        <w:rPr>
          <w:rFonts w:ascii="Times New Roman" w:hAnsi="Times New Roman" w:cs="Times New Roman"/>
          <w:bCs/>
        </w:rPr>
        <w:t>s</w:t>
      </w:r>
      <w:r w:rsidR="00005B04">
        <w:rPr>
          <w:rFonts w:ascii="Times New Roman" w:hAnsi="Times New Roman" w:cs="Times New Roman"/>
          <w:bCs/>
        </w:rPr>
        <w:t xml:space="preserve"> que fazem parte do condomínio; </w:t>
      </w:r>
    </w:p>
    <w:p w14:paraId="0C64E973" w14:textId="10542311" w:rsidR="003911F6" w:rsidRPr="003911F6" w:rsidRDefault="003911F6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/>
        </w:rPr>
      </w:pPr>
      <w:r w:rsidRPr="003911F6">
        <w:rPr>
          <w:rFonts w:ascii="Times New Roman" w:hAnsi="Times New Roman" w:cs="Times New Roman"/>
          <w:b/>
        </w:rPr>
        <w:t>Reuni</w:t>
      </w:r>
      <w:r w:rsidR="00F6438D">
        <w:rPr>
          <w:rFonts w:ascii="Times New Roman" w:hAnsi="Times New Roman" w:cs="Times New Roman"/>
          <w:b/>
        </w:rPr>
        <w:t>o</w:t>
      </w:r>
      <w:r w:rsidRPr="003911F6">
        <w:rPr>
          <w:rFonts w:ascii="Times New Roman" w:hAnsi="Times New Roman" w:cs="Times New Roman"/>
          <w:b/>
        </w:rPr>
        <w:t>es</w:t>
      </w:r>
      <w:r w:rsidR="001522B3">
        <w:rPr>
          <w:rFonts w:ascii="Times New Roman" w:hAnsi="Times New Roman" w:cs="Times New Roman"/>
          <w:b/>
        </w:rPr>
        <w:t>:</w:t>
      </w:r>
      <w:r w:rsidR="00005B04">
        <w:rPr>
          <w:rFonts w:ascii="Times New Roman" w:hAnsi="Times New Roman" w:cs="Times New Roman"/>
          <w:bCs/>
        </w:rPr>
        <w:t xml:space="preserve"> Contém informações sobre reuniões agendadas (data, hora,</w:t>
      </w:r>
      <w:r w:rsidR="00F6438D">
        <w:rPr>
          <w:rFonts w:ascii="Times New Roman" w:hAnsi="Times New Roman" w:cs="Times New Roman"/>
          <w:bCs/>
        </w:rPr>
        <w:t xml:space="preserve"> local e pauta);</w:t>
      </w:r>
    </w:p>
    <w:p w14:paraId="0AE279FE" w14:textId="60BC90F6" w:rsidR="004F4978" w:rsidRDefault="003911F6" w:rsidP="005237D3">
      <w:pPr>
        <w:pStyle w:val="PargrafodaLista"/>
        <w:numPr>
          <w:ilvl w:val="0"/>
          <w:numId w:val="23"/>
        </w:numPr>
        <w:spacing w:after="0" w:line="360" w:lineRule="auto"/>
        <w:ind w:left="1208" w:hanging="357"/>
        <w:rPr>
          <w:rFonts w:ascii="Times New Roman" w:hAnsi="Times New Roman" w:cs="Times New Roman"/>
          <w:bCs/>
        </w:rPr>
      </w:pPr>
      <w:r w:rsidRPr="003911F6">
        <w:rPr>
          <w:rFonts w:ascii="Times New Roman" w:hAnsi="Times New Roman" w:cs="Times New Roman"/>
          <w:b/>
        </w:rPr>
        <w:t>Documentos</w:t>
      </w:r>
      <w:r w:rsidR="001522B3">
        <w:rPr>
          <w:rFonts w:ascii="Times New Roman" w:hAnsi="Times New Roman" w:cs="Times New Roman"/>
          <w:b/>
        </w:rPr>
        <w:t>:</w:t>
      </w:r>
      <w:r w:rsidR="00F6438D">
        <w:rPr>
          <w:rFonts w:ascii="Times New Roman" w:hAnsi="Times New Roman" w:cs="Times New Roman"/>
          <w:bCs/>
        </w:rPr>
        <w:t xml:space="preserve"> Contém documentos relevantes para o condomínio (atas de reunião, regulamentos internos, comunicados…).</w:t>
      </w:r>
    </w:p>
    <w:p w14:paraId="77E9D5D0" w14:textId="28A71989" w:rsidR="003911F6" w:rsidRPr="004F4978" w:rsidRDefault="004F4978" w:rsidP="004F4978">
      <w:pPr>
        <w:spacing w:after="160"/>
        <w:ind w:left="0" w:firstLine="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6379A9CF" w14:textId="77777777" w:rsidR="00494443" w:rsidRPr="003911F6" w:rsidRDefault="00494443" w:rsidP="00494443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7C3F52B0" w14:textId="66085AF8" w:rsidR="003911F6" w:rsidRDefault="003911F6" w:rsidP="003911F6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Métodos</w:t>
      </w:r>
    </w:p>
    <w:p w14:paraId="02430FB6" w14:textId="77777777" w:rsidR="00494443" w:rsidRDefault="00494443" w:rsidP="003911F6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</w:p>
    <w:p w14:paraId="64952C33" w14:textId="26794A1A" w:rsidR="003911F6" w:rsidRPr="001522B3" w:rsidRDefault="00F6438D" w:rsidP="005237D3">
      <w:pPr>
        <w:pStyle w:val="PargrafodaLista"/>
        <w:numPr>
          <w:ilvl w:val="0"/>
          <w:numId w:val="26"/>
        </w:numPr>
        <w:spacing w:after="0" w:line="360" w:lineRule="auto"/>
        <w:ind w:left="1208" w:hanging="357"/>
        <w:rPr>
          <w:rFonts w:ascii="Times New Roman" w:hAnsi="Times New Roman" w:cs="Times New Roman"/>
          <w:b/>
          <w:bCs/>
        </w:rPr>
      </w:pPr>
      <w:r w:rsidRPr="001522B3">
        <w:rPr>
          <w:rFonts w:ascii="Times New Roman" w:hAnsi="Times New Roman" w:cs="Times New Roman"/>
          <w:b/>
          <w:bCs/>
        </w:rPr>
        <w:t>AdicionarDespesa</w:t>
      </w:r>
      <w:r w:rsidR="009F2632">
        <w:rPr>
          <w:rFonts w:ascii="Times New Roman" w:hAnsi="Times New Roman" w:cs="Times New Roman"/>
          <w:b/>
          <w:bCs/>
        </w:rPr>
        <w:t>()</w:t>
      </w:r>
      <w:r w:rsidR="001522B3">
        <w:rPr>
          <w:rFonts w:ascii="Times New Roman" w:hAnsi="Times New Roman" w:cs="Times New Roman"/>
          <w:b/>
          <w:bCs/>
        </w:rPr>
        <w:t>:</w:t>
      </w:r>
      <w:r w:rsidR="001522B3">
        <w:rPr>
          <w:rFonts w:ascii="Times New Roman" w:hAnsi="Times New Roman" w:cs="Times New Roman"/>
        </w:rPr>
        <w:t xml:space="preserve"> Permite adicionar uma nova despesa à lista de despesas do condomínio;</w:t>
      </w:r>
    </w:p>
    <w:p w14:paraId="2B9D0A94" w14:textId="161C8C15" w:rsidR="00A55A6C" w:rsidRPr="00A55A6C" w:rsidRDefault="00F6438D" w:rsidP="00F9082A">
      <w:pPr>
        <w:pStyle w:val="PargrafodaLista"/>
        <w:numPr>
          <w:ilvl w:val="0"/>
          <w:numId w:val="26"/>
        </w:numPr>
        <w:spacing w:after="0" w:line="360" w:lineRule="auto"/>
        <w:ind w:left="1208" w:hanging="357"/>
        <w:rPr>
          <w:rFonts w:ascii="Times New Roman" w:hAnsi="Times New Roman" w:cs="Times New Roman"/>
          <w:b/>
          <w:bCs/>
        </w:rPr>
      </w:pPr>
      <w:r w:rsidRPr="00A55A6C">
        <w:rPr>
          <w:rFonts w:ascii="Times New Roman" w:hAnsi="Times New Roman" w:cs="Times New Roman"/>
          <w:b/>
          <w:bCs/>
        </w:rPr>
        <w:t>AdicionarImovel</w:t>
      </w:r>
      <w:r w:rsidR="009F2632">
        <w:rPr>
          <w:rFonts w:ascii="Times New Roman" w:hAnsi="Times New Roman" w:cs="Times New Roman"/>
          <w:b/>
          <w:bCs/>
        </w:rPr>
        <w:t>()</w:t>
      </w:r>
      <w:r w:rsidR="001522B3" w:rsidRPr="00A55A6C">
        <w:rPr>
          <w:rFonts w:ascii="Times New Roman" w:hAnsi="Times New Roman" w:cs="Times New Roman"/>
          <w:b/>
          <w:bCs/>
        </w:rPr>
        <w:t>:</w:t>
      </w:r>
      <w:r w:rsidR="001522B3" w:rsidRPr="00A55A6C">
        <w:rPr>
          <w:rFonts w:ascii="Times New Roman" w:hAnsi="Times New Roman" w:cs="Times New Roman"/>
        </w:rPr>
        <w:t xml:space="preserve"> Adicionar um novo imóvel à lista de imoveis do condomínio;</w:t>
      </w:r>
    </w:p>
    <w:p w14:paraId="4E4D5E47" w14:textId="6036C3CA" w:rsidR="00F6438D" w:rsidRPr="00A55A6C" w:rsidRDefault="00F6438D" w:rsidP="00F9082A">
      <w:pPr>
        <w:pStyle w:val="PargrafodaLista"/>
        <w:numPr>
          <w:ilvl w:val="0"/>
          <w:numId w:val="26"/>
        </w:numPr>
        <w:spacing w:after="0" w:line="360" w:lineRule="auto"/>
        <w:ind w:left="1208" w:hanging="357"/>
        <w:rPr>
          <w:rFonts w:ascii="Times New Roman" w:hAnsi="Times New Roman" w:cs="Times New Roman"/>
          <w:b/>
          <w:bCs/>
        </w:rPr>
      </w:pPr>
      <w:r w:rsidRPr="00A55A6C">
        <w:rPr>
          <w:rFonts w:ascii="Times New Roman" w:hAnsi="Times New Roman" w:cs="Times New Roman"/>
          <w:b/>
          <w:bCs/>
        </w:rPr>
        <w:t>AdicionarProprietario</w:t>
      </w:r>
      <w:r w:rsidR="009F2632">
        <w:rPr>
          <w:rFonts w:ascii="Times New Roman" w:hAnsi="Times New Roman" w:cs="Times New Roman"/>
          <w:b/>
          <w:bCs/>
        </w:rPr>
        <w:t>()</w:t>
      </w:r>
      <w:r w:rsidR="001522B3" w:rsidRPr="00A55A6C">
        <w:rPr>
          <w:rFonts w:ascii="Times New Roman" w:hAnsi="Times New Roman" w:cs="Times New Roman"/>
          <w:b/>
          <w:bCs/>
        </w:rPr>
        <w:t>:</w:t>
      </w:r>
      <w:r w:rsidR="00494443" w:rsidRPr="00A55A6C">
        <w:rPr>
          <w:rFonts w:ascii="Times New Roman" w:hAnsi="Times New Roman" w:cs="Times New Roman"/>
        </w:rPr>
        <w:t xml:space="preserve"> Adicionar um novo proprietário à lista de proprietários do condomínio;</w:t>
      </w:r>
    </w:p>
    <w:p w14:paraId="6F3D4761" w14:textId="30020522" w:rsidR="003911F6" w:rsidRPr="00494443" w:rsidRDefault="00F6438D" w:rsidP="005237D3">
      <w:pPr>
        <w:pStyle w:val="PargrafodaLista"/>
        <w:numPr>
          <w:ilvl w:val="0"/>
          <w:numId w:val="26"/>
        </w:numPr>
        <w:spacing w:after="0" w:line="360" w:lineRule="auto"/>
        <w:ind w:left="1208" w:hanging="357"/>
        <w:rPr>
          <w:rFonts w:ascii="Times New Roman" w:hAnsi="Times New Roman" w:cs="Times New Roman"/>
        </w:rPr>
      </w:pPr>
      <w:r w:rsidRPr="00494443">
        <w:rPr>
          <w:rFonts w:ascii="Times New Roman" w:hAnsi="Times New Roman" w:cs="Times New Roman"/>
          <w:b/>
          <w:bCs/>
        </w:rPr>
        <w:t>AgendarReuniao</w:t>
      </w:r>
      <w:r w:rsidR="009F2632">
        <w:rPr>
          <w:rFonts w:ascii="Times New Roman" w:hAnsi="Times New Roman" w:cs="Times New Roman"/>
          <w:b/>
          <w:bCs/>
        </w:rPr>
        <w:t>()</w:t>
      </w:r>
      <w:r w:rsidR="001522B3" w:rsidRPr="00494443">
        <w:rPr>
          <w:rFonts w:ascii="Times New Roman" w:hAnsi="Times New Roman" w:cs="Times New Roman"/>
          <w:b/>
          <w:bCs/>
        </w:rPr>
        <w:t>:</w:t>
      </w:r>
      <w:r w:rsidR="00494443" w:rsidRPr="00494443">
        <w:rPr>
          <w:rFonts w:ascii="Times New Roman" w:hAnsi="Times New Roman" w:cs="Times New Roman"/>
        </w:rPr>
        <w:t xml:space="preserve"> Agendar uma nova reunião para o condomínio;</w:t>
      </w:r>
    </w:p>
    <w:p w14:paraId="13D20B51" w14:textId="588BC0A4" w:rsidR="00494443" w:rsidRPr="00494443" w:rsidRDefault="00494443" w:rsidP="005237D3">
      <w:pPr>
        <w:pStyle w:val="PargrafodaLista"/>
        <w:numPr>
          <w:ilvl w:val="0"/>
          <w:numId w:val="26"/>
        </w:numPr>
        <w:spacing w:after="0" w:line="360" w:lineRule="auto"/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 w:rsidR="006C43DC">
        <w:rPr>
          <w:rFonts w:ascii="Times New Roman" w:hAnsi="Times New Roman" w:cs="Times New Roman"/>
          <w:b/>
          <w:bCs/>
        </w:rPr>
        <w:t>dicionar</w:t>
      </w:r>
      <w:r>
        <w:rPr>
          <w:rFonts w:ascii="Times New Roman" w:hAnsi="Times New Roman" w:cs="Times New Roman"/>
          <w:b/>
          <w:bCs/>
        </w:rPr>
        <w:t>Documento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Adicionar um novo documento à lista de documentos do condomínio.</w:t>
      </w:r>
    </w:p>
    <w:p w14:paraId="64907123" w14:textId="77777777" w:rsidR="003911F6" w:rsidRDefault="003911F6" w:rsidP="00494443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2A82D289" w14:textId="77777777" w:rsidR="00494443" w:rsidRPr="003911F6" w:rsidRDefault="00494443" w:rsidP="00494443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3A7050B4" w14:textId="22B09975" w:rsidR="00002369" w:rsidRPr="008D5A11" w:rsidRDefault="00002369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16" w:name="_Toc150970736"/>
      <w:r w:rsidRPr="008D5A11">
        <w:rPr>
          <w:rFonts w:ascii="Times New Roman" w:hAnsi="Times New Roman" w:cs="Times New Roman"/>
        </w:rPr>
        <w:t>Implementação</w:t>
      </w:r>
      <w:bookmarkEnd w:id="16"/>
    </w:p>
    <w:p w14:paraId="799D6730" w14:textId="19714401" w:rsidR="00A55A6C" w:rsidRPr="008D5A11" w:rsidRDefault="00A55A6C" w:rsidP="00A55A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…fase</w:t>
      </w:r>
      <w:r w:rsidR="003F6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do trabalho…</w:t>
      </w:r>
    </w:p>
    <w:p w14:paraId="268C88A3" w14:textId="77777777" w:rsidR="00A55A6C" w:rsidRDefault="00A55A6C" w:rsidP="00A55A6C">
      <w:pPr>
        <w:spacing w:after="0" w:line="360" w:lineRule="auto"/>
        <w:rPr>
          <w:rFonts w:ascii="Times New Roman" w:hAnsi="Times New Roman" w:cs="Times New Roman"/>
        </w:rPr>
      </w:pPr>
    </w:p>
    <w:p w14:paraId="04CDCC5F" w14:textId="77777777" w:rsidR="00A55A6C" w:rsidRPr="008D5A11" w:rsidRDefault="00A55A6C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1FEFBC5E" w14:textId="6EBD9D07" w:rsidR="00E372B1" w:rsidRDefault="00E372B1" w:rsidP="008D5A11">
      <w:pPr>
        <w:pStyle w:val="Ttulo2"/>
        <w:spacing w:line="360" w:lineRule="auto"/>
        <w:rPr>
          <w:rFonts w:ascii="Times New Roman" w:hAnsi="Times New Roman" w:cs="Times New Roman"/>
        </w:rPr>
      </w:pPr>
      <w:bookmarkStart w:id="17" w:name="_Toc150970737"/>
      <w:r w:rsidRPr="008D5A11">
        <w:rPr>
          <w:rFonts w:ascii="Times New Roman" w:hAnsi="Times New Roman" w:cs="Times New Roman"/>
        </w:rPr>
        <w:t>Im</w:t>
      </w:r>
      <w:r w:rsidR="00C479D5">
        <w:rPr>
          <w:rFonts w:ascii="Times New Roman" w:hAnsi="Times New Roman" w:cs="Times New Roman"/>
        </w:rPr>
        <w:t>ó</w:t>
      </w:r>
      <w:r w:rsidRPr="008D5A11">
        <w:rPr>
          <w:rFonts w:ascii="Times New Roman" w:hAnsi="Times New Roman" w:cs="Times New Roman"/>
        </w:rPr>
        <w:t>vel</w:t>
      </w:r>
      <w:bookmarkEnd w:id="17"/>
    </w:p>
    <w:p w14:paraId="41C01600" w14:textId="77777777" w:rsidR="00494443" w:rsidRPr="00494443" w:rsidRDefault="00494443" w:rsidP="00494443"/>
    <w:p w14:paraId="715107A8" w14:textId="764941D8" w:rsidR="00002369" w:rsidRDefault="00002369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18" w:name="_Toc150970738"/>
      <w:r w:rsidRPr="008D5A11">
        <w:rPr>
          <w:rFonts w:ascii="Times New Roman" w:hAnsi="Times New Roman" w:cs="Times New Roman"/>
        </w:rPr>
        <w:t>Descrição</w:t>
      </w:r>
      <w:bookmarkEnd w:id="18"/>
    </w:p>
    <w:p w14:paraId="043E6538" w14:textId="77777777" w:rsidR="00494443" w:rsidRDefault="00494443" w:rsidP="00494443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339E27F0" w14:textId="6BF4661A" w:rsidR="00494443" w:rsidRPr="00494443" w:rsidRDefault="00494443" w:rsidP="00494443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classe “Im</w:t>
      </w:r>
      <w:r w:rsidR="00C479D5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vel” é uma representação fundamental no sistema de gestão de condomínios, conter informações específicas sobre um imóvel dentro do condomínio. Esta classe é essencial para </w:t>
      </w:r>
      <w:r w:rsidR="003C36A8">
        <w:rPr>
          <w:rFonts w:ascii="Times New Roman" w:hAnsi="Times New Roman" w:cs="Times New Roman"/>
        </w:rPr>
        <w:t>seguir</w:t>
      </w:r>
      <w:r>
        <w:rPr>
          <w:rFonts w:ascii="Times New Roman" w:hAnsi="Times New Roman" w:cs="Times New Roman"/>
        </w:rPr>
        <w:t xml:space="preserve"> as responsabilidades financeiras e associativas de cada imóvel.</w:t>
      </w:r>
    </w:p>
    <w:p w14:paraId="1DF85385" w14:textId="77777777" w:rsidR="00494443" w:rsidRPr="00494443" w:rsidRDefault="00494443" w:rsidP="00494443">
      <w:pPr>
        <w:spacing w:after="0" w:line="360" w:lineRule="auto"/>
        <w:rPr>
          <w:rFonts w:ascii="Times New Roman" w:hAnsi="Times New Roman" w:cs="Times New Roman"/>
        </w:rPr>
      </w:pPr>
    </w:p>
    <w:p w14:paraId="1B4DE157" w14:textId="6996CC56" w:rsidR="00494443" w:rsidRPr="005237D3" w:rsidRDefault="005237D3" w:rsidP="00494443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5237D3">
        <w:rPr>
          <w:rFonts w:ascii="Times New Roman" w:hAnsi="Times New Roman" w:cs="Times New Roman"/>
          <w:b/>
          <w:bCs/>
        </w:rPr>
        <w:t>Atributos</w:t>
      </w:r>
    </w:p>
    <w:p w14:paraId="13D42824" w14:textId="77777777" w:rsidR="00494443" w:rsidRDefault="00494443" w:rsidP="00494443"/>
    <w:p w14:paraId="0C956CF3" w14:textId="242FC9E6" w:rsidR="005237D3" w:rsidRPr="0017315D" w:rsidRDefault="009A48E5" w:rsidP="005237D3">
      <w:pPr>
        <w:pStyle w:val="PargrafodaLista"/>
        <w:numPr>
          <w:ilvl w:val="0"/>
          <w:numId w:val="28"/>
        </w:numPr>
        <w:spacing w:after="0" w:line="360" w:lineRule="auto"/>
        <w:ind w:left="1208" w:hanging="357"/>
        <w:rPr>
          <w:rFonts w:ascii="Times New Roman" w:hAnsi="Times New Roman" w:cs="Times New Roman"/>
        </w:rPr>
      </w:pPr>
      <w:r w:rsidRPr="0017315D">
        <w:rPr>
          <w:rFonts w:ascii="Times New Roman" w:hAnsi="Times New Roman" w:cs="Times New Roman"/>
          <w:b/>
          <w:bCs/>
        </w:rPr>
        <w:t>Id</w:t>
      </w:r>
      <w:r w:rsidR="0035787E">
        <w:rPr>
          <w:rFonts w:ascii="Times New Roman" w:hAnsi="Times New Roman" w:cs="Times New Roman"/>
          <w:b/>
          <w:bCs/>
        </w:rPr>
        <w:t>Imovel</w:t>
      </w:r>
      <w:r w:rsidR="005237D3" w:rsidRPr="0017315D">
        <w:rPr>
          <w:rFonts w:ascii="Times New Roman" w:hAnsi="Times New Roman" w:cs="Times New Roman"/>
          <w:b/>
          <w:bCs/>
        </w:rPr>
        <w:t>:</w:t>
      </w:r>
      <w:r w:rsidR="005237D3" w:rsidRPr="0017315D">
        <w:rPr>
          <w:rFonts w:ascii="Times New Roman" w:hAnsi="Times New Roman" w:cs="Times New Roman"/>
        </w:rPr>
        <w:t xml:space="preserve"> </w:t>
      </w:r>
      <w:r w:rsidRPr="0017315D">
        <w:rPr>
          <w:rFonts w:ascii="Times New Roman" w:hAnsi="Times New Roman" w:cs="Times New Roman"/>
        </w:rPr>
        <w:t>Identific</w:t>
      </w:r>
      <w:r w:rsidR="0017315D" w:rsidRPr="0017315D">
        <w:rPr>
          <w:rFonts w:ascii="Times New Roman" w:hAnsi="Times New Roman" w:cs="Times New Roman"/>
        </w:rPr>
        <w:t>ação</w:t>
      </w:r>
      <w:r w:rsidRPr="0017315D">
        <w:rPr>
          <w:rFonts w:ascii="Times New Roman" w:hAnsi="Times New Roman" w:cs="Times New Roman"/>
        </w:rPr>
        <w:t xml:space="preserve"> </w:t>
      </w:r>
      <w:r w:rsidR="0017315D" w:rsidRPr="0017315D">
        <w:rPr>
          <w:rFonts w:ascii="Times New Roman" w:hAnsi="Times New Roman" w:cs="Times New Roman"/>
        </w:rPr>
        <w:t>d</w:t>
      </w:r>
      <w:r w:rsidRPr="0017315D">
        <w:rPr>
          <w:rFonts w:ascii="Times New Roman" w:hAnsi="Times New Roman" w:cs="Times New Roman"/>
        </w:rPr>
        <w:t>o imóvel dentro do condomínio através do número ou nome;</w:t>
      </w:r>
    </w:p>
    <w:p w14:paraId="0D04BDB9" w14:textId="4518651F" w:rsidR="005237D3" w:rsidRPr="0017315D" w:rsidRDefault="005237D3" w:rsidP="005237D3">
      <w:pPr>
        <w:pStyle w:val="PargrafodaLista"/>
        <w:numPr>
          <w:ilvl w:val="0"/>
          <w:numId w:val="28"/>
        </w:numPr>
        <w:spacing w:after="0" w:line="360" w:lineRule="auto"/>
        <w:ind w:left="1208" w:hanging="357"/>
        <w:rPr>
          <w:rFonts w:ascii="Times New Roman" w:hAnsi="Times New Roman" w:cs="Times New Roman"/>
        </w:rPr>
      </w:pPr>
      <w:r w:rsidRPr="0017315D">
        <w:rPr>
          <w:rFonts w:ascii="Times New Roman" w:hAnsi="Times New Roman" w:cs="Times New Roman"/>
          <w:b/>
          <w:bCs/>
        </w:rPr>
        <w:t>Proprietario:</w:t>
      </w:r>
      <w:r w:rsidR="009A48E5" w:rsidRPr="0017315D">
        <w:rPr>
          <w:rFonts w:ascii="Times New Roman" w:hAnsi="Times New Roman" w:cs="Times New Roman"/>
        </w:rPr>
        <w:t xml:space="preserve"> Identifica</w:t>
      </w:r>
      <w:r w:rsidR="0017315D" w:rsidRPr="0017315D">
        <w:rPr>
          <w:rFonts w:ascii="Times New Roman" w:hAnsi="Times New Roman" w:cs="Times New Roman"/>
        </w:rPr>
        <w:t>ção</w:t>
      </w:r>
      <w:r w:rsidR="009A48E5" w:rsidRPr="0017315D">
        <w:rPr>
          <w:rFonts w:ascii="Times New Roman" w:hAnsi="Times New Roman" w:cs="Times New Roman"/>
        </w:rPr>
        <w:t xml:space="preserve"> </w:t>
      </w:r>
      <w:r w:rsidR="0017315D" w:rsidRPr="0017315D">
        <w:rPr>
          <w:rFonts w:ascii="Times New Roman" w:hAnsi="Times New Roman" w:cs="Times New Roman"/>
        </w:rPr>
        <w:t>d</w:t>
      </w:r>
      <w:r w:rsidR="009A48E5" w:rsidRPr="0017315D">
        <w:rPr>
          <w:rFonts w:ascii="Times New Roman" w:hAnsi="Times New Roman" w:cs="Times New Roman"/>
        </w:rPr>
        <w:t>o proprietário do imóvel em questão;</w:t>
      </w:r>
    </w:p>
    <w:p w14:paraId="3A176F36" w14:textId="53EC1ECB" w:rsidR="005237D3" w:rsidRPr="0017315D" w:rsidRDefault="005237D3" w:rsidP="005237D3">
      <w:pPr>
        <w:pStyle w:val="PargrafodaLista"/>
        <w:numPr>
          <w:ilvl w:val="0"/>
          <w:numId w:val="28"/>
        </w:numPr>
        <w:spacing w:after="0" w:line="360" w:lineRule="auto"/>
        <w:ind w:left="1208" w:hanging="357"/>
        <w:rPr>
          <w:rFonts w:ascii="Times New Roman" w:hAnsi="Times New Roman" w:cs="Times New Roman"/>
        </w:rPr>
      </w:pPr>
      <w:r w:rsidRPr="0017315D">
        <w:rPr>
          <w:rFonts w:ascii="Times New Roman" w:hAnsi="Times New Roman" w:cs="Times New Roman"/>
          <w:b/>
          <w:bCs/>
        </w:rPr>
        <w:t>Despesas:</w:t>
      </w:r>
      <w:r w:rsidR="009A48E5" w:rsidRPr="0017315D">
        <w:rPr>
          <w:rFonts w:ascii="Times New Roman" w:hAnsi="Times New Roman" w:cs="Times New Roman"/>
        </w:rPr>
        <w:t xml:space="preserve"> Lista </w:t>
      </w:r>
      <w:r w:rsidR="0017315D" w:rsidRPr="0017315D">
        <w:rPr>
          <w:rFonts w:ascii="Times New Roman" w:hAnsi="Times New Roman" w:cs="Times New Roman"/>
        </w:rPr>
        <w:t>d</w:t>
      </w:r>
      <w:r w:rsidR="009A48E5" w:rsidRPr="0017315D">
        <w:rPr>
          <w:rFonts w:ascii="Times New Roman" w:hAnsi="Times New Roman" w:cs="Times New Roman"/>
        </w:rPr>
        <w:t>as despesas associadas ao imóvel;</w:t>
      </w:r>
    </w:p>
    <w:p w14:paraId="5A0753B4" w14:textId="19FDDBE6" w:rsidR="005237D3" w:rsidRPr="004F4978" w:rsidRDefault="00AE3553" w:rsidP="004F4978">
      <w:pPr>
        <w:pStyle w:val="PargrafodaLista"/>
        <w:numPr>
          <w:ilvl w:val="0"/>
          <w:numId w:val="28"/>
        </w:numPr>
        <w:spacing w:after="0" w:line="360" w:lineRule="auto"/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Quotas</w:t>
      </w:r>
      <w:r w:rsidR="005237D3" w:rsidRPr="0017315D">
        <w:rPr>
          <w:rFonts w:ascii="Times New Roman" w:hAnsi="Times New Roman" w:cs="Times New Roman"/>
          <w:b/>
          <w:bCs/>
        </w:rPr>
        <w:t>:</w:t>
      </w:r>
      <w:r w:rsidR="009A48E5" w:rsidRPr="0017315D">
        <w:rPr>
          <w:rFonts w:ascii="Times New Roman" w:hAnsi="Times New Roman" w:cs="Times New Roman"/>
        </w:rPr>
        <w:t xml:space="preserve"> Regist</w:t>
      </w:r>
      <w:r w:rsidR="0017315D" w:rsidRPr="0017315D">
        <w:rPr>
          <w:rFonts w:ascii="Times New Roman" w:hAnsi="Times New Roman" w:cs="Times New Roman"/>
        </w:rPr>
        <w:t>o</w:t>
      </w:r>
      <w:r w:rsidR="009A48E5" w:rsidRPr="0017315D">
        <w:rPr>
          <w:rFonts w:ascii="Times New Roman" w:hAnsi="Times New Roman" w:cs="Times New Roman"/>
        </w:rPr>
        <w:t xml:space="preserve"> </w:t>
      </w:r>
      <w:r w:rsidR="0017315D" w:rsidRPr="0017315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as quotas</w:t>
      </w:r>
      <w:r w:rsidR="009A48E5" w:rsidRPr="001731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pagas</w:t>
      </w:r>
      <w:r w:rsidR="009A48E5" w:rsidRPr="0017315D">
        <w:rPr>
          <w:rFonts w:ascii="Times New Roman" w:hAnsi="Times New Roman" w:cs="Times New Roman"/>
        </w:rPr>
        <w:t>.</w:t>
      </w:r>
      <w:r w:rsidR="004F4978" w:rsidRPr="004F4978">
        <w:rPr>
          <w:rFonts w:ascii="Times New Roman" w:hAnsi="Times New Roman" w:cs="Times New Roman"/>
        </w:rPr>
        <w:br w:type="page"/>
      </w:r>
    </w:p>
    <w:p w14:paraId="7F1B226B" w14:textId="77777777" w:rsidR="009A48E5" w:rsidRPr="0017315D" w:rsidRDefault="009A48E5" w:rsidP="00A55A6C">
      <w:pPr>
        <w:ind w:left="0" w:firstLine="0"/>
        <w:rPr>
          <w:rFonts w:ascii="Times New Roman" w:hAnsi="Times New Roman" w:cs="Times New Roman"/>
        </w:rPr>
      </w:pPr>
    </w:p>
    <w:p w14:paraId="43E118B5" w14:textId="5929DCD4" w:rsidR="009A48E5" w:rsidRPr="0017315D" w:rsidRDefault="009A48E5" w:rsidP="009A48E5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17315D">
        <w:rPr>
          <w:rFonts w:ascii="Times New Roman" w:hAnsi="Times New Roman" w:cs="Times New Roman"/>
          <w:b/>
          <w:bCs/>
        </w:rPr>
        <w:t>Métodos</w:t>
      </w:r>
    </w:p>
    <w:p w14:paraId="272982CE" w14:textId="77777777" w:rsidR="005237D3" w:rsidRPr="0017315D" w:rsidRDefault="005237D3" w:rsidP="00494443">
      <w:pPr>
        <w:rPr>
          <w:rFonts w:ascii="Times New Roman" w:hAnsi="Times New Roman" w:cs="Times New Roman"/>
        </w:rPr>
      </w:pPr>
    </w:p>
    <w:p w14:paraId="62DFD012" w14:textId="047AE5B1" w:rsidR="009A48E5" w:rsidRPr="0017315D" w:rsidRDefault="009A48E5" w:rsidP="009A48E5">
      <w:pPr>
        <w:pStyle w:val="Pargrafoda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17315D">
        <w:rPr>
          <w:rFonts w:ascii="Times New Roman" w:hAnsi="Times New Roman" w:cs="Times New Roman"/>
          <w:b/>
          <w:bCs/>
        </w:rPr>
        <w:t>AdicionarDespesa</w:t>
      </w:r>
      <w:r w:rsidR="009F2632">
        <w:rPr>
          <w:rFonts w:ascii="Times New Roman" w:hAnsi="Times New Roman" w:cs="Times New Roman"/>
          <w:b/>
          <w:bCs/>
        </w:rPr>
        <w:t>()</w:t>
      </w:r>
      <w:r w:rsidRPr="0017315D">
        <w:rPr>
          <w:rFonts w:ascii="Times New Roman" w:hAnsi="Times New Roman" w:cs="Times New Roman"/>
          <w:b/>
          <w:bCs/>
        </w:rPr>
        <w:t>:</w:t>
      </w:r>
      <w:r w:rsidR="0017315D">
        <w:rPr>
          <w:rFonts w:ascii="Times New Roman" w:hAnsi="Times New Roman" w:cs="Times New Roman"/>
        </w:rPr>
        <w:t xml:space="preserve"> Adicionar uma nova despesa ao imóvel;</w:t>
      </w:r>
    </w:p>
    <w:p w14:paraId="1E334142" w14:textId="79CA74E3" w:rsidR="009A48E5" w:rsidRPr="0017315D" w:rsidRDefault="00AE3553" w:rsidP="009A48E5">
      <w:pPr>
        <w:pStyle w:val="Pargrafoda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PagarQuota</w:t>
      </w:r>
      <w:r w:rsidR="009F2632">
        <w:rPr>
          <w:rFonts w:ascii="Times New Roman" w:hAnsi="Times New Roman" w:cs="Times New Roman"/>
          <w:b/>
          <w:bCs/>
        </w:rPr>
        <w:t>()</w:t>
      </w:r>
      <w:r w:rsidR="0017315D" w:rsidRPr="0017315D">
        <w:rPr>
          <w:rFonts w:ascii="Times New Roman" w:hAnsi="Times New Roman" w:cs="Times New Roman"/>
          <w:b/>
          <w:bCs/>
        </w:rPr>
        <w:t>:</w:t>
      </w:r>
      <w:r w:rsidR="0017315D">
        <w:rPr>
          <w:rFonts w:ascii="Times New Roman" w:hAnsi="Times New Roman" w:cs="Times New Roman"/>
        </w:rPr>
        <w:t xml:space="preserve"> Registar o pagamento </w:t>
      </w:r>
      <w:r>
        <w:rPr>
          <w:rFonts w:ascii="Times New Roman" w:hAnsi="Times New Roman" w:cs="Times New Roman"/>
        </w:rPr>
        <w:t>de uma quota, atualizando o histórico de quotas pagas</w:t>
      </w:r>
      <w:r w:rsidR="0017315D">
        <w:rPr>
          <w:rFonts w:ascii="Times New Roman" w:hAnsi="Times New Roman" w:cs="Times New Roman"/>
        </w:rPr>
        <w:t>;</w:t>
      </w:r>
    </w:p>
    <w:p w14:paraId="49BDB5BA" w14:textId="34C9089D" w:rsidR="0017315D" w:rsidRDefault="0017315D" w:rsidP="009A48E5">
      <w:pPr>
        <w:pStyle w:val="Pargrafoda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17315D">
        <w:rPr>
          <w:rFonts w:ascii="Times New Roman" w:hAnsi="Times New Roman" w:cs="Times New Roman"/>
          <w:b/>
          <w:bCs/>
        </w:rPr>
        <w:t>ObterSaldo</w:t>
      </w:r>
      <w:r w:rsidR="009F2632">
        <w:rPr>
          <w:rFonts w:ascii="Times New Roman" w:hAnsi="Times New Roman" w:cs="Times New Roman"/>
          <w:b/>
          <w:bCs/>
        </w:rPr>
        <w:t>()</w:t>
      </w:r>
      <w:r w:rsidRPr="0017315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Calcula</w:t>
      </w:r>
      <w:r w:rsidR="003C36A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e retorna</w:t>
      </w:r>
      <w:r w:rsidR="003C36A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 saldo atual da unidade, tendo atenção às despesas e </w:t>
      </w:r>
      <w:r w:rsidR="00AE3553">
        <w:rPr>
          <w:rFonts w:ascii="Times New Roman" w:hAnsi="Times New Roman" w:cs="Times New Roman"/>
        </w:rPr>
        <w:t>quotas pagas</w:t>
      </w:r>
      <w:r>
        <w:rPr>
          <w:rFonts w:ascii="Times New Roman" w:hAnsi="Times New Roman" w:cs="Times New Roman"/>
        </w:rPr>
        <w:t>.</w:t>
      </w:r>
    </w:p>
    <w:p w14:paraId="0D5CDB2A" w14:textId="77777777" w:rsidR="0017315D" w:rsidRDefault="0017315D" w:rsidP="0017315D">
      <w:pPr>
        <w:spacing w:after="0" w:line="360" w:lineRule="auto"/>
        <w:rPr>
          <w:rFonts w:ascii="Times New Roman" w:hAnsi="Times New Roman" w:cs="Times New Roman"/>
        </w:rPr>
      </w:pPr>
    </w:p>
    <w:p w14:paraId="4A7DF29A" w14:textId="77777777" w:rsidR="0017315D" w:rsidRPr="0017315D" w:rsidRDefault="0017315D" w:rsidP="0017315D">
      <w:pPr>
        <w:spacing w:after="0" w:line="360" w:lineRule="auto"/>
        <w:rPr>
          <w:rFonts w:ascii="Times New Roman" w:hAnsi="Times New Roman" w:cs="Times New Roman"/>
        </w:rPr>
      </w:pPr>
    </w:p>
    <w:p w14:paraId="2A3385F1" w14:textId="365B8FFA" w:rsidR="00002369" w:rsidRPr="008D5A11" w:rsidRDefault="00002369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19" w:name="_Toc150970739"/>
      <w:r w:rsidRPr="008D5A11">
        <w:rPr>
          <w:rFonts w:ascii="Times New Roman" w:hAnsi="Times New Roman" w:cs="Times New Roman"/>
        </w:rPr>
        <w:t>Impl</w:t>
      </w:r>
      <w:r w:rsidR="008D5A11" w:rsidRPr="008D5A11">
        <w:rPr>
          <w:rFonts w:ascii="Times New Roman" w:hAnsi="Times New Roman" w:cs="Times New Roman"/>
        </w:rPr>
        <w:t>ementação</w:t>
      </w:r>
      <w:bookmarkEnd w:id="19"/>
    </w:p>
    <w:p w14:paraId="4A590F1A" w14:textId="294A9CD4" w:rsidR="00A55A6C" w:rsidRPr="008D5A11" w:rsidRDefault="00A55A6C" w:rsidP="00A55A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…fase</w:t>
      </w:r>
      <w:r w:rsidR="003F6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do trabalho…</w:t>
      </w:r>
    </w:p>
    <w:p w14:paraId="55A535CE" w14:textId="77777777" w:rsidR="00A55A6C" w:rsidRDefault="00A55A6C" w:rsidP="00A55A6C">
      <w:pPr>
        <w:spacing w:after="0" w:line="360" w:lineRule="auto"/>
        <w:rPr>
          <w:rFonts w:ascii="Times New Roman" w:hAnsi="Times New Roman" w:cs="Times New Roman"/>
        </w:rPr>
      </w:pPr>
    </w:p>
    <w:p w14:paraId="009545A4" w14:textId="77777777" w:rsidR="00A55A6C" w:rsidRPr="008D5A11" w:rsidRDefault="00A55A6C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5160AE72" w14:textId="139DA520" w:rsidR="00E372B1" w:rsidRDefault="00E372B1" w:rsidP="008D5A11">
      <w:pPr>
        <w:pStyle w:val="Ttulo2"/>
        <w:spacing w:line="360" w:lineRule="auto"/>
        <w:rPr>
          <w:rFonts w:ascii="Times New Roman" w:hAnsi="Times New Roman" w:cs="Times New Roman"/>
        </w:rPr>
      </w:pPr>
      <w:bookmarkStart w:id="20" w:name="_Toc150970740"/>
      <w:r w:rsidRPr="008D5A11">
        <w:rPr>
          <w:rFonts w:ascii="Times New Roman" w:hAnsi="Times New Roman" w:cs="Times New Roman"/>
        </w:rPr>
        <w:t>Propriet</w:t>
      </w:r>
      <w:r w:rsidR="00C479D5">
        <w:rPr>
          <w:rFonts w:ascii="Times New Roman" w:hAnsi="Times New Roman" w:cs="Times New Roman"/>
        </w:rPr>
        <w:t>á</w:t>
      </w:r>
      <w:r w:rsidRPr="008D5A11">
        <w:rPr>
          <w:rFonts w:ascii="Times New Roman" w:hAnsi="Times New Roman" w:cs="Times New Roman"/>
        </w:rPr>
        <w:t>rio</w:t>
      </w:r>
      <w:bookmarkEnd w:id="20"/>
    </w:p>
    <w:p w14:paraId="65C67E81" w14:textId="77777777" w:rsidR="0017315D" w:rsidRPr="0017315D" w:rsidRDefault="0017315D" w:rsidP="0017315D">
      <w:pPr>
        <w:rPr>
          <w:rFonts w:ascii="Times New Roman" w:hAnsi="Times New Roman" w:cs="Times New Roman"/>
        </w:rPr>
      </w:pPr>
    </w:p>
    <w:p w14:paraId="417EA873" w14:textId="77777777" w:rsidR="008D5A11" w:rsidRDefault="008D5A11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21" w:name="_Toc150970741"/>
      <w:r w:rsidRPr="008D5A11">
        <w:rPr>
          <w:rFonts w:ascii="Times New Roman" w:hAnsi="Times New Roman" w:cs="Times New Roman"/>
        </w:rPr>
        <w:t>Descrição</w:t>
      </w:r>
      <w:bookmarkEnd w:id="21"/>
    </w:p>
    <w:p w14:paraId="37B00238" w14:textId="77777777" w:rsidR="0017315D" w:rsidRDefault="0017315D" w:rsidP="0017315D">
      <w:pPr>
        <w:rPr>
          <w:rFonts w:ascii="Times New Roman" w:hAnsi="Times New Roman" w:cs="Times New Roman"/>
        </w:rPr>
      </w:pPr>
    </w:p>
    <w:p w14:paraId="45B6A795" w14:textId="4EA93D30" w:rsidR="0017315D" w:rsidRDefault="0017315D" w:rsidP="0017315D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classe </w:t>
      </w:r>
      <w:r w:rsidR="00FC5521">
        <w:rPr>
          <w:rFonts w:ascii="Times New Roman" w:hAnsi="Times New Roman" w:cs="Times New Roman"/>
        </w:rPr>
        <w:t>“Propriet</w:t>
      </w:r>
      <w:r w:rsidR="00C479D5">
        <w:rPr>
          <w:rFonts w:ascii="Times New Roman" w:hAnsi="Times New Roman" w:cs="Times New Roman"/>
        </w:rPr>
        <w:t>á</w:t>
      </w:r>
      <w:r w:rsidR="00FC5521">
        <w:rPr>
          <w:rFonts w:ascii="Times New Roman" w:hAnsi="Times New Roman" w:cs="Times New Roman"/>
        </w:rPr>
        <w:t xml:space="preserve">rio” representa as pessoas que possuem imóveis do condomínio, sendo essenciais para a gestão participativa e colaborativa. Esta classe contém informações sobre os proprietários </w:t>
      </w:r>
      <w:r w:rsidR="000527AB">
        <w:rPr>
          <w:rFonts w:ascii="Times New Roman" w:hAnsi="Times New Roman" w:cs="Times New Roman"/>
        </w:rPr>
        <w:t>ou inquilinos dos imóveis, facilitando o acompanhamento de dados pessoais e contribuições para o condomínio.</w:t>
      </w:r>
    </w:p>
    <w:p w14:paraId="199156ED" w14:textId="77777777" w:rsidR="000527AB" w:rsidRDefault="000527AB" w:rsidP="0017315D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6357534C" w14:textId="360985D6" w:rsidR="000527AB" w:rsidRDefault="000527AB" w:rsidP="0017315D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Atributos</w:t>
      </w:r>
    </w:p>
    <w:p w14:paraId="683BA350" w14:textId="77777777" w:rsidR="000527AB" w:rsidRDefault="000527AB" w:rsidP="0017315D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</w:p>
    <w:p w14:paraId="3EB1D154" w14:textId="7EC5F8DD" w:rsidR="000527AB" w:rsidRDefault="000527AB" w:rsidP="000527AB">
      <w:pPr>
        <w:pStyle w:val="Pargrafoda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Nome:</w:t>
      </w:r>
      <w:r>
        <w:rPr>
          <w:rFonts w:ascii="Times New Roman" w:hAnsi="Times New Roman" w:cs="Times New Roman"/>
        </w:rPr>
        <w:t xml:space="preserve"> O nome do proprietário;</w:t>
      </w:r>
    </w:p>
    <w:p w14:paraId="07571AFC" w14:textId="4BCBA39C" w:rsidR="000527AB" w:rsidRDefault="000527AB" w:rsidP="000527AB">
      <w:pPr>
        <w:pStyle w:val="Pargrafoda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Contato:</w:t>
      </w:r>
      <w:r>
        <w:rPr>
          <w:rFonts w:ascii="Times New Roman" w:hAnsi="Times New Roman" w:cs="Times New Roman"/>
        </w:rPr>
        <w:t xml:space="preserve"> O número de telemóvel e email;</w:t>
      </w:r>
    </w:p>
    <w:p w14:paraId="4E9AB940" w14:textId="0F360AB7" w:rsidR="00FC6545" w:rsidRPr="00A55A6C" w:rsidRDefault="000527AB" w:rsidP="00A55A6C">
      <w:pPr>
        <w:pStyle w:val="Pargrafoda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Imovel:</w:t>
      </w:r>
      <w:r>
        <w:rPr>
          <w:rFonts w:ascii="Times New Roman" w:hAnsi="Times New Roman" w:cs="Times New Roman"/>
        </w:rPr>
        <w:t xml:space="preserve"> </w:t>
      </w:r>
      <w:r w:rsidR="00FC6545">
        <w:rPr>
          <w:rFonts w:ascii="Times New Roman" w:hAnsi="Times New Roman" w:cs="Times New Roman"/>
        </w:rPr>
        <w:t>Referência ao imóvel à qual o proprietário está associado;</w:t>
      </w:r>
    </w:p>
    <w:p w14:paraId="7E3E140D" w14:textId="7130DDFA" w:rsidR="000527AB" w:rsidRDefault="000527AB" w:rsidP="000527AB">
      <w:pPr>
        <w:pStyle w:val="Pargrafoda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HistoricoPagamentos:</w:t>
      </w:r>
      <w:r w:rsidR="00FC6545">
        <w:rPr>
          <w:rFonts w:ascii="Times New Roman" w:hAnsi="Times New Roman" w:cs="Times New Roman"/>
        </w:rPr>
        <w:t xml:space="preserve"> </w:t>
      </w:r>
      <w:r w:rsidR="00242C57">
        <w:rPr>
          <w:rFonts w:ascii="Times New Roman" w:hAnsi="Times New Roman" w:cs="Times New Roman"/>
        </w:rPr>
        <w:t>Lista</w:t>
      </w:r>
      <w:r w:rsidR="00FC6545">
        <w:rPr>
          <w:rFonts w:ascii="Times New Roman" w:hAnsi="Times New Roman" w:cs="Times New Roman"/>
        </w:rPr>
        <w:t xml:space="preserve"> das contribuições financeiras do proprietário ao longo do tempo;</w:t>
      </w:r>
    </w:p>
    <w:p w14:paraId="0D6ED389" w14:textId="7FE9B6CB" w:rsidR="00FC6545" w:rsidRPr="00FC6545" w:rsidRDefault="000527AB" w:rsidP="000527AB">
      <w:pPr>
        <w:pStyle w:val="Pargrafoda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PresencasReunioes:</w:t>
      </w:r>
      <w:r w:rsidR="00FC6545">
        <w:rPr>
          <w:rFonts w:ascii="Times New Roman" w:hAnsi="Times New Roman" w:cs="Times New Roman"/>
        </w:rPr>
        <w:t xml:space="preserve"> </w:t>
      </w:r>
      <w:r w:rsidR="00242C57">
        <w:rPr>
          <w:rFonts w:ascii="Times New Roman" w:hAnsi="Times New Roman" w:cs="Times New Roman"/>
        </w:rPr>
        <w:t>Lista</w:t>
      </w:r>
      <w:r w:rsidR="00FC6545">
        <w:rPr>
          <w:rFonts w:ascii="Times New Roman" w:hAnsi="Times New Roman" w:cs="Times New Roman"/>
        </w:rPr>
        <w:t xml:space="preserve"> das presenças do proprietário em reuniões do condomínio.</w:t>
      </w:r>
    </w:p>
    <w:p w14:paraId="76778D4C" w14:textId="7F76B5DC" w:rsidR="004F4978" w:rsidRDefault="004F4978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2BC7BD" w14:textId="77777777" w:rsidR="00FC6545" w:rsidRDefault="00FC6545" w:rsidP="00FC6545">
      <w:pPr>
        <w:spacing w:after="0" w:line="360" w:lineRule="auto"/>
        <w:rPr>
          <w:rFonts w:ascii="Times New Roman" w:hAnsi="Times New Roman" w:cs="Times New Roman"/>
        </w:rPr>
      </w:pPr>
    </w:p>
    <w:p w14:paraId="145CA72B" w14:textId="52CD8B26" w:rsidR="000527AB" w:rsidRPr="00FC6545" w:rsidRDefault="00FC6545" w:rsidP="00FC6545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FC6545">
        <w:rPr>
          <w:rFonts w:ascii="Times New Roman" w:hAnsi="Times New Roman" w:cs="Times New Roman"/>
          <w:b/>
          <w:bCs/>
        </w:rPr>
        <w:t>Métodos</w:t>
      </w:r>
    </w:p>
    <w:p w14:paraId="2E798DEB" w14:textId="77777777" w:rsidR="000527AB" w:rsidRDefault="000527AB" w:rsidP="0017315D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52A42986" w14:textId="1B322570" w:rsidR="00FC6545" w:rsidRPr="00FC6545" w:rsidRDefault="00FC6545" w:rsidP="00FC6545">
      <w:pPr>
        <w:pStyle w:val="PargrafodaLista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RealizarPagamento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Registar o pagamento do proprietário, atualizando o histórico de pagamentos;</w:t>
      </w:r>
    </w:p>
    <w:p w14:paraId="79B865F1" w14:textId="6DD2F4BB" w:rsidR="00FC6545" w:rsidRPr="00FC6545" w:rsidRDefault="00FC6545" w:rsidP="00FC6545">
      <w:pPr>
        <w:pStyle w:val="PargrafodaLista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VisualizarHistorico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Mostrar todo o histórico de pagamentos realizados pelo proprietário;</w:t>
      </w:r>
    </w:p>
    <w:p w14:paraId="7CD93734" w14:textId="510388DE" w:rsidR="00FC6545" w:rsidRPr="00FC6545" w:rsidRDefault="00FC6545" w:rsidP="00FC6545">
      <w:pPr>
        <w:pStyle w:val="PargrafodaLista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ParticiparReuniao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Registar a presença</w:t>
      </w:r>
      <w:r w:rsidR="00242C57">
        <w:rPr>
          <w:rFonts w:ascii="Times New Roman" w:hAnsi="Times New Roman" w:cs="Times New Roman"/>
        </w:rPr>
        <w:t xml:space="preserve"> do proprietário em uma reunião especifica.</w:t>
      </w:r>
    </w:p>
    <w:p w14:paraId="1B04614E" w14:textId="77777777" w:rsidR="0017315D" w:rsidRPr="0017315D" w:rsidRDefault="0017315D" w:rsidP="0017315D">
      <w:pPr>
        <w:rPr>
          <w:rFonts w:ascii="Times New Roman" w:hAnsi="Times New Roman" w:cs="Times New Roman"/>
        </w:rPr>
      </w:pPr>
    </w:p>
    <w:p w14:paraId="623763B3" w14:textId="77777777" w:rsidR="0017315D" w:rsidRPr="0017315D" w:rsidRDefault="0017315D" w:rsidP="0017315D">
      <w:pPr>
        <w:rPr>
          <w:rFonts w:ascii="Times New Roman" w:hAnsi="Times New Roman" w:cs="Times New Roman"/>
        </w:rPr>
      </w:pPr>
    </w:p>
    <w:p w14:paraId="33112735" w14:textId="77777777" w:rsidR="008D5A11" w:rsidRPr="008D5A11" w:rsidRDefault="008D5A11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22" w:name="_Toc150970742"/>
      <w:r w:rsidRPr="008D5A11">
        <w:rPr>
          <w:rFonts w:ascii="Times New Roman" w:hAnsi="Times New Roman" w:cs="Times New Roman"/>
        </w:rPr>
        <w:t>Implementação</w:t>
      </w:r>
      <w:bookmarkEnd w:id="22"/>
    </w:p>
    <w:p w14:paraId="663F0960" w14:textId="2E6F28EA" w:rsidR="00A55A6C" w:rsidRPr="008D5A11" w:rsidRDefault="00A55A6C" w:rsidP="00A55A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…fase</w:t>
      </w:r>
      <w:r w:rsidR="003F6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do trabalho…</w:t>
      </w:r>
    </w:p>
    <w:p w14:paraId="1B578AC8" w14:textId="77777777" w:rsidR="00A55A6C" w:rsidRDefault="00A55A6C" w:rsidP="00A55A6C">
      <w:pPr>
        <w:spacing w:after="0" w:line="360" w:lineRule="auto"/>
        <w:rPr>
          <w:rFonts w:ascii="Times New Roman" w:hAnsi="Times New Roman" w:cs="Times New Roman"/>
        </w:rPr>
      </w:pPr>
    </w:p>
    <w:p w14:paraId="045BA1C1" w14:textId="77777777" w:rsidR="00A55A6C" w:rsidRPr="008D5A11" w:rsidRDefault="00A55A6C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2D88D6A3" w14:textId="3F1A0530" w:rsidR="00E372B1" w:rsidRPr="00242C57" w:rsidRDefault="00002369" w:rsidP="00242C57">
      <w:pPr>
        <w:pStyle w:val="Ttulo2"/>
        <w:spacing w:line="360" w:lineRule="auto"/>
        <w:rPr>
          <w:rFonts w:ascii="Times New Roman" w:hAnsi="Times New Roman" w:cs="Times New Roman"/>
        </w:rPr>
      </w:pPr>
      <w:bookmarkStart w:id="23" w:name="_Toc150970743"/>
      <w:r w:rsidRPr="00242C57">
        <w:rPr>
          <w:rFonts w:ascii="Times New Roman" w:hAnsi="Times New Roman" w:cs="Times New Roman"/>
        </w:rPr>
        <w:t>Despesa</w:t>
      </w:r>
      <w:bookmarkEnd w:id="23"/>
    </w:p>
    <w:p w14:paraId="492C7149" w14:textId="77777777" w:rsidR="00242C57" w:rsidRPr="00242C57" w:rsidRDefault="00242C57" w:rsidP="00242C57">
      <w:pPr>
        <w:spacing w:after="0" w:line="360" w:lineRule="auto"/>
        <w:rPr>
          <w:rFonts w:ascii="Times New Roman" w:hAnsi="Times New Roman" w:cs="Times New Roman"/>
        </w:rPr>
      </w:pPr>
    </w:p>
    <w:p w14:paraId="2C0859A4" w14:textId="77777777" w:rsidR="008D5A11" w:rsidRDefault="008D5A11" w:rsidP="00242C57">
      <w:pPr>
        <w:pStyle w:val="Ttulo3"/>
        <w:spacing w:line="360" w:lineRule="auto"/>
        <w:rPr>
          <w:rFonts w:ascii="Times New Roman" w:hAnsi="Times New Roman" w:cs="Times New Roman"/>
        </w:rPr>
      </w:pPr>
      <w:bookmarkStart w:id="24" w:name="_Toc150970744"/>
      <w:r w:rsidRPr="00242C57">
        <w:rPr>
          <w:rFonts w:ascii="Times New Roman" w:hAnsi="Times New Roman" w:cs="Times New Roman"/>
        </w:rPr>
        <w:t>Descrição</w:t>
      </w:r>
      <w:bookmarkEnd w:id="24"/>
    </w:p>
    <w:p w14:paraId="72F40BAB" w14:textId="77777777" w:rsidR="00242C57" w:rsidRDefault="00242C57" w:rsidP="00242C57">
      <w:pPr>
        <w:spacing w:after="0" w:line="360" w:lineRule="auto"/>
        <w:ind w:left="0" w:firstLine="0"/>
      </w:pPr>
    </w:p>
    <w:p w14:paraId="301080A6" w14:textId="332B9D24" w:rsidR="00242C57" w:rsidRDefault="00242C57" w:rsidP="00885762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885762">
        <w:rPr>
          <w:rFonts w:ascii="Times New Roman" w:hAnsi="Times New Roman" w:cs="Times New Roman"/>
        </w:rPr>
        <w:t>A classe “Despesa” é fundamental no sistema de gestão de condomínios, representando cada uma das obrigações financeiras que o condomínio deve suportar. Esta classe cont</w:t>
      </w:r>
      <w:r w:rsidR="00885762" w:rsidRPr="00885762">
        <w:rPr>
          <w:rFonts w:ascii="Times New Roman" w:hAnsi="Times New Roman" w:cs="Times New Roman"/>
        </w:rPr>
        <w:t>é</w:t>
      </w:r>
      <w:r w:rsidRPr="00885762">
        <w:rPr>
          <w:rFonts w:ascii="Times New Roman" w:hAnsi="Times New Roman" w:cs="Times New Roman"/>
        </w:rPr>
        <w:t xml:space="preserve">m informações </w:t>
      </w:r>
      <w:r w:rsidR="00885762" w:rsidRPr="00885762">
        <w:rPr>
          <w:rFonts w:ascii="Times New Roman" w:hAnsi="Times New Roman" w:cs="Times New Roman"/>
        </w:rPr>
        <w:t>detalhadas sobre as despesas, ajudando assim na gestão e na distribuição justa dos custos entre os imóveis.</w:t>
      </w:r>
    </w:p>
    <w:p w14:paraId="34E4F42F" w14:textId="77777777" w:rsidR="00885762" w:rsidRDefault="00885762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25C2EDAB" w14:textId="77128855" w:rsidR="00885762" w:rsidRPr="00885762" w:rsidRDefault="00885762" w:rsidP="00885762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885762">
        <w:rPr>
          <w:rFonts w:ascii="Times New Roman" w:hAnsi="Times New Roman" w:cs="Times New Roman"/>
          <w:b/>
          <w:bCs/>
        </w:rPr>
        <w:t>Atributos</w:t>
      </w:r>
    </w:p>
    <w:p w14:paraId="29C46AC5" w14:textId="1081C83B" w:rsidR="00885762" w:rsidRPr="00885762" w:rsidRDefault="00885762" w:rsidP="00885762">
      <w:pPr>
        <w:pStyle w:val="PargrafodaLista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Tipo:</w:t>
      </w:r>
      <w:r>
        <w:rPr>
          <w:rFonts w:ascii="Times New Roman" w:hAnsi="Times New Roman" w:cs="Times New Roman"/>
        </w:rPr>
        <w:t xml:space="preserve"> Indica </w:t>
      </w:r>
      <w:r w:rsidR="00547CB6">
        <w:rPr>
          <w:rFonts w:ascii="Times New Roman" w:hAnsi="Times New Roman" w:cs="Times New Roman"/>
        </w:rPr>
        <w:t>o tipo de despesa (água, eletricidade, limpeza, manutenção…)</w:t>
      </w:r>
    </w:p>
    <w:p w14:paraId="00D2A637" w14:textId="02C6F02D" w:rsidR="00885762" w:rsidRPr="00885762" w:rsidRDefault="00885762" w:rsidP="00885762">
      <w:pPr>
        <w:pStyle w:val="PargrafodaLista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Valor:</w:t>
      </w:r>
      <w:r w:rsidR="00547CB6">
        <w:rPr>
          <w:rFonts w:ascii="Times New Roman" w:hAnsi="Times New Roman" w:cs="Times New Roman"/>
        </w:rPr>
        <w:t xml:space="preserve"> Indica o montante financeiro associado à despesa;</w:t>
      </w:r>
    </w:p>
    <w:p w14:paraId="6DD111D0" w14:textId="79912D75" w:rsidR="00885762" w:rsidRPr="00885762" w:rsidRDefault="00885762" w:rsidP="00885762">
      <w:pPr>
        <w:pStyle w:val="PargrafodaLista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DataVencimento:</w:t>
      </w:r>
      <w:r>
        <w:rPr>
          <w:rFonts w:ascii="Times New Roman" w:hAnsi="Times New Roman" w:cs="Times New Roman"/>
        </w:rPr>
        <w:t xml:space="preserve"> </w:t>
      </w:r>
      <w:r w:rsidR="00547CB6">
        <w:rPr>
          <w:rFonts w:ascii="Times New Roman" w:hAnsi="Times New Roman" w:cs="Times New Roman"/>
        </w:rPr>
        <w:t>Indica a data-limite para realizar o pagamento da despesa;</w:t>
      </w:r>
    </w:p>
    <w:p w14:paraId="03CDA520" w14:textId="5B3FC610" w:rsidR="00885762" w:rsidRPr="00885762" w:rsidRDefault="00885762" w:rsidP="00885762">
      <w:pPr>
        <w:pStyle w:val="PargrafodaLista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EstadoPagamento:</w:t>
      </w:r>
      <w:r>
        <w:rPr>
          <w:rFonts w:ascii="Times New Roman" w:hAnsi="Times New Roman" w:cs="Times New Roman"/>
        </w:rPr>
        <w:t xml:space="preserve"> </w:t>
      </w:r>
      <w:r w:rsidR="00547CB6">
        <w:rPr>
          <w:rFonts w:ascii="Times New Roman" w:hAnsi="Times New Roman" w:cs="Times New Roman"/>
        </w:rPr>
        <w:t>Regista se a despesa foi paga ou está pendente;</w:t>
      </w:r>
    </w:p>
    <w:p w14:paraId="57F088BB" w14:textId="0C5F5515" w:rsidR="00885762" w:rsidRDefault="00885762" w:rsidP="00885762">
      <w:pPr>
        <w:pStyle w:val="PargrafodaLista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</w:t>
      </w:r>
      <w:r w:rsidR="00547CB6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vel:</w:t>
      </w:r>
      <w:r>
        <w:rPr>
          <w:rFonts w:ascii="Times New Roman" w:hAnsi="Times New Roman" w:cs="Times New Roman"/>
        </w:rPr>
        <w:t xml:space="preserve"> </w:t>
      </w:r>
      <w:r w:rsidR="00547CB6">
        <w:rPr>
          <w:rFonts w:ascii="Times New Roman" w:hAnsi="Times New Roman" w:cs="Times New Roman"/>
        </w:rPr>
        <w:t>Referência ao imóvel à qual a despesa está associada.</w:t>
      </w:r>
    </w:p>
    <w:p w14:paraId="4DAC0F18" w14:textId="129A593B" w:rsidR="004F4978" w:rsidRDefault="004F4978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5DEF6B" w14:textId="77777777" w:rsidR="00547CB6" w:rsidRDefault="00547CB6" w:rsidP="00547CB6">
      <w:pPr>
        <w:spacing w:after="0" w:line="360" w:lineRule="auto"/>
        <w:rPr>
          <w:rFonts w:ascii="Times New Roman" w:hAnsi="Times New Roman" w:cs="Times New Roman"/>
        </w:rPr>
      </w:pPr>
    </w:p>
    <w:p w14:paraId="66AF48CC" w14:textId="6F76B584" w:rsidR="00547CB6" w:rsidRPr="00547CB6" w:rsidRDefault="00547CB6" w:rsidP="00547CB6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547CB6">
        <w:rPr>
          <w:rFonts w:ascii="Times New Roman" w:hAnsi="Times New Roman" w:cs="Times New Roman"/>
          <w:b/>
          <w:bCs/>
        </w:rPr>
        <w:t>Métodos</w:t>
      </w:r>
    </w:p>
    <w:p w14:paraId="4E119895" w14:textId="77777777" w:rsidR="00885762" w:rsidRDefault="00885762" w:rsidP="00547CB6">
      <w:pPr>
        <w:spacing w:after="0" w:line="360" w:lineRule="auto"/>
        <w:rPr>
          <w:rFonts w:ascii="Times New Roman" w:hAnsi="Times New Roman" w:cs="Times New Roman"/>
        </w:rPr>
      </w:pPr>
    </w:p>
    <w:p w14:paraId="16117B85" w14:textId="0FA68BE3" w:rsidR="00547CB6" w:rsidRPr="00547CB6" w:rsidRDefault="00547CB6" w:rsidP="00547CB6">
      <w:pPr>
        <w:pStyle w:val="Pargrafoda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AtualizarEstadoPagamento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 w:rsidR="008C39D2">
        <w:rPr>
          <w:rFonts w:ascii="Times New Roman" w:hAnsi="Times New Roman" w:cs="Times New Roman"/>
        </w:rPr>
        <w:t xml:space="preserve"> Atualizar o estado de pagamento da despesa;</w:t>
      </w:r>
    </w:p>
    <w:p w14:paraId="1BC22B59" w14:textId="035131C6" w:rsidR="00547CB6" w:rsidRPr="00547CB6" w:rsidRDefault="00547CB6" w:rsidP="00547CB6">
      <w:pPr>
        <w:pStyle w:val="Pargrafoda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ObterValorTotal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 w:rsidR="008C39D2">
        <w:rPr>
          <w:rFonts w:ascii="Times New Roman" w:hAnsi="Times New Roman" w:cs="Times New Roman"/>
        </w:rPr>
        <w:t xml:space="preserve"> Mostrar o valor total da despesa;</w:t>
      </w:r>
    </w:p>
    <w:p w14:paraId="161E8C7E" w14:textId="5CEF3625" w:rsidR="00547CB6" w:rsidRPr="00547CB6" w:rsidRDefault="00547CB6" w:rsidP="00547CB6">
      <w:pPr>
        <w:pStyle w:val="Pargrafoda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DetalhesDespesa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 w:rsidR="008C39D2">
        <w:rPr>
          <w:rFonts w:ascii="Times New Roman" w:hAnsi="Times New Roman" w:cs="Times New Roman"/>
        </w:rPr>
        <w:t xml:space="preserve"> Mostrar detalhadamente a despesa. </w:t>
      </w:r>
    </w:p>
    <w:p w14:paraId="298DAFBB" w14:textId="77777777" w:rsidR="008C39D2" w:rsidRDefault="008C39D2" w:rsidP="00885762">
      <w:pPr>
        <w:spacing w:after="0" w:line="360" w:lineRule="auto"/>
        <w:rPr>
          <w:rFonts w:ascii="Times New Roman" w:hAnsi="Times New Roman" w:cs="Times New Roman"/>
        </w:rPr>
      </w:pPr>
    </w:p>
    <w:p w14:paraId="3A1D6674" w14:textId="77777777" w:rsidR="00A55A6C" w:rsidRPr="00885762" w:rsidRDefault="00A55A6C" w:rsidP="00885762">
      <w:pPr>
        <w:spacing w:after="0" w:line="360" w:lineRule="auto"/>
        <w:rPr>
          <w:rFonts w:ascii="Times New Roman" w:hAnsi="Times New Roman" w:cs="Times New Roman"/>
        </w:rPr>
      </w:pPr>
    </w:p>
    <w:p w14:paraId="5763BDEC" w14:textId="77777777" w:rsidR="008D5A11" w:rsidRPr="00242C57" w:rsidRDefault="008D5A11" w:rsidP="00885762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bookmarkStart w:id="25" w:name="_Toc150970745"/>
      <w:r w:rsidRPr="00242C57">
        <w:rPr>
          <w:rFonts w:ascii="Times New Roman" w:hAnsi="Times New Roman" w:cs="Times New Roman"/>
        </w:rPr>
        <w:t>Implementação</w:t>
      </w:r>
      <w:bookmarkEnd w:id="25"/>
    </w:p>
    <w:p w14:paraId="0F93EED9" w14:textId="79815FD0" w:rsidR="00A55A6C" w:rsidRPr="008D5A11" w:rsidRDefault="00A55A6C" w:rsidP="00A55A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…fase</w:t>
      </w:r>
      <w:r w:rsidR="003F6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do trabalho…</w:t>
      </w:r>
    </w:p>
    <w:p w14:paraId="393EB487" w14:textId="77777777" w:rsidR="00A55A6C" w:rsidRDefault="00A55A6C" w:rsidP="00A55A6C">
      <w:pPr>
        <w:spacing w:after="0" w:line="360" w:lineRule="auto"/>
        <w:rPr>
          <w:rFonts w:ascii="Times New Roman" w:hAnsi="Times New Roman" w:cs="Times New Roman"/>
        </w:rPr>
      </w:pPr>
    </w:p>
    <w:p w14:paraId="142839D3" w14:textId="77777777" w:rsidR="00A55A6C" w:rsidRPr="008D5A11" w:rsidRDefault="00A55A6C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1731966F" w14:textId="2004BCEE" w:rsidR="00002369" w:rsidRDefault="00002369" w:rsidP="008D5A11">
      <w:pPr>
        <w:pStyle w:val="Ttulo2"/>
        <w:spacing w:line="360" w:lineRule="auto"/>
        <w:rPr>
          <w:rFonts w:ascii="Times New Roman" w:hAnsi="Times New Roman" w:cs="Times New Roman"/>
        </w:rPr>
      </w:pPr>
      <w:bookmarkStart w:id="26" w:name="_Toc150970746"/>
      <w:r w:rsidRPr="008D5A11">
        <w:rPr>
          <w:rFonts w:ascii="Times New Roman" w:hAnsi="Times New Roman" w:cs="Times New Roman"/>
        </w:rPr>
        <w:t>Reuni</w:t>
      </w:r>
      <w:r w:rsidR="00C479D5">
        <w:rPr>
          <w:rFonts w:ascii="Times New Roman" w:hAnsi="Times New Roman" w:cs="Times New Roman"/>
        </w:rPr>
        <w:t>ã</w:t>
      </w:r>
      <w:r w:rsidRPr="008D5A11">
        <w:rPr>
          <w:rFonts w:ascii="Times New Roman" w:hAnsi="Times New Roman" w:cs="Times New Roman"/>
        </w:rPr>
        <w:t>o</w:t>
      </w:r>
      <w:bookmarkEnd w:id="26"/>
    </w:p>
    <w:p w14:paraId="1C92FEE2" w14:textId="77777777" w:rsidR="008C39D2" w:rsidRPr="008C39D2" w:rsidRDefault="008C39D2" w:rsidP="00A73498">
      <w:pPr>
        <w:spacing w:after="0" w:line="360" w:lineRule="auto"/>
        <w:rPr>
          <w:rFonts w:ascii="Times New Roman" w:hAnsi="Times New Roman" w:cs="Times New Roman"/>
        </w:rPr>
      </w:pPr>
    </w:p>
    <w:p w14:paraId="5F3FD7C0" w14:textId="77777777" w:rsidR="008D5A11" w:rsidRDefault="008D5A11" w:rsidP="00A73498">
      <w:pPr>
        <w:pStyle w:val="Ttulo3"/>
        <w:spacing w:line="360" w:lineRule="auto"/>
        <w:rPr>
          <w:rFonts w:ascii="Times New Roman" w:hAnsi="Times New Roman" w:cs="Times New Roman"/>
        </w:rPr>
      </w:pPr>
      <w:bookmarkStart w:id="27" w:name="_Toc150970747"/>
      <w:r w:rsidRPr="008D5A11">
        <w:rPr>
          <w:rFonts w:ascii="Times New Roman" w:hAnsi="Times New Roman" w:cs="Times New Roman"/>
        </w:rPr>
        <w:t>Descrição</w:t>
      </w:r>
      <w:bookmarkEnd w:id="27"/>
    </w:p>
    <w:p w14:paraId="5E0E7611" w14:textId="77777777" w:rsidR="00A73498" w:rsidRDefault="00A73498" w:rsidP="00A73498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27B1CF5F" w14:textId="22C31B47" w:rsidR="00A73498" w:rsidRDefault="00A73498" w:rsidP="00A73498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classe “Reuni</w:t>
      </w:r>
      <w:r w:rsidR="00C479D5">
        <w:rPr>
          <w:rFonts w:ascii="Times New Roman" w:hAnsi="Times New Roman" w:cs="Times New Roman"/>
        </w:rPr>
        <w:t>ã</w:t>
      </w:r>
      <w:r>
        <w:rPr>
          <w:rFonts w:ascii="Times New Roman" w:hAnsi="Times New Roman" w:cs="Times New Roman"/>
        </w:rPr>
        <w:t xml:space="preserve">o” desempenha um papel central no sistema de gestão de condomínios, proporcionando um meio estruturado para discussões, decisões e comunicação entre os proprietários dos imoveis. Esta classe contém </w:t>
      </w:r>
      <w:r w:rsidR="005D1872">
        <w:rPr>
          <w:rFonts w:ascii="Times New Roman" w:hAnsi="Times New Roman" w:cs="Times New Roman"/>
        </w:rPr>
        <w:t>informações essenciais sobre as reuniões realizadas no âmbito do condomínio.</w:t>
      </w:r>
    </w:p>
    <w:p w14:paraId="4E9AA273" w14:textId="77777777" w:rsidR="005D1872" w:rsidRDefault="005D1872" w:rsidP="00A73498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2E3B6F27" w14:textId="49CAF892" w:rsidR="005D1872" w:rsidRPr="005D1872" w:rsidRDefault="005D1872" w:rsidP="00A73498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5D1872">
        <w:rPr>
          <w:rFonts w:ascii="Times New Roman" w:hAnsi="Times New Roman" w:cs="Times New Roman"/>
          <w:b/>
          <w:bCs/>
        </w:rPr>
        <w:t>Atributos</w:t>
      </w:r>
    </w:p>
    <w:p w14:paraId="72217949" w14:textId="77777777" w:rsidR="005D1872" w:rsidRDefault="005D1872" w:rsidP="00A73498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16016B08" w14:textId="3BE05C62" w:rsidR="005D1872" w:rsidRPr="005D1872" w:rsidRDefault="005D1872" w:rsidP="005D1872">
      <w:pPr>
        <w:pStyle w:val="Pargrafoda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Data:</w:t>
      </w:r>
      <w:r>
        <w:rPr>
          <w:rFonts w:ascii="Times New Roman" w:hAnsi="Times New Roman" w:cs="Times New Roman"/>
        </w:rPr>
        <w:t xml:space="preserve"> Indica a data em que a reunião esta agendada para ocorrer;</w:t>
      </w:r>
    </w:p>
    <w:p w14:paraId="18BE3F50" w14:textId="7BE22ED6" w:rsidR="005D1872" w:rsidRPr="005D1872" w:rsidRDefault="005D1872" w:rsidP="005D1872">
      <w:pPr>
        <w:pStyle w:val="Pargrafoda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Hora:</w:t>
      </w:r>
      <w:r>
        <w:rPr>
          <w:rFonts w:ascii="Times New Roman" w:hAnsi="Times New Roman" w:cs="Times New Roman"/>
        </w:rPr>
        <w:t xml:space="preserve"> Indica a hora em que a reunião esta marcada para começar;</w:t>
      </w:r>
    </w:p>
    <w:p w14:paraId="6E43D035" w14:textId="145F8EB1" w:rsidR="005D1872" w:rsidRPr="005D1872" w:rsidRDefault="005D1872" w:rsidP="005D1872">
      <w:pPr>
        <w:pStyle w:val="Pargrafoda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Local:</w:t>
      </w:r>
      <w:r>
        <w:rPr>
          <w:rFonts w:ascii="Times New Roman" w:hAnsi="Times New Roman" w:cs="Times New Roman"/>
        </w:rPr>
        <w:t xml:space="preserve"> Indica o local onde a reunião será realizada;</w:t>
      </w:r>
    </w:p>
    <w:p w14:paraId="1B46BC5C" w14:textId="3C879ADB" w:rsidR="005D1872" w:rsidRPr="005D1872" w:rsidRDefault="005D1872" w:rsidP="005D1872">
      <w:pPr>
        <w:pStyle w:val="Pargrafoda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Intervenientes:</w:t>
      </w:r>
      <w:r>
        <w:rPr>
          <w:rFonts w:ascii="Times New Roman" w:hAnsi="Times New Roman" w:cs="Times New Roman"/>
        </w:rPr>
        <w:t xml:space="preserve"> Lista dos proprietários que vão participar na reunião;</w:t>
      </w:r>
    </w:p>
    <w:p w14:paraId="76B052AF" w14:textId="60CF615F" w:rsidR="005D1872" w:rsidRPr="005D1872" w:rsidRDefault="005D1872" w:rsidP="005D1872">
      <w:pPr>
        <w:pStyle w:val="Pargrafoda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Ata:</w:t>
      </w:r>
      <w:r>
        <w:rPr>
          <w:rFonts w:ascii="Times New Roman" w:hAnsi="Times New Roman" w:cs="Times New Roman"/>
        </w:rPr>
        <w:t xml:space="preserve"> Documento que regista as decisões e discussões ocorridas durante a reunião.</w:t>
      </w:r>
    </w:p>
    <w:p w14:paraId="57C73914" w14:textId="1CB6C48C" w:rsidR="004F4978" w:rsidRDefault="004F4978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9EFF2F" w14:textId="77777777" w:rsidR="005D1872" w:rsidRDefault="005D1872" w:rsidP="005D1872">
      <w:pPr>
        <w:spacing w:after="0" w:line="360" w:lineRule="auto"/>
        <w:rPr>
          <w:rFonts w:ascii="Times New Roman" w:hAnsi="Times New Roman" w:cs="Times New Roman"/>
        </w:rPr>
      </w:pPr>
    </w:p>
    <w:p w14:paraId="038E1689" w14:textId="4804A6B7" w:rsidR="005D1872" w:rsidRDefault="005D1872" w:rsidP="005D1872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5D1872">
        <w:rPr>
          <w:rFonts w:ascii="Times New Roman" w:hAnsi="Times New Roman" w:cs="Times New Roman"/>
          <w:b/>
          <w:bCs/>
        </w:rPr>
        <w:t>Métodos</w:t>
      </w:r>
    </w:p>
    <w:p w14:paraId="4A04C06C" w14:textId="77777777" w:rsidR="005D1872" w:rsidRDefault="005D1872" w:rsidP="005D1872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</w:p>
    <w:p w14:paraId="26D0D6DF" w14:textId="5FFD12A4" w:rsidR="005D1872" w:rsidRDefault="005D1872" w:rsidP="005D1872">
      <w:pPr>
        <w:pStyle w:val="PargrafodaLista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AgendarReuniao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Agendar uma nova reunião com os detalhes fornecidos</w:t>
      </w:r>
      <w:r w:rsidR="00B4192C">
        <w:rPr>
          <w:rFonts w:ascii="Times New Roman" w:hAnsi="Times New Roman" w:cs="Times New Roman"/>
        </w:rPr>
        <w:t>;</w:t>
      </w:r>
    </w:p>
    <w:p w14:paraId="17CC5858" w14:textId="2B758C4A" w:rsidR="005D1872" w:rsidRDefault="005D1872" w:rsidP="005D1872">
      <w:pPr>
        <w:pStyle w:val="PargrafodaLista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AdicionarInterveniente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 w:rsidR="00B4192C">
        <w:rPr>
          <w:rFonts w:ascii="Times New Roman" w:hAnsi="Times New Roman" w:cs="Times New Roman"/>
        </w:rPr>
        <w:t xml:space="preserve"> Adicionar um proprietário à lista de intervenientes da reunião;</w:t>
      </w:r>
    </w:p>
    <w:p w14:paraId="0E8214F9" w14:textId="0AC10F53" w:rsidR="005D1872" w:rsidRDefault="005D1872" w:rsidP="005D1872">
      <w:pPr>
        <w:pStyle w:val="PargrafodaLista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RegistarAta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 w:rsidR="00B4192C">
        <w:rPr>
          <w:rFonts w:ascii="Times New Roman" w:hAnsi="Times New Roman" w:cs="Times New Roman"/>
        </w:rPr>
        <w:t xml:space="preserve"> Associar um documento do tipo ata à reunião, registando as decisões e discussões.</w:t>
      </w:r>
    </w:p>
    <w:p w14:paraId="31FF7363" w14:textId="77777777" w:rsidR="005D1872" w:rsidRDefault="005D1872" w:rsidP="005D1872">
      <w:pPr>
        <w:spacing w:after="0" w:line="360" w:lineRule="auto"/>
        <w:rPr>
          <w:rFonts w:ascii="Times New Roman" w:hAnsi="Times New Roman" w:cs="Times New Roman"/>
        </w:rPr>
      </w:pPr>
    </w:p>
    <w:p w14:paraId="4D06883E" w14:textId="77777777" w:rsidR="00A55A6C" w:rsidRPr="005D1872" w:rsidRDefault="00A55A6C" w:rsidP="004F4978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2F44CB4D" w14:textId="77777777" w:rsidR="008D5A11" w:rsidRPr="008D5A11" w:rsidRDefault="008D5A11" w:rsidP="00A73498">
      <w:pPr>
        <w:pStyle w:val="Ttulo3"/>
        <w:spacing w:line="360" w:lineRule="auto"/>
        <w:rPr>
          <w:rFonts w:ascii="Times New Roman" w:hAnsi="Times New Roman" w:cs="Times New Roman"/>
        </w:rPr>
      </w:pPr>
      <w:bookmarkStart w:id="28" w:name="_Toc150970748"/>
      <w:r w:rsidRPr="008D5A11">
        <w:rPr>
          <w:rFonts w:ascii="Times New Roman" w:hAnsi="Times New Roman" w:cs="Times New Roman"/>
        </w:rPr>
        <w:t>Implementação</w:t>
      </w:r>
      <w:bookmarkEnd w:id="28"/>
    </w:p>
    <w:p w14:paraId="74C13B90" w14:textId="7345A15A" w:rsidR="00A55A6C" w:rsidRPr="008D5A11" w:rsidRDefault="00A55A6C" w:rsidP="00A55A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…fase</w:t>
      </w:r>
      <w:r w:rsidR="003F6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do trabalho…</w:t>
      </w:r>
    </w:p>
    <w:p w14:paraId="34170743" w14:textId="77777777" w:rsidR="00A55A6C" w:rsidRDefault="00A55A6C" w:rsidP="00A55A6C">
      <w:pPr>
        <w:spacing w:after="0" w:line="360" w:lineRule="auto"/>
        <w:rPr>
          <w:rFonts w:ascii="Times New Roman" w:hAnsi="Times New Roman" w:cs="Times New Roman"/>
        </w:rPr>
      </w:pPr>
    </w:p>
    <w:p w14:paraId="4ABEAA31" w14:textId="77777777" w:rsidR="00A55A6C" w:rsidRPr="008D5A11" w:rsidRDefault="00A55A6C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77D84D9C" w14:textId="77748226" w:rsidR="00002369" w:rsidRDefault="00002369" w:rsidP="008D5A11">
      <w:pPr>
        <w:pStyle w:val="Ttulo2"/>
        <w:spacing w:line="360" w:lineRule="auto"/>
        <w:rPr>
          <w:rFonts w:ascii="Times New Roman" w:hAnsi="Times New Roman" w:cs="Times New Roman"/>
        </w:rPr>
      </w:pPr>
      <w:bookmarkStart w:id="29" w:name="_Toc150970749"/>
      <w:r w:rsidRPr="008D5A11">
        <w:rPr>
          <w:rFonts w:ascii="Times New Roman" w:hAnsi="Times New Roman" w:cs="Times New Roman"/>
        </w:rPr>
        <w:t>Documento</w:t>
      </w:r>
      <w:bookmarkEnd w:id="29"/>
    </w:p>
    <w:p w14:paraId="218F5B3D" w14:textId="77777777" w:rsidR="00B4192C" w:rsidRPr="00B4192C" w:rsidRDefault="00B4192C" w:rsidP="00B4192C"/>
    <w:p w14:paraId="3239B5C4" w14:textId="77777777" w:rsidR="008D5A11" w:rsidRDefault="008D5A11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30" w:name="_Toc150970750"/>
      <w:r w:rsidRPr="008D5A11">
        <w:rPr>
          <w:rFonts w:ascii="Times New Roman" w:hAnsi="Times New Roman" w:cs="Times New Roman"/>
        </w:rPr>
        <w:t>Descrição</w:t>
      </w:r>
      <w:bookmarkEnd w:id="30"/>
    </w:p>
    <w:p w14:paraId="459922EE" w14:textId="77777777" w:rsidR="00B4192C" w:rsidRPr="0067078B" w:rsidRDefault="00B4192C" w:rsidP="0067078B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3F053466" w14:textId="37B0A80F" w:rsidR="00B4192C" w:rsidRDefault="0067078B" w:rsidP="0067078B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67078B">
        <w:rPr>
          <w:rFonts w:ascii="Times New Roman" w:hAnsi="Times New Roman" w:cs="Times New Roman"/>
        </w:rPr>
        <w:t xml:space="preserve">A classe “Documento” é uma </w:t>
      </w:r>
      <w:r w:rsidR="004F4978">
        <w:rPr>
          <w:rFonts w:ascii="Times New Roman" w:hAnsi="Times New Roman" w:cs="Times New Roman"/>
        </w:rPr>
        <w:t>classe</w:t>
      </w:r>
      <w:r w:rsidRPr="0067078B">
        <w:rPr>
          <w:rFonts w:ascii="Times New Roman" w:hAnsi="Times New Roman" w:cs="Times New Roman"/>
        </w:rPr>
        <w:t xml:space="preserve"> crucial no sistema de gestão de condomínios, visto que este representa os registos formais e informações essenciais. Esta classe contém diversos tipos de documentos, como atas de reuniões, regulamentos internos, comunicados e outros, fornecendo uma estrutura padrão para o armazenamento e recuperação de informações importantes.</w:t>
      </w:r>
    </w:p>
    <w:p w14:paraId="11B3224B" w14:textId="77777777" w:rsidR="0067078B" w:rsidRDefault="0067078B" w:rsidP="0067078B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59688F26" w14:textId="7FE75B2D" w:rsidR="0067078B" w:rsidRDefault="0067078B" w:rsidP="0067078B">
      <w:pPr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67078B">
        <w:rPr>
          <w:rFonts w:ascii="Times New Roman" w:hAnsi="Times New Roman" w:cs="Times New Roman"/>
          <w:b/>
          <w:bCs/>
        </w:rPr>
        <w:t>Atributos</w:t>
      </w:r>
    </w:p>
    <w:p w14:paraId="017F5325" w14:textId="77777777" w:rsidR="0067078B" w:rsidRDefault="0067078B" w:rsidP="0067078B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3DA5F82D" w14:textId="1AC8A60D" w:rsidR="0067078B" w:rsidRPr="0067078B" w:rsidRDefault="0067078B" w:rsidP="0067078B">
      <w:pPr>
        <w:pStyle w:val="PargrafodaLista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Nome:</w:t>
      </w:r>
      <w:r>
        <w:rPr>
          <w:rFonts w:ascii="Times New Roman" w:hAnsi="Times New Roman" w:cs="Times New Roman"/>
        </w:rPr>
        <w:t xml:space="preserve"> O nome do documento;</w:t>
      </w:r>
    </w:p>
    <w:p w14:paraId="05563B61" w14:textId="0EB87A62" w:rsidR="0067078B" w:rsidRPr="0067078B" w:rsidRDefault="0067078B" w:rsidP="0067078B">
      <w:pPr>
        <w:pStyle w:val="PargrafodaLista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Tipo:</w:t>
      </w:r>
      <w:r>
        <w:rPr>
          <w:rFonts w:ascii="Times New Roman" w:hAnsi="Times New Roman" w:cs="Times New Roman"/>
        </w:rPr>
        <w:t xml:space="preserve"> Indica o tipo de documento (ata, regulamento, comunicado…);</w:t>
      </w:r>
    </w:p>
    <w:p w14:paraId="1CC9A1A2" w14:textId="7D3B3CAA" w:rsidR="0067078B" w:rsidRPr="0067078B" w:rsidRDefault="0067078B" w:rsidP="0067078B">
      <w:pPr>
        <w:pStyle w:val="PargrafodaLista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DataCriacao:</w:t>
      </w:r>
      <w:r>
        <w:rPr>
          <w:rFonts w:ascii="Times New Roman" w:hAnsi="Times New Roman" w:cs="Times New Roman"/>
        </w:rPr>
        <w:t xml:space="preserve"> A data em que o documento foi criado ou registado;</w:t>
      </w:r>
    </w:p>
    <w:p w14:paraId="02063654" w14:textId="5D5AB7D1" w:rsidR="0067078B" w:rsidRPr="0067078B" w:rsidRDefault="0067078B" w:rsidP="0067078B">
      <w:pPr>
        <w:pStyle w:val="PargrafodaLista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Conteudo:</w:t>
      </w:r>
      <w:r>
        <w:rPr>
          <w:rFonts w:ascii="Times New Roman" w:hAnsi="Times New Roman" w:cs="Times New Roman"/>
        </w:rPr>
        <w:t xml:space="preserve"> O conteúdo informativo do documento.</w:t>
      </w:r>
    </w:p>
    <w:p w14:paraId="364E4FD7" w14:textId="77777777" w:rsidR="0067078B" w:rsidRDefault="0067078B" w:rsidP="0067078B">
      <w:pPr>
        <w:spacing w:after="0" w:line="360" w:lineRule="auto"/>
        <w:rPr>
          <w:rFonts w:ascii="Times New Roman" w:hAnsi="Times New Roman" w:cs="Times New Roman"/>
        </w:rPr>
      </w:pPr>
    </w:p>
    <w:p w14:paraId="2A1F4F46" w14:textId="0E2198CF" w:rsidR="0067078B" w:rsidRDefault="0067078B" w:rsidP="0067078B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  <w:r w:rsidRPr="0067078B">
        <w:rPr>
          <w:rFonts w:ascii="Times New Roman" w:hAnsi="Times New Roman" w:cs="Times New Roman"/>
          <w:b/>
          <w:bCs/>
        </w:rPr>
        <w:t>Métodos</w:t>
      </w:r>
    </w:p>
    <w:p w14:paraId="0E767D38" w14:textId="77777777" w:rsidR="0067078B" w:rsidRDefault="0067078B" w:rsidP="0067078B">
      <w:pPr>
        <w:spacing w:after="0" w:line="360" w:lineRule="auto"/>
        <w:ind w:left="0" w:firstLine="567"/>
        <w:rPr>
          <w:rFonts w:ascii="Times New Roman" w:hAnsi="Times New Roman" w:cs="Times New Roman"/>
          <w:b/>
          <w:bCs/>
        </w:rPr>
      </w:pPr>
    </w:p>
    <w:p w14:paraId="1D2BC3DB" w14:textId="5793C202" w:rsidR="004F4978" w:rsidRPr="004F4978" w:rsidRDefault="0067078B" w:rsidP="004F4978">
      <w:pPr>
        <w:pStyle w:val="Pargrafoda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AdicionarDocumento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Adicionar um novo documento ao sistema;</w:t>
      </w:r>
      <w:r w:rsidR="004F4978" w:rsidRPr="004F4978">
        <w:rPr>
          <w:rFonts w:ascii="Times New Roman" w:hAnsi="Times New Roman" w:cs="Times New Roman"/>
        </w:rPr>
        <w:br w:type="page"/>
      </w:r>
    </w:p>
    <w:p w14:paraId="2A3CAE9C" w14:textId="77777777" w:rsidR="0067078B" w:rsidRDefault="0067078B" w:rsidP="004F4978">
      <w:pPr>
        <w:pStyle w:val="PargrafodaLista"/>
        <w:spacing w:after="0" w:line="360" w:lineRule="auto"/>
        <w:ind w:left="1287" w:firstLine="0"/>
        <w:rPr>
          <w:rFonts w:ascii="Times New Roman" w:hAnsi="Times New Roman" w:cs="Times New Roman"/>
          <w:b/>
          <w:bCs/>
        </w:rPr>
      </w:pPr>
    </w:p>
    <w:p w14:paraId="4146B021" w14:textId="5A86995F" w:rsidR="0067078B" w:rsidRDefault="0067078B" w:rsidP="0067078B">
      <w:pPr>
        <w:pStyle w:val="Pargrafoda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RemoverDocumento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Remover um documento existente com base no nome fornecido;</w:t>
      </w:r>
    </w:p>
    <w:p w14:paraId="5CE27C23" w14:textId="78B6B8C3" w:rsidR="0067078B" w:rsidRDefault="0067078B" w:rsidP="0067078B">
      <w:pPr>
        <w:pStyle w:val="Pargrafoda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AtualizarConteudo</w:t>
      </w:r>
      <w:r w:rsidR="009F2632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Atualizar o conteúdo de um documento </w:t>
      </w:r>
      <w:r w:rsidR="000914AB">
        <w:rPr>
          <w:rFonts w:ascii="Times New Roman" w:hAnsi="Times New Roman" w:cs="Times New Roman"/>
        </w:rPr>
        <w:t>específico</w:t>
      </w:r>
      <w:r>
        <w:rPr>
          <w:rFonts w:ascii="Times New Roman" w:hAnsi="Times New Roman" w:cs="Times New Roman"/>
        </w:rPr>
        <w:t>.</w:t>
      </w:r>
    </w:p>
    <w:p w14:paraId="2BC1BDEC" w14:textId="77777777" w:rsidR="0067078B" w:rsidRDefault="0067078B" w:rsidP="0067078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5E5E9B" w14:textId="77777777" w:rsidR="0067078B" w:rsidRPr="0067078B" w:rsidRDefault="0067078B" w:rsidP="0067078B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AFF0042" w14:textId="77777777" w:rsidR="008D5A11" w:rsidRPr="008D5A11" w:rsidRDefault="008D5A11" w:rsidP="008D5A11">
      <w:pPr>
        <w:pStyle w:val="Ttulo3"/>
        <w:spacing w:line="360" w:lineRule="auto"/>
        <w:rPr>
          <w:rFonts w:ascii="Times New Roman" w:hAnsi="Times New Roman" w:cs="Times New Roman"/>
        </w:rPr>
      </w:pPr>
      <w:bookmarkStart w:id="31" w:name="_Toc150970751"/>
      <w:r w:rsidRPr="008D5A11">
        <w:rPr>
          <w:rFonts w:ascii="Times New Roman" w:hAnsi="Times New Roman" w:cs="Times New Roman"/>
        </w:rPr>
        <w:t>Implementação</w:t>
      </w:r>
      <w:bookmarkEnd w:id="31"/>
    </w:p>
    <w:p w14:paraId="6AD975AC" w14:textId="514BDE06" w:rsidR="0067078B" w:rsidRPr="008D5A11" w:rsidRDefault="0067078B" w:rsidP="0067078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="00A55A6C">
        <w:rPr>
          <w:rFonts w:ascii="Times New Roman" w:hAnsi="Times New Roman" w:cs="Times New Roman"/>
        </w:rPr>
        <w:t>fase</w:t>
      </w:r>
      <w:r w:rsidR="003F620E">
        <w:rPr>
          <w:rFonts w:ascii="Times New Roman" w:hAnsi="Times New Roman" w:cs="Times New Roman"/>
        </w:rPr>
        <w:t xml:space="preserve"> </w:t>
      </w:r>
      <w:r w:rsidR="00A55A6C">
        <w:rPr>
          <w:rFonts w:ascii="Times New Roman" w:hAnsi="Times New Roman" w:cs="Times New Roman"/>
        </w:rPr>
        <w:t>2 do trabalho…</w:t>
      </w:r>
    </w:p>
    <w:p w14:paraId="2AE62203" w14:textId="77777777" w:rsidR="0067078B" w:rsidRDefault="0067078B" w:rsidP="0067078B">
      <w:pPr>
        <w:spacing w:after="0" w:line="360" w:lineRule="auto"/>
        <w:rPr>
          <w:rFonts w:ascii="Times New Roman" w:hAnsi="Times New Roman" w:cs="Times New Roman"/>
        </w:rPr>
      </w:pPr>
    </w:p>
    <w:p w14:paraId="59B39FBC" w14:textId="77777777" w:rsidR="0067078B" w:rsidRDefault="0067078B" w:rsidP="0067078B">
      <w:pPr>
        <w:spacing w:after="0" w:line="360" w:lineRule="auto"/>
        <w:rPr>
          <w:rFonts w:ascii="Times New Roman" w:hAnsi="Times New Roman" w:cs="Times New Roman"/>
        </w:rPr>
      </w:pPr>
    </w:p>
    <w:p w14:paraId="698BC60C" w14:textId="77777777" w:rsidR="008D5A11" w:rsidRPr="008D5A11" w:rsidRDefault="008D5A11" w:rsidP="0067078B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1B85BD70" w14:textId="77777777" w:rsidR="00A55A6C" w:rsidRPr="008D5A11" w:rsidRDefault="00A55A6C" w:rsidP="00A55A6C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3B0C821E" w14:textId="69E89548" w:rsidR="00002369" w:rsidRPr="008D5A11" w:rsidRDefault="00002369" w:rsidP="008D5A11">
      <w:pPr>
        <w:spacing w:after="0" w:line="360" w:lineRule="auto"/>
        <w:ind w:left="0" w:firstLine="0"/>
        <w:jc w:val="left"/>
        <w:rPr>
          <w:rFonts w:ascii="Times New Roman" w:hAnsi="Times New Roman" w:cs="Times New Roman"/>
        </w:rPr>
      </w:pPr>
      <w:r w:rsidRPr="008D5A11">
        <w:rPr>
          <w:rFonts w:ascii="Times New Roman" w:hAnsi="Times New Roman" w:cs="Times New Roman"/>
        </w:rPr>
        <w:br w:type="page"/>
      </w:r>
    </w:p>
    <w:p w14:paraId="1AB3E9F0" w14:textId="77777777" w:rsidR="00002369" w:rsidRPr="00002369" w:rsidRDefault="00002369" w:rsidP="00002369"/>
    <w:p w14:paraId="6D2AEC72" w14:textId="77777777" w:rsidR="001F3F95" w:rsidRPr="009E256E" w:rsidRDefault="002B7E00" w:rsidP="009E256E">
      <w:pPr>
        <w:pStyle w:val="Ttulo1"/>
        <w:spacing w:line="360" w:lineRule="auto"/>
        <w:ind w:left="707" w:hanging="360"/>
        <w:rPr>
          <w:rFonts w:ascii="Times New Roman" w:hAnsi="Times New Roman" w:cs="Times New Roman"/>
          <w:sz w:val="28"/>
          <w:szCs w:val="28"/>
        </w:rPr>
      </w:pPr>
      <w:bookmarkStart w:id="32" w:name="_Toc140970411"/>
      <w:bookmarkStart w:id="33" w:name="_Toc150970752"/>
      <w:r w:rsidRPr="009E256E">
        <w:rPr>
          <w:rFonts w:ascii="Times New Roman" w:hAnsi="Times New Roman" w:cs="Times New Roman"/>
          <w:szCs w:val="32"/>
        </w:rPr>
        <w:t>Conclusão</w:t>
      </w:r>
      <w:bookmarkEnd w:id="32"/>
      <w:bookmarkEnd w:id="33"/>
      <w:r w:rsidRPr="009E25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7B26B" w14:textId="52F81429" w:rsidR="00F73D39" w:rsidRDefault="00F73D39" w:rsidP="004F4978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691B8716" w14:textId="77777777" w:rsidR="00F73D39" w:rsidRDefault="00F73D39">
      <w:pPr>
        <w:spacing w:after="160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4DB0C4" w14:textId="77777777" w:rsidR="003F647C" w:rsidRDefault="003F647C" w:rsidP="00F73D39">
      <w:pPr>
        <w:spacing w:after="0" w:line="360" w:lineRule="auto"/>
        <w:ind w:left="0" w:firstLine="567"/>
        <w:rPr>
          <w:rFonts w:ascii="Times New Roman" w:hAnsi="Times New Roman" w:cs="Times New Roman"/>
        </w:rPr>
      </w:pPr>
    </w:p>
    <w:bookmarkStart w:id="34" w:name="_Toc150970753" w:displacedByCustomXml="next"/>
    <w:sdt>
      <w:sdtPr>
        <w:rPr>
          <w:b w:val="0"/>
          <w:sz w:val="24"/>
        </w:rPr>
        <w:id w:val="-1286890449"/>
        <w:docPartObj>
          <w:docPartGallery w:val="Bibliographies"/>
          <w:docPartUnique/>
        </w:docPartObj>
      </w:sdtPr>
      <w:sdtContent>
        <w:p w14:paraId="1D2B4E18" w14:textId="329B49F4" w:rsidR="00F73D39" w:rsidRDefault="00F73D39" w:rsidP="00C3562E">
          <w:pPr>
            <w:pStyle w:val="Ttulo1"/>
            <w:spacing w:line="360" w:lineRule="auto"/>
            <w:ind w:left="707" w:hanging="360"/>
            <w:rPr>
              <w:rFonts w:ascii="Times New Roman" w:hAnsi="Times New Roman" w:cs="Times New Roman"/>
            </w:rPr>
          </w:pPr>
          <w:r w:rsidRPr="00C3562E">
            <w:rPr>
              <w:rFonts w:ascii="Times New Roman" w:hAnsi="Times New Roman" w:cs="Times New Roman"/>
              <w:szCs w:val="32"/>
            </w:rPr>
            <w:t>Referências</w:t>
          </w:r>
          <w:bookmarkEnd w:id="34"/>
        </w:p>
        <w:p w14:paraId="44A297FD" w14:textId="77777777" w:rsidR="00F73D39" w:rsidRPr="0081251D" w:rsidRDefault="00F73D39" w:rsidP="0081251D">
          <w:pPr>
            <w:spacing w:after="0" w:line="360" w:lineRule="auto"/>
            <w:ind w:left="0" w:firstLine="567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="Garamond" w:hAnsi="Garamond" w:cs="Garamond"/>
            </w:rPr>
          </w:sdtEndPr>
          <w:sdtContent>
            <w:p w14:paraId="2414FE48" w14:textId="762A6B00" w:rsidR="00550A3B" w:rsidRDefault="00550A3B" w:rsidP="00550A3B">
              <w:pPr>
                <w:pStyle w:val="Bibliografia"/>
                <w:ind w:left="720" w:hanging="720"/>
              </w:pPr>
            </w:p>
            <w:p w14:paraId="215FA352" w14:textId="741AC21C" w:rsidR="00BF459F" w:rsidRDefault="00000000" w:rsidP="00550A3B">
              <w:pPr>
                <w:spacing w:after="0" w:line="360" w:lineRule="auto"/>
                <w:ind w:left="0" w:firstLine="0"/>
              </w:pPr>
            </w:p>
          </w:sdtContent>
        </w:sdt>
      </w:sdtContent>
    </w:sdt>
    <w:p w14:paraId="4195A81A" w14:textId="6FB90AFB" w:rsidR="00BF459F" w:rsidRDefault="00BF459F">
      <w:pPr>
        <w:spacing w:after="160"/>
        <w:ind w:left="0" w:firstLine="0"/>
        <w:jc w:val="left"/>
      </w:pPr>
    </w:p>
    <w:p w14:paraId="37DEA989" w14:textId="77777777" w:rsidR="00F73D39" w:rsidRDefault="00F73D39" w:rsidP="00550A3B">
      <w:pPr>
        <w:spacing w:after="0" w:line="360" w:lineRule="auto"/>
        <w:ind w:left="0" w:firstLine="0"/>
      </w:pPr>
    </w:p>
    <w:sectPr w:rsidR="00F73D39" w:rsidSect="00044EAE">
      <w:pgSz w:w="11906" w:h="16838"/>
      <w:pgMar w:top="1418" w:right="1418" w:bottom="1418" w:left="1418" w:header="714" w:footer="641" w:gutter="2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9D51" w14:textId="77777777" w:rsidR="0031718A" w:rsidRDefault="0031718A">
      <w:pPr>
        <w:spacing w:after="0" w:line="240" w:lineRule="auto"/>
      </w:pPr>
      <w:r>
        <w:separator/>
      </w:r>
    </w:p>
    <w:p w14:paraId="2516218A" w14:textId="77777777" w:rsidR="0031718A" w:rsidRDefault="0031718A"/>
  </w:endnote>
  <w:endnote w:type="continuationSeparator" w:id="0">
    <w:p w14:paraId="039A3C78" w14:textId="77777777" w:rsidR="0031718A" w:rsidRDefault="0031718A">
      <w:pPr>
        <w:spacing w:after="0" w:line="240" w:lineRule="auto"/>
      </w:pPr>
      <w:r>
        <w:continuationSeparator/>
      </w:r>
    </w:p>
    <w:p w14:paraId="4F0E84BC" w14:textId="77777777" w:rsidR="0031718A" w:rsidRDefault="00317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A3D1" w14:textId="77777777" w:rsidR="00DD4E32" w:rsidRDefault="002B7E00" w:rsidP="00DD4E32">
    <w:pPr>
      <w:spacing w:after="172"/>
      <w:ind w:left="0" w:firstLine="0"/>
      <w:jc w:val="left"/>
      <w:rPr>
        <w:sz w:val="18"/>
      </w:rPr>
    </w:pPr>
    <w:r>
      <w:rPr>
        <w:noProof/>
      </w:rPr>
      <w:drawing>
        <wp:anchor distT="0" distB="0" distL="114300" distR="114300" simplePos="0" relativeHeight="251655168" behindDoc="0" locked="0" layoutInCell="1" allowOverlap="0" wp14:anchorId="73240068" wp14:editId="47308619">
          <wp:simplePos x="0" y="0"/>
          <wp:positionH relativeFrom="page">
            <wp:posOffset>1095375</wp:posOffset>
          </wp:positionH>
          <wp:positionV relativeFrom="page">
            <wp:posOffset>9959060</wp:posOffset>
          </wp:positionV>
          <wp:extent cx="461645" cy="326390"/>
          <wp:effectExtent l="0" t="0" r="0" b="0"/>
          <wp:wrapSquare wrapText="bothSides"/>
          <wp:docPr id="64884557" name="Imagem 648845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3" name="Picture 28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645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23</w:t>
    </w:r>
    <w:r>
      <w:rPr>
        <w:b/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b/>
          <w:sz w:val="18"/>
        </w:rPr>
        <w:t>46</w:t>
      </w:r>
    </w:fldSimple>
  </w:p>
  <w:p w14:paraId="633BAA3D" w14:textId="0EEEDE37" w:rsidR="001F3F95" w:rsidRDefault="002B7E00" w:rsidP="00DD4E32">
    <w:pPr>
      <w:spacing w:after="172"/>
      <w:ind w:left="0" w:firstLine="0"/>
      <w:jc w:val="left"/>
    </w:pPr>
    <w:r>
      <w:rPr>
        <w:sz w:val="20"/>
      </w:rPr>
      <w:t xml:space="preserve">Fábio Alexandre Gomes Fernandes – a22996 </w:t>
    </w:r>
  </w:p>
  <w:p w14:paraId="02FEDCDA" w14:textId="77777777" w:rsidR="001F3F95" w:rsidRDefault="002B7E00">
    <w:pPr>
      <w:spacing w:after="0"/>
      <w:ind w:left="23" w:firstLine="0"/>
      <w:jc w:val="left"/>
    </w:pPr>
    <w:r>
      <w:rPr>
        <w:sz w:val="20"/>
      </w:rPr>
      <w:t xml:space="preserve">Pedro Lourenço Morais Rocha – a23009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17BE" w14:textId="3D9EC8F7" w:rsidR="00BF459F" w:rsidRDefault="001A68ED" w:rsidP="00EF1992">
    <w:pPr>
      <w:spacing w:after="5" w:line="234" w:lineRule="auto"/>
      <w:ind w:left="0" w:firstLine="0"/>
      <w:rPr>
        <w:rFonts w:ascii="Times New Roman" w:hAnsi="Times New Roman" w:cs="Times New Roman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0" wp14:anchorId="0022F0EA" wp14:editId="6853BE51">
          <wp:simplePos x="0" y="0"/>
          <wp:positionH relativeFrom="margin">
            <wp:posOffset>-77470</wp:posOffset>
          </wp:positionH>
          <wp:positionV relativeFrom="page">
            <wp:posOffset>9956800</wp:posOffset>
          </wp:positionV>
          <wp:extent cx="531495" cy="364490"/>
          <wp:effectExtent l="0" t="0" r="0" b="0"/>
          <wp:wrapSquare wrapText="bothSides"/>
          <wp:docPr id="1493361314" name="Imagem 1493361314" descr="Uma imagem com Tipo de letra, Gráficos, logótipo, captura de ecrã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 descr="Uma imagem com Tipo de letra, Gráficos, logótipo, captura de ecrã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59F">
      <w:rPr>
        <w:rFonts w:ascii="Times New Roman" w:hAnsi="Times New Roman" w:cs="Times New Roman"/>
        <w:sz w:val="20"/>
        <w:szCs w:val="20"/>
      </w:rPr>
      <w:t>Fábio Alexandre Gomes Fernandes – a22996</w:t>
    </w:r>
    <w:r w:rsidR="00FD08E1" w:rsidRPr="001002EC">
      <w:rPr>
        <w:rFonts w:ascii="Times New Roman" w:hAnsi="Times New Roman" w:cs="Times New Roman"/>
        <w:sz w:val="20"/>
        <w:szCs w:val="20"/>
      </w:rPr>
      <w:tab/>
    </w:r>
    <w:r w:rsidR="00FD08E1" w:rsidRPr="001002EC">
      <w:rPr>
        <w:rFonts w:ascii="Times New Roman" w:hAnsi="Times New Roman" w:cs="Times New Roman"/>
        <w:sz w:val="20"/>
        <w:szCs w:val="20"/>
      </w:rPr>
      <w:tab/>
    </w:r>
    <w:r w:rsidR="00FD08E1" w:rsidRPr="001002EC">
      <w:rPr>
        <w:rFonts w:ascii="Times New Roman" w:hAnsi="Times New Roman" w:cs="Times New Roman"/>
        <w:sz w:val="20"/>
        <w:szCs w:val="20"/>
      </w:rPr>
      <w:tab/>
    </w:r>
    <w:r w:rsidR="00FD08E1" w:rsidRPr="001002EC">
      <w:rPr>
        <w:rFonts w:ascii="Times New Roman" w:hAnsi="Times New Roman" w:cs="Times New Roman"/>
        <w:sz w:val="20"/>
        <w:szCs w:val="20"/>
      </w:rPr>
      <w:tab/>
    </w:r>
    <w:r w:rsidR="002B7E00" w:rsidRPr="001002EC">
      <w:rPr>
        <w:rFonts w:ascii="Times New Roman" w:hAnsi="Times New Roman" w:cs="Times New Roman"/>
        <w:sz w:val="20"/>
        <w:szCs w:val="20"/>
      </w:rPr>
      <w:t xml:space="preserve">Página </w:t>
    </w:r>
    <w:r w:rsidR="002B7E00" w:rsidRPr="001002EC">
      <w:rPr>
        <w:rFonts w:ascii="Times New Roman" w:hAnsi="Times New Roman" w:cs="Times New Roman"/>
        <w:sz w:val="20"/>
        <w:szCs w:val="20"/>
      </w:rPr>
      <w:fldChar w:fldCharType="begin"/>
    </w:r>
    <w:r w:rsidR="002B7E00" w:rsidRPr="001002EC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2B7E00" w:rsidRPr="001002EC">
      <w:rPr>
        <w:rFonts w:ascii="Times New Roman" w:hAnsi="Times New Roman" w:cs="Times New Roman"/>
        <w:sz w:val="20"/>
        <w:szCs w:val="20"/>
      </w:rPr>
      <w:fldChar w:fldCharType="separate"/>
    </w:r>
    <w:r w:rsidR="002B7E00" w:rsidRPr="001002EC">
      <w:rPr>
        <w:rFonts w:ascii="Times New Roman" w:hAnsi="Times New Roman" w:cs="Times New Roman"/>
        <w:b/>
        <w:sz w:val="20"/>
        <w:szCs w:val="20"/>
      </w:rPr>
      <w:t>23</w:t>
    </w:r>
    <w:r w:rsidR="002B7E00" w:rsidRPr="001002EC">
      <w:rPr>
        <w:rFonts w:ascii="Times New Roman" w:hAnsi="Times New Roman" w:cs="Times New Roman"/>
        <w:b/>
        <w:sz w:val="20"/>
        <w:szCs w:val="20"/>
      </w:rPr>
      <w:fldChar w:fldCharType="end"/>
    </w:r>
    <w:r w:rsidR="002B7E00" w:rsidRPr="001002EC">
      <w:rPr>
        <w:rFonts w:ascii="Times New Roman" w:hAnsi="Times New Roman" w:cs="Times New Roman"/>
        <w:sz w:val="20"/>
        <w:szCs w:val="20"/>
      </w:rPr>
      <w:t xml:space="preserve"> de </w:t>
    </w:r>
    <w:r w:rsidRPr="001002EC">
      <w:rPr>
        <w:rFonts w:ascii="Times New Roman" w:hAnsi="Times New Roman" w:cs="Times New Roman"/>
        <w:sz w:val="20"/>
        <w:szCs w:val="20"/>
      </w:rPr>
      <w:fldChar w:fldCharType="begin"/>
    </w:r>
    <w:r w:rsidRPr="001002EC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1002EC">
      <w:rPr>
        <w:rFonts w:ascii="Times New Roman" w:hAnsi="Times New Roman" w:cs="Times New Roman"/>
        <w:sz w:val="20"/>
        <w:szCs w:val="20"/>
      </w:rPr>
      <w:fldChar w:fldCharType="separate"/>
    </w:r>
    <w:r w:rsidR="002B7E00" w:rsidRPr="001002EC">
      <w:rPr>
        <w:rFonts w:ascii="Times New Roman" w:hAnsi="Times New Roman" w:cs="Times New Roman"/>
        <w:b/>
        <w:sz w:val="20"/>
        <w:szCs w:val="20"/>
      </w:rPr>
      <w:t>46</w:t>
    </w:r>
    <w:r w:rsidRPr="001002EC">
      <w:rPr>
        <w:rFonts w:ascii="Times New Roman" w:hAnsi="Times New Roman" w:cs="Times New Roman"/>
        <w:b/>
        <w:sz w:val="20"/>
        <w:szCs w:val="20"/>
      </w:rPr>
      <w:fldChar w:fldCharType="end"/>
    </w:r>
  </w:p>
  <w:p w14:paraId="367AE28C" w14:textId="62DD5E2C" w:rsidR="00BF459F" w:rsidRPr="00BF459F" w:rsidRDefault="00BF459F" w:rsidP="00EF1992">
    <w:pPr>
      <w:spacing w:after="5" w:line="234" w:lineRule="auto"/>
      <w:ind w:left="0" w:firstLine="0"/>
      <w:rPr>
        <w:rFonts w:ascii="Times New Roman" w:hAnsi="Times New Roman" w:cs="Times New Roman"/>
        <w:bCs/>
        <w:sz w:val="20"/>
        <w:szCs w:val="20"/>
      </w:rPr>
    </w:pPr>
    <w:r w:rsidRPr="00BF459F">
      <w:rPr>
        <w:rFonts w:ascii="Times New Roman" w:hAnsi="Times New Roman" w:cs="Times New Roman"/>
        <w:bCs/>
        <w:sz w:val="20"/>
        <w:szCs w:val="20"/>
      </w:rPr>
      <w:t>Pedro Lourenço Morais Rocha – a2300</w:t>
    </w:r>
    <w:r w:rsidR="002B6E02">
      <w:rPr>
        <w:rFonts w:ascii="Times New Roman" w:hAnsi="Times New Roman" w:cs="Times New Roman"/>
        <w:bCs/>
        <w:sz w:val="20"/>
        <w:szCs w:val="20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9C6A" w14:textId="3A176EBA" w:rsidR="001F3F95" w:rsidRDefault="001F3F95" w:rsidP="00F7554C">
    <w:pPr>
      <w:spacing w:after="172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406B" w14:textId="77777777" w:rsidR="0031718A" w:rsidRDefault="0031718A">
      <w:pPr>
        <w:spacing w:after="0" w:line="240" w:lineRule="auto"/>
      </w:pPr>
      <w:r>
        <w:separator/>
      </w:r>
    </w:p>
    <w:p w14:paraId="2D650E08" w14:textId="77777777" w:rsidR="0031718A" w:rsidRDefault="0031718A"/>
  </w:footnote>
  <w:footnote w:type="continuationSeparator" w:id="0">
    <w:p w14:paraId="34BD01F3" w14:textId="77777777" w:rsidR="0031718A" w:rsidRDefault="0031718A">
      <w:pPr>
        <w:spacing w:after="0" w:line="240" w:lineRule="auto"/>
      </w:pPr>
      <w:r>
        <w:continuationSeparator/>
      </w:r>
    </w:p>
    <w:p w14:paraId="5200A131" w14:textId="77777777" w:rsidR="0031718A" w:rsidRDefault="003171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9B2C" w14:textId="77777777" w:rsidR="001F3F95" w:rsidRDefault="002B7E00">
    <w:pPr>
      <w:spacing w:after="0"/>
      <w:ind w:left="0" w:right="57" w:firstLine="0"/>
      <w:jc w:val="righ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6A8FED0D" wp14:editId="2E86008A">
          <wp:simplePos x="0" y="0"/>
          <wp:positionH relativeFrom="page">
            <wp:posOffset>1080135</wp:posOffset>
          </wp:positionH>
          <wp:positionV relativeFrom="page">
            <wp:posOffset>455295</wp:posOffset>
          </wp:positionV>
          <wp:extent cx="1035685" cy="441960"/>
          <wp:effectExtent l="0" t="0" r="0" b="0"/>
          <wp:wrapSquare wrapText="bothSides"/>
          <wp:docPr id="569756901" name="Imagem 5697569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5" name="Picture 2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68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Comunicação de Dados </w:t>
    </w:r>
  </w:p>
  <w:p w14:paraId="77518ACC" w14:textId="77777777" w:rsidR="001F3F95" w:rsidRDefault="002B7E00">
    <w:pPr>
      <w:spacing w:after="18"/>
      <w:ind w:left="0" w:right="56" w:firstLine="0"/>
      <w:jc w:val="right"/>
    </w:pPr>
    <w:r>
      <w:rPr>
        <w:sz w:val="20"/>
      </w:rPr>
      <w:t xml:space="preserve">Trabalho Prático </w:t>
    </w:r>
  </w:p>
  <w:p w14:paraId="0E46AD93" w14:textId="77777777" w:rsidR="001F3F95" w:rsidRDefault="002B7E00">
    <w:pPr>
      <w:spacing w:after="436"/>
      <w:ind w:left="0" w:right="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487D89FD" w14:textId="77777777" w:rsidR="001F3F95" w:rsidRDefault="002B7E00">
    <w:pPr>
      <w:spacing w:after="18"/>
      <w:ind w:left="1987" w:firstLine="0"/>
      <w:jc w:val="left"/>
    </w:pPr>
    <w:r>
      <w:rPr>
        <w:rFonts w:ascii="Arial" w:eastAsia="Arial" w:hAnsi="Arial" w:cs="Arial"/>
        <w:b/>
        <w:sz w:val="22"/>
      </w:rPr>
      <w:t xml:space="preserve"> </w:t>
    </w:r>
    <w:r>
      <w:rPr>
        <w:rFonts w:ascii="Arial" w:eastAsia="Arial" w:hAnsi="Arial" w:cs="Arial"/>
        <w:b/>
        <w:sz w:val="22"/>
      </w:rPr>
      <w:tab/>
    </w:r>
    <w:r>
      <w:rPr>
        <w:b/>
        <w:sz w:val="22"/>
      </w:rPr>
      <w:t xml:space="preserve"> </w:t>
    </w:r>
  </w:p>
  <w:p w14:paraId="1323817C" w14:textId="77777777" w:rsidR="001F3F95" w:rsidRDefault="002B7E00">
    <w:pPr>
      <w:spacing w:after="0" w:line="402" w:lineRule="auto"/>
      <w:ind w:left="737" w:right="4254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8C3B" w14:textId="74F4BFE9" w:rsidR="001F3F95" w:rsidRPr="001002EC" w:rsidRDefault="00AA7EFA">
    <w:pPr>
      <w:spacing w:after="0"/>
      <w:ind w:left="0" w:right="57" w:firstLine="0"/>
      <w:jc w:val="right"/>
      <w:rPr>
        <w:rFonts w:ascii="Times New Roman" w:hAnsi="Times New Roman" w:cs="Times New Roman"/>
        <w:sz w:val="20"/>
        <w:szCs w:val="18"/>
      </w:rPr>
    </w:pPr>
    <w:r>
      <w:rPr>
        <w:rFonts w:ascii="Times New Roman" w:hAnsi="Times New Roman" w:cs="Times New Roman"/>
        <w:noProof/>
        <w:sz w:val="20"/>
        <w:szCs w:val="18"/>
      </w:rPr>
      <w:drawing>
        <wp:anchor distT="0" distB="0" distL="114300" distR="114300" simplePos="0" relativeHeight="251673600" behindDoc="0" locked="0" layoutInCell="1" allowOverlap="1" wp14:anchorId="6493EEF6" wp14:editId="181F50A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97050" cy="487680"/>
          <wp:effectExtent l="0" t="0" r="0" b="7620"/>
          <wp:wrapSquare wrapText="bothSides"/>
          <wp:docPr id="477440824" name="Imagem 5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440824" name="Imagem 5" descr="Uma imagem com texto, Tipo de letra, logótipo, Azul elétric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76" t="23960" r="10198" b="26004"/>
                  <a:stretch/>
                </pic:blipFill>
                <pic:spPr bwMode="auto">
                  <a:xfrm>
                    <a:off x="0" y="0"/>
                    <a:ext cx="1797050" cy="487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0"/>
        <w:szCs w:val="18"/>
      </w:rPr>
      <w:t>1º Trabalho Prático</w:t>
    </w:r>
  </w:p>
  <w:p w14:paraId="6EA9FEEF" w14:textId="127D88C6" w:rsidR="001F3F95" w:rsidRPr="001002EC" w:rsidRDefault="00AA7EFA" w:rsidP="001A68ED">
    <w:pPr>
      <w:spacing w:after="18"/>
      <w:ind w:left="0" w:right="56" w:firstLine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0"/>
      </w:rPr>
      <w:t>Gestão de Condomínios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CABF" w14:textId="50D5C497" w:rsidR="001F3F95" w:rsidRDefault="001F3F95" w:rsidP="004A0807">
    <w:pPr>
      <w:spacing w:after="1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431"/>
    <w:multiLevelType w:val="hybridMultilevel"/>
    <w:tmpl w:val="813E9306"/>
    <w:lvl w:ilvl="0" w:tplc="08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6DB26F0"/>
    <w:multiLevelType w:val="multilevel"/>
    <w:tmpl w:val="23F2484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992" w:hanging="425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851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11293"/>
    <w:multiLevelType w:val="hybridMultilevel"/>
    <w:tmpl w:val="6C08F074"/>
    <w:lvl w:ilvl="0" w:tplc="C750E9D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4D72E6"/>
    <w:multiLevelType w:val="hybridMultilevel"/>
    <w:tmpl w:val="557261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2B409B"/>
    <w:multiLevelType w:val="hybridMultilevel"/>
    <w:tmpl w:val="5AB0A1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B7BC1"/>
    <w:multiLevelType w:val="hybridMultilevel"/>
    <w:tmpl w:val="FA1E188A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B6C270B"/>
    <w:multiLevelType w:val="hybridMultilevel"/>
    <w:tmpl w:val="00064356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E95373"/>
    <w:multiLevelType w:val="hybridMultilevel"/>
    <w:tmpl w:val="468CCD3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AC721C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9E452A"/>
    <w:multiLevelType w:val="hybridMultilevel"/>
    <w:tmpl w:val="5602ECD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DA2A2A"/>
    <w:multiLevelType w:val="hybridMultilevel"/>
    <w:tmpl w:val="7FA2D88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963A93"/>
    <w:multiLevelType w:val="hybridMultilevel"/>
    <w:tmpl w:val="D4EE34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C629F"/>
    <w:multiLevelType w:val="hybridMultilevel"/>
    <w:tmpl w:val="E38AAE46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DEE3F3C"/>
    <w:multiLevelType w:val="hybridMultilevel"/>
    <w:tmpl w:val="33883014"/>
    <w:lvl w:ilvl="0" w:tplc="F7808440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DF54B42"/>
    <w:multiLevelType w:val="hybridMultilevel"/>
    <w:tmpl w:val="6F52323A"/>
    <w:lvl w:ilvl="0" w:tplc="09CE823C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4A43327"/>
    <w:multiLevelType w:val="hybridMultilevel"/>
    <w:tmpl w:val="E3E8F6AE"/>
    <w:lvl w:ilvl="0" w:tplc="370C41D8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525987"/>
    <w:multiLevelType w:val="hybridMultilevel"/>
    <w:tmpl w:val="BE929E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A6F9E"/>
    <w:multiLevelType w:val="hybridMultilevel"/>
    <w:tmpl w:val="B298FA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2317A"/>
    <w:multiLevelType w:val="hybridMultilevel"/>
    <w:tmpl w:val="AEFA2192"/>
    <w:lvl w:ilvl="0" w:tplc="2F8C565C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B2C2A61"/>
    <w:multiLevelType w:val="hybridMultilevel"/>
    <w:tmpl w:val="200824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C4F4819"/>
    <w:multiLevelType w:val="hybridMultilevel"/>
    <w:tmpl w:val="40FEBE60"/>
    <w:lvl w:ilvl="0" w:tplc="F7808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D5212"/>
    <w:multiLevelType w:val="hybridMultilevel"/>
    <w:tmpl w:val="6C08F074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CC03330"/>
    <w:multiLevelType w:val="hybridMultilevel"/>
    <w:tmpl w:val="6F52323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E0E40FA"/>
    <w:multiLevelType w:val="hybridMultilevel"/>
    <w:tmpl w:val="15D4C62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F3C5C"/>
    <w:multiLevelType w:val="hybridMultilevel"/>
    <w:tmpl w:val="C3C4D3D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604197B"/>
    <w:multiLevelType w:val="hybridMultilevel"/>
    <w:tmpl w:val="503A10D8"/>
    <w:lvl w:ilvl="0" w:tplc="081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6" w15:restartNumberingAfterBreak="0">
    <w:nsid w:val="582C676B"/>
    <w:multiLevelType w:val="hybridMultilevel"/>
    <w:tmpl w:val="78EA2594"/>
    <w:lvl w:ilvl="0" w:tplc="5B207216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2D603A5"/>
    <w:multiLevelType w:val="hybridMultilevel"/>
    <w:tmpl w:val="E490ED0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95940"/>
    <w:multiLevelType w:val="hybridMultilevel"/>
    <w:tmpl w:val="3388301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6DE1CF6"/>
    <w:multiLevelType w:val="hybridMultilevel"/>
    <w:tmpl w:val="7B5CF9F6"/>
    <w:lvl w:ilvl="0" w:tplc="1E4A6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120EB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E102F7B"/>
    <w:multiLevelType w:val="hybridMultilevel"/>
    <w:tmpl w:val="6F52323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24A614E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3041E4E"/>
    <w:multiLevelType w:val="hybridMultilevel"/>
    <w:tmpl w:val="9A985F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793ADD"/>
    <w:multiLevelType w:val="hybridMultilevel"/>
    <w:tmpl w:val="78EA2594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41E6E87"/>
    <w:multiLevelType w:val="hybridMultilevel"/>
    <w:tmpl w:val="A8DA58D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BC028A"/>
    <w:multiLevelType w:val="hybridMultilevel"/>
    <w:tmpl w:val="E38AAE46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CB3DA7"/>
    <w:multiLevelType w:val="hybridMultilevel"/>
    <w:tmpl w:val="EA2C3C38"/>
    <w:lvl w:ilvl="0" w:tplc="2F8C565C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C105505"/>
    <w:multiLevelType w:val="hybridMultilevel"/>
    <w:tmpl w:val="EAE86A9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D630DFE"/>
    <w:multiLevelType w:val="hybridMultilevel"/>
    <w:tmpl w:val="D3981E54"/>
    <w:lvl w:ilvl="0" w:tplc="C750E9D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39158922">
    <w:abstractNumId w:val="1"/>
  </w:num>
  <w:num w:numId="2" w16cid:durableId="98375791">
    <w:abstractNumId w:val="3"/>
  </w:num>
  <w:num w:numId="3" w16cid:durableId="26221042">
    <w:abstractNumId w:val="4"/>
  </w:num>
  <w:num w:numId="4" w16cid:durableId="373695734">
    <w:abstractNumId w:val="16"/>
  </w:num>
  <w:num w:numId="5" w16cid:durableId="1504858257">
    <w:abstractNumId w:val="0"/>
  </w:num>
  <w:num w:numId="6" w16cid:durableId="307705241">
    <w:abstractNumId w:val="33"/>
  </w:num>
  <w:num w:numId="7" w16cid:durableId="427778645">
    <w:abstractNumId w:val="15"/>
  </w:num>
  <w:num w:numId="8" w16cid:durableId="1071928073">
    <w:abstractNumId w:val="26"/>
  </w:num>
  <w:num w:numId="9" w16cid:durableId="1751387042">
    <w:abstractNumId w:val="34"/>
  </w:num>
  <w:num w:numId="10" w16cid:durableId="1392852563">
    <w:abstractNumId w:val="14"/>
  </w:num>
  <w:num w:numId="11" w16cid:durableId="875779991">
    <w:abstractNumId w:val="31"/>
  </w:num>
  <w:num w:numId="12" w16cid:durableId="1484391191">
    <w:abstractNumId w:val="9"/>
  </w:num>
  <w:num w:numId="13" w16cid:durableId="1708065131">
    <w:abstractNumId w:val="22"/>
  </w:num>
  <w:num w:numId="14" w16cid:durableId="912817501">
    <w:abstractNumId w:val="12"/>
  </w:num>
  <w:num w:numId="15" w16cid:durableId="498352247">
    <w:abstractNumId w:val="25"/>
  </w:num>
  <w:num w:numId="16" w16cid:durableId="306278993">
    <w:abstractNumId w:val="36"/>
  </w:num>
  <w:num w:numId="17" w16cid:durableId="578515637">
    <w:abstractNumId w:val="24"/>
  </w:num>
  <w:num w:numId="18" w16cid:durableId="1446460290">
    <w:abstractNumId w:val="10"/>
  </w:num>
  <w:num w:numId="19" w16cid:durableId="768163016">
    <w:abstractNumId w:val="35"/>
  </w:num>
  <w:num w:numId="20" w16cid:durableId="1519926803">
    <w:abstractNumId w:val="1"/>
  </w:num>
  <w:num w:numId="21" w16cid:durableId="926156626">
    <w:abstractNumId w:val="1"/>
  </w:num>
  <w:num w:numId="22" w16cid:durableId="1432505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9256671">
    <w:abstractNumId w:val="11"/>
  </w:num>
  <w:num w:numId="24" w16cid:durableId="1135297685">
    <w:abstractNumId w:val="19"/>
  </w:num>
  <w:num w:numId="25" w16cid:durableId="2012297808">
    <w:abstractNumId w:val="17"/>
  </w:num>
  <w:num w:numId="26" w16cid:durableId="833499246">
    <w:abstractNumId w:val="29"/>
  </w:num>
  <w:num w:numId="27" w16cid:durableId="405803041">
    <w:abstractNumId w:val="20"/>
  </w:num>
  <w:num w:numId="28" w16cid:durableId="2039813245">
    <w:abstractNumId w:val="13"/>
  </w:num>
  <w:num w:numId="29" w16cid:durableId="1024134880">
    <w:abstractNumId w:val="28"/>
  </w:num>
  <w:num w:numId="30" w16cid:durableId="345063781">
    <w:abstractNumId w:val="38"/>
  </w:num>
  <w:num w:numId="31" w16cid:durableId="411241952">
    <w:abstractNumId w:val="39"/>
  </w:num>
  <w:num w:numId="32" w16cid:durableId="921837789">
    <w:abstractNumId w:val="2"/>
  </w:num>
  <w:num w:numId="33" w16cid:durableId="883753113">
    <w:abstractNumId w:val="21"/>
  </w:num>
  <w:num w:numId="34" w16cid:durableId="901332093">
    <w:abstractNumId w:val="18"/>
  </w:num>
  <w:num w:numId="35" w16cid:durableId="1418867474">
    <w:abstractNumId w:val="37"/>
  </w:num>
  <w:num w:numId="36" w16cid:durableId="506138771">
    <w:abstractNumId w:val="30"/>
  </w:num>
  <w:num w:numId="37" w16cid:durableId="1898322635">
    <w:abstractNumId w:val="5"/>
  </w:num>
  <w:num w:numId="38" w16cid:durableId="2034108299">
    <w:abstractNumId w:val="8"/>
  </w:num>
  <w:num w:numId="39" w16cid:durableId="292517856">
    <w:abstractNumId w:val="6"/>
  </w:num>
  <w:num w:numId="40" w16cid:durableId="897209513">
    <w:abstractNumId w:val="32"/>
  </w:num>
  <w:num w:numId="41" w16cid:durableId="945699422">
    <w:abstractNumId w:val="27"/>
  </w:num>
  <w:num w:numId="42" w16cid:durableId="1155099710">
    <w:abstractNumId w:val="23"/>
  </w:num>
  <w:num w:numId="43" w16cid:durableId="702248541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95"/>
    <w:rsid w:val="000013E4"/>
    <w:rsid w:val="00002369"/>
    <w:rsid w:val="00005B04"/>
    <w:rsid w:val="00006CDE"/>
    <w:rsid w:val="00017B3D"/>
    <w:rsid w:val="000210EC"/>
    <w:rsid w:val="000318EB"/>
    <w:rsid w:val="0003570E"/>
    <w:rsid w:val="00040176"/>
    <w:rsid w:val="00040B06"/>
    <w:rsid w:val="00044EAE"/>
    <w:rsid w:val="00045318"/>
    <w:rsid w:val="000527AB"/>
    <w:rsid w:val="00053DED"/>
    <w:rsid w:val="00061D2E"/>
    <w:rsid w:val="00071A57"/>
    <w:rsid w:val="00086E1E"/>
    <w:rsid w:val="00086F09"/>
    <w:rsid w:val="000914AB"/>
    <w:rsid w:val="0009561E"/>
    <w:rsid w:val="00096AD2"/>
    <w:rsid w:val="000B45F4"/>
    <w:rsid w:val="000B5378"/>
    <w:rsid w:val="000B5DD4"/>
    <w:rsid w:val="000B671B"/>
    <w:rsid w:val="000D1798"/>
    <w:rsid w:val="000D5913"/>
    <w:rsid w:val="000F0181"/>
    <w:rsid w:val="000F255C"/>
    <w:rsid w:val="000F5A9C"/>
    <w:rsid w:val="001002EC"/>
    <w:rsid w:val="00104A00"/>
    <w:rsid w:val="00105B50"/>
    <w:rsid w:val="00113A0F"/>
    <w:rsid w:val="001314B3"/>
    <w:rsid w:val="001331AA"/>
    <w:rsid w:val="00146286"/>
    <w:rsid w:val="001515E5"/>
    <w:rsid w:val="00151A76"/>
    <w:rsid w:val="001522B3"/>
    <w:rsid w:val="00152D4F"/>
    <w:rsid w:val="00153719"/>
    <w:rsid w:val="00153EA2"/>
    <w:rsid w:val="00163C97"/>
    <w:rsid w:val="001662E5"/>
    <w:rsid w:val="00171C4B"/>
    <w:rsid w:val="0017315D"/>
    <w:rsid w:val="00182D56"/>
    <w:rsid w:val="00183429"/>
    <w:rsid w:val="001A2B23"/>
    <w:rsid w:val="001A68ED"/>
    <w:rsid w:val="001C570B"/>
    <w:rsid w:val="001C708F"/>
    <w:rsid w:val="001D34DC"/>
    <w:rsid w:val="001D662A"/>
    <w:rsid w:val="001E2CE6"/>
    <w:rsid w:val="001E4A6B"/>
    <w:rsid w:val="001F38D5"/>
    <w:rsid w:val="001F3F95"/>
    <w:rsid w:val="0020119C"/>
    <w:rsid w:val="00205955"/>
    <w:rsid w:val="00233EC8"/>
    <w:rsid w:val="00242C57"/>
    <w:rsid w:val="00246E8D"/>
    <w:rsid w:val="0025410F"/>
    <w:rsid w:val="002563D0"/>
    <w:rsid w:val="00256B76"/>
    <w:rsid w:val="00267C25"/>
    <w:rsid w:val="00281C97"/>
    <w:rsid w:val="002B6E02"/>
    <w:rsid w:val="002B7E00"/>
    <w:rsid w:val="002B7FB6"/>
    <w:rsid w:val="002C5506"/>
    <w:rsid w:val="002D27E1"/>
    <w:rsid w:val="002D68F8"/>
    <w:rsid w:val="002E218B"/>
    <w:rsid w:val="002E78B8"/>
    <w:rsid w:val="00305971"/>
    <w:rsid w:val="0031718A"/>
    <w:rsid w:val="003454FB"/>
    <w:rsid w:val="003456D1"/>
    <w:rsid w:val="0035787E"/>
    <w:rsid w:val="00364158"/>
    <w:rsid w:val="00371EE8"/>
    <w:rsid w:val="00380265"/>
    <w:rsid w:val="00384B9F"/>
    <w:rsid w:val="003911F6"/>
    <w:rsid w:val="003A1475"/>
    <w:rsid w:val="003A3528"/>
    <w:rsid w:val="003B0038"/>
    <w:rsid w:val="003B38C3"/>
    <w:rsid w:val="003C2304"/>
    <w:rsid w:val="003C36A8"/>
    <w:rsid w:val="003D7BD9"/>
    <w:rsid w:val="003E27F5"/>
    <w:rsid w:val="003F45BE"/>
    <w:rsid w:val="003F620E"/>
    <w:rsid w:val="003F647C"/>
    <w:rsid w:val="003F6FBE"/>
    <w:rsid w:val="003F7508"/>
    <w:rsid w:val="003F7814"/>
    <w:rsid w:val="00406A5B"/>
    <w:rsid w:val="00411A58"/>
    <w:rsid w:val="0041346E"/>
    <w:rsid w:val="00422EE0"/>
    <w:rsid w:val="0042424F"/>
    <w:rsid w:val="004277D1"/>
    <w:rsid w:val="0043685D"/>
    <w:rsid w:val="0043718E"/>
    <w:rsid w:val="00440070"/>
    <w:rsid w:val="00450B7B"/>
    <w:rsid w:val="00457944"/>
    <w:rsid w:val="00460D31"/>
    <w:rsid w:val="00464FB6"/>
    <w:rsid w:val="0047095A"/>
    <w:rsid w:val="00470E2F"/>
    <w:rsid w:val="00480B56"/>
    <w:rsid w:val="00494443"/>
    <w:rsid w:val="00497490"/>
    <w:rsid w:val="004A0807"/>
    <w:rsid w:val="004A3357"/>
    <w:rsid w:val="004B32B5"/>
    <w:rsid w:val="004C3FB3"/>
    <w:rsid w:val="004C67D3"/>
    <w:rsid w:val="004E1E6D"/>
    <w:rsid w:val="004E40A1"/>
    <w:rsid w:val="004F10B6"/>
    <w:rsid w:val="004F4978"/>
    <w:rsid w:val="004F7A33"/>
    <w:rsid w:val="00503DA8"/>
    <w:rsid w:val="00513B54"/>
    <w:rsid w:val="00521C46"/>
    <w:rsid w:val="005237D3"/>
    <w:rsid w:val="00526C5F"/>
    <w:rsid w:val="0053034C"/>
    <w:rsid w:val="00532ECC"/>
    <w:rsid w:val="0053591D"/>
    <w:rsid w:val="00547CB6"/>
    <w:rsid w:val="00550A3B"/>
    <w:rsid w:val="00552BD6"/>
    <w:rsid w:val="0055627E"/>
    <w:rsid w:val="005602A8"/>
    <w:rsid w:val="00570C3A"/>
    <w:rsid w:val="00573ACD"/>
    <w:rsid w:val="0058464E"/>
    <w:rsid w:val="00585556"/>
    <w:rsid w:val="005931DC"/>
    <w:rsid w:val="005A1710"/>
    <w:rsid w:val="005B3E6D"/>
    <w:rsid w:val="005C152F"/>
    <w:rsid w:val="005D1872"/>
    <w:rsid w:val="005D4BC6"/>
    <w:rsid w:val="005D5859"/>
    <w:rsid w:val="005E3FFD"/>
    <w:rsid w:val="005F61C3"/>
    <w:rsid w:val="005F7ECB"/>
    <w:rsid w:val="00602E9D"/>
    <w:rsid w:val="006140BF"/>
    <w:rsid w:val="00625203"/>
    <w:rsid w:val="00634DA8"/>
    <w:rsid w:val="00641470"/>
    <w:rsid w:val="00651ACD"/>
    <w:rsid w:val="0066229B"/>
    <w:rsid w:val="00665AFA"/>
    <w:rsid w:val="00667695"/>
    <w:rsid w:val="0067078B"/>
    <w:rsid w:val="00671B7B"/>
    <w:rsid w:val="00681E33"/>
    <w:rsid w:val="00687541"/>
    <w:rsid w:val="00696664"/>
    <w:rsid w:val="006A13DF"/>
    <w:rsid w:val="006A52CA"/>
    <w:rsid w:val="006C43DC"/>
    <w:rsid w:val="006C4E7D"/>
    <w:rsid w:val="006E61C7"/>
    <w:rsid w:val="006F264D"/>
    <w:rsid w:val="007113E9"/>
    <w:rsid w:val="00714710"/>
    <w:rsid w:val="00717F0D"/>
    <w:rsid w:val="00721552"/>
    <w:rsid w:val="00724272"/>
    <w:rsid w:val="00737062"/>
    <w:rsid w:val="00743CEF"/>
    <w:rsid w:val="00750693"/>
    <w:rsid w:val="007621F9"/>
    <w:rsid w:val="00793FBA"/>
    <w:rsid w:val="007945C8"/>
    <w:rsid w:val="007A073A"/>
    <w:rsid w:val="007A3F5F"/>
    <w:rsid w:val="007A6EF1"/>
    <w:rsid w:val="007B3AB6"/>
    <w:rsid w:val="007B6557"/>
    <w:rsid w:val="007B7B54"/>
    <w:rsid w:val="007C297B"/>
    <w:rsid w:val="007D1EE1"/>
    <w:rsid w:val="00804F61"/>
    <w:rsid w:val="0081251D"/>
    <w:rsid w:val="00812FBB"/>
    <w:rsid w:val="00815F44"/>
    <w:rsid w:val="00817424"/>
    <w:rsid w:val="00824875"/>
    <w:rsid w:val="00842459"/>
    <w:rsid w:val="00844E96"/>
    <w:rsid w:val="00847002"/>
    <w:rsid w:val="0084709A"/>
    <w:rsid w:val="00847B20"/>
    <w:rsid w:val="0086254D"/>
    <w:rsid w:val="00865445"/>
    <w:rsid w:val="00875A07"/>
    <w:rsid w:val="00885762"/>
    <w:rsid w:val="008916E9"/>
    <w:rsid w:val="008937FC"/>
    <w:rsid w:val="008A0259"/>
    <w:rsid w:val="008A39BC"/>
    <w:rsid w:val="008C39D2"/>
    <w:rsid w:val="008C5BA2"/>
    <w:rsid w:val="008C743B"/>
    <w:rsid w:val="008D3EE9"/>
    <w:rsid w:val="008D403B"/>
    <w:rsid w:val="008D5A11"/>
    <w:rsid w:val="008E2360"/>
    <w:rsid w:val="008E7A43"/>
    <w:rsid w:val="008F7D78"/>
    <w:rsid w:val="00904229"/>
    <w:rsid w:val="00925F68"/>
    <w:rsid w:val="0092797D"/>
    <w:rsid w:val="00947BF8"/>
    <w:rsid w:val="0095417E"/>
    <w:rsid w:val="009561F9"/>
    <w:rsid w:val="00965757"/>
    <w:rsid w:val="00971684"/>
    <w:rsid w:val="00972C5E"/>
    <w:rsid w:val="0097758A"/>
    <w:rsid w:val="00990D58"/>
    <w:rsid w:val="00991AF9"/>
    <w:rsid w:val="00992BEC"/>
    <w:rsid w:val="009956B4"/>
    <w:rsid w:val="009A48E5"/>
    <w:rsid w:val="009B19A3"/>
    <w:rsid w:val="009C1C30"/>
    <w:rsid w:val="009C2960"/>
    <w:rsid w:val="009D485F"/>
    <w:rsid w:val="009E256E"/>
    <w:rsid w:val="009F2632"/>
    <w:rsid w:val="009F297D"/>
    <w:rsid w:val="009F7468"/>
    <w:rsid w:val="009F7BE1"/>
    <w:rsid w:val="00A033A3"/>
    <w:rsid w:val="00A06412"/>
    <w:rsid w:val="00A07F19"/>
    <w:rsid w:val="00A127B1"/>
    <w:rsid w:val="00A17B5C"/>
    <w:rsid w:val="00A24B2E"/>
    <w:rsid w:val="00A3145C"/>
    <w:rsid w:val="00A45833"/>
    <w:rsid w:val="00A52242"/>
    <w:rsid w:val="00A55A6C"/>
    <w:rsid w:val="00A56F21"/>
    <w:rsid w:val="00A703EC"/>
    <w:rsid w:val="00A70A79"/>
    <w:rsid w:val="00A718F4"/>
    <w:rsid w:val="00A73498"/>
    <w:rsid w:val="00A87E68"/>
    <w:rsid w:val="00A94A8D"/>
    <w:rsid w:val="00AA033A"/>
    <w:rsid w:val="00AA125E"/>
    <w:rsid w:val="00AA335F"/>
    <w:rsid w:val="00AA7EFA"/>
    <w:rsid w:val="00AB2A4C"/>
    <w:rsid w:val="00AB42C6"/>
    <w:rsid w:val="00AC501D"/>
    <w:rsid w:val="00AD050B"/>
    <w:rsid w:val="00AD3CEC"/>
    <w:rsid w:val="00AE153A"/>
    <w:rsid w:val="00AE256E"/>
    <w:rsid w:val="00AE3553"/>
    <w:rsid w:val="00AF190D"/>
    <w:rsid w:val="00AF417C"/>
    <w:rsid w:val="00B031CE"/>
    <w:rsid w:val="00B1234F"/>
    <w:rsid w:val="00B1352E"/>
    <w:rsid w:val="00B15631"/>
    <w:rsid w:val="00B15D4C"/>
    <w:rsid w:val="00B26F4E"/>
    <w:rsid w:val="00B4192C"/>
    <w:rsid w:val="00B44907"/>
    <w:rsid w:val="00B6720D"/>
    <w:rsid w:val="00B8065D"/>
    <w:rsid w:val="00B809E0"/>
    <w:rsid w:val="00B823AC"/>
    <w:rsid w:val="00B8662D"/>
    <w:rsid w:val="00B907CD"/>
    <w:rsid w:val="00B95D98"/>
    <w:rsid w:val="00BB1D65"/>
    <w:rsid w:val="00BB45D8"/>
    <w:rsid w:val="00BB4E51"/>
    <w:rsid w:val="00BD3206"/>
    <w:rsid w:val="00BF459F"/>
    <w:rsid w:val="00BF6CC1"/>
    <w:rsid w:val="00C01C01"/>
    <w:rsid w:val="00C14E6D"/>
    <w:rsid w:val="00C300F6"/>
    <w:rsid w:val="00C3562E"/>
    <w:rsid w:val="00C455AB"/>
    <w:rsid w:val="00C479D5"/>
    <w:rsid w:val="00C50DA6"/>
    <w:rsid w:val="00C51F9E"/>
    <w:rsid w:val="00C6705A"/>
    <w:rsid w:val="00C767FB"/>
    <w:rsid w:val="00C8344F"/>
    <w:rsid w:val="00C94C97"/>
    <w:rsid w:val="00C97862"/>
    <w:rsid w:val="00CA4A95"/>
    <w:rsid w:val="00CB21F5"/>
    <w:rsid w:val="00CB4F08"/>
    <w:rsid w:val="00CE1D59"/>
    <w:rsid w:val="00CE5EF0"/>
    <w:rsid w:val="00CF4540"/>
    <w:rsid w:val="00D054C1"/>
    <w:rsid w:val="00D11A87"/>
    <w:rsid w:val="00D12C09"/>
    <w:rsid w:val="00D21E2C"/>
    <w:rsid w:val="00D41512"/>
    <w:rsid w:val="00D53125"/>
    <w:rsid w:val="00D66C3D"/>
    <w:rsid w:val="00D74885"/>
    <w:rsid w:val="00D77953"/>
    <w:rsid w:val="00D77AE0"/>
    <w:rsid w:val="00D85B81"/>
    <w:rsid w:val="00D8715C"/>
    <w:rsid w:val="00D93672"/>
    <w:rsid w:val="00D93771"/>
    <w:rsid w:val="00D96470"/>
    <w:rsid w:val="00DB0B70"/>
    <w:rsid w:val="00DB7C8A"/>
    <w:rsid w:val="00DD4E32"/>
    <w:rsid w:val="00DE01C2"/>
    <w:rsid w:val="00DE4B72"/>
    <w:rsid w:val="00DE6B36"/>
    <w:rsid w:val="00E23183"/>
    <w:rsid w:val="00E372B1"/>
    <w:rsid w:val="00E437EA"/>
    <w:rsid w:val="00E61E96"/>
    <w:rsid w:val="00E65A5C"/>
    <w:rsid w:val="00E664A3"/>
    <w:rsid w:val="00E729B2"/>
    <w:rsid w:val="00E91EE1"/>
    <w:rsid w:val="00EA687D"/>
    <w:rsid w:val="00EB1A55"/>
    <w:rsid w:val="00EB2813"/>
    <w:rsid w:val="00EB7DB4"/>
    <w:rsid w:val="00EC0FDD"/>
    <w:rsid w:val="00EC4D0C"/>
    <w:rsid w:val="00ED4FA6"/>
    <w:rsid w:val="00ED73BF"/>
    <w:rsid w:val="00EE2C72"/>
    <w:rsid w:val="00EF1992"/>
    <w:rsid w:val="00F07C7C"/>
    <w:rsid w:val="00F10BE1"/>
    <w:rsid w:val="00F136FC"/>
    <w:rsid w:val="00F15FD5"/>
    <w:rsid w:val="00F2055B"/>
    <w:rsid w:val="00F52E79"/>
    <w:rsid w:val="00F6153F"/>
    <w:rsid w:val="00F6438D"/>
    <w:rsid w:val="00F73749"/>
    <w:rsid w:val="00F73D39"/>
    <w:rsid w:val="00F7554C"/>
    <w:rsid w:val="00F94395"/>
    <w:rsid w:val="00F95A6D"/>
    <w:rsid w:val="00F97089"/>
    <w:rsid w:val="00FA301D"/>
    <w:rsid w:val="00FC5521"/>
    <w:rsid w:val="00FC6545"/>
    <w:rsid w:val="00FD076E"/>
    <w:rsid w:val="00FD08E1"/>
    <w:rsid w:val="00FD63AA"/>
    <w:rsid w:val="00FE2E4B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32262"/>
  <w15:docId w15:val="{C38B16F8-1042-49AA-B6FD-F5C4178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10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0" w:line="265" w:lineRule="auto"/>
      <w:ind w:right="3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numPr>
        <w:ilvl w:val="3"/>
        <w:numId w:val="1"/>
      </w:numPr>
      <w:spacing w:after="8" w:line="265" w:lineRule="auto"/>
      <w:outlineLvl w:val="3"/>
    </w:pPr>
    <w:rPr>
      <w:rFonts w:ascii="Garamond" w:eastAsia="Garamond" w:hAnsi="Garamond" w:cs="Garamond"/>
      <w:b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tulo2Carter">
    <w:name w:val="Título 2 Caráter"/>
    <w:link w:val="Ttulo2"/>
    <w:uiPriority w:val="9"/>
    <w:rPr>
      <w:rFonts w:ascii="Garamond" w:eastAsia="Garamond" w:hAnsi="Garamond" w:cs="Garamond"/>
      <w:b/>
      <w:color w:val="000000"/>
      <w:sz w:val="28"/>
    </w:rPr>
  </w:style>
  <w:style w:type="character" w:customStyle="1" w:styleId="Ttulo4Carter">
    <w:name w:val="Título 4 Caráter"/>
    <w:link w:val="Ttulo4"/>
    <w:uiPriority w:val="9"/>
    <w:rPr>
      <w:rFonts w:ascii="Garamond" w:eastAsia="Garamond" w:hAnsi="Garamond" w:cs="Garamond"/>
      <w:b/>
      <w:color w:val="000000"/>
    </w:rPr>
  </w:style>
  <w:style w:type="character" w:customStyle="1" w:styleId="Ttulo1Carter">
    <w:name w:val="Título 1 Caráter"/>
    <w:link w:val="Ttulo1"/>
    <w:uiPriority w:val="9"/>
    <w:rPr>
      <w:rFonts w:ascii="Garamond" w:eastAsia="Garamond" w:hAnsi="Garamond" w:cs="Garamond"/>
      <w:b/>
      <w:color w:val="000000"/>
      <w:sz w:val="32"/>
    </w:rPr>
  </w:style>
  <w:style w:type="paragraph" w:styleId="ndice1">
    <w:name w:val="toc 1"/>
    <w:hidden/>
    <w:uiPriority w:val="39"/>
    <w:pPr>
      <w:spacing w:after="136"/>
      <w:ind w:left="26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2">
    <w:name w:val="toc 2"/>
    <w:hidden/>
    <w:uiPriority w:val="39"/>
    <w:pPr>
      <w:spacing w:after="136"/>
      <w:ind w:left="248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3">
    <w:name w:val="toc 3"/>
    <w:hidden/>
    <w:uiPriority w:val="39"/>
    <w:pPr>
      <w:spacing w:after="111"/>
      <w:ind w:left="467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20595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D08E1"/>
    <w:rPr>
      <w:color w:val="808080"/>
    </w:rPr>
  </w:style>
  <w:style w:type="paragraph" w:styleId="PargrafodaLista">
    <w:name w:val="List Paragraph"/>
    <w:basedOn w:val="Normal"/>
    <w:uiPriority w:val="34"/>
    <w:qFormat/>
    <w:rsid w:val="00B1234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4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40176"/>
    <w:pPr>
      <w:spacing w:after="0"/>
      <w:ind w:left="0"/>
    </w:pPr>
  </w:style>
  <w:style w:type="paragraph" w:styleId="Cabealhodondice">
    <w:name w:val="TOC Heading"/>
    <w:basedOn w:val="Ttulo1"/>
    <w:next w:val="Normal"/>
    <w:uiPriority w:val="39"/>
    <w:unhideWhenUsed/>
    <w:qFormat/>
    <w:rsid w:val="00044EA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685D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1314B3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01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file:///C:\Users\ferna\OneDrive\Ambiente%20de%20Trabalho\poo.doc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22BF6A-6AA6-4EB7-8C36-7CD577E6685D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8" ma:contentTypeDescription="Create a new document." ma:contentTypeScope="" ma:versionID="911a43bf86fedfeecf68d8fb5a7a8bd2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4f080067e996c24f09fe59a46fd51020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Jos12</b:Tag>
    <b:SourceType>Book</b:SourceType>
    <b:Guid>{9CBC04C4-C870-46F9-8003-F45F565CC0FF}</b:Guid>
    <b:Author>
      <b:Author>
        <b:NameList>
          <b:Person>
            <b:Last>Marques</b:Last>
            <b:Middle>Alves</b:Middle>
            <b:First>José</b:First>
          </b:Person>
          <b:Person>
            <b:Last>Veiga</b:Last>
            <b:First>Luís</b:First>
          </b:Person>
          <b:Person>
            <b:Last>Ferreira</b:Last>
            <b:First>Paulo</b:First>
          </b:Person>
          <b:Person>
            <b:Last>Rodrigues</b:Last>
            <b:First>Rodrigo</b:First>
          </b:Person>
          <b:Person>
            <b:Last>Ribeiro</b:Last>
            <b:First>Carlos</b:First>
          </b:Person>
        </b:NameList>
      </b:Author>
    </b:Author>
    <b:Title>Sistemas Operativos</b:Title>
    <b:Year>2012</b:Year>
    <b:Publisher>FCA - Editora de Informática, Lda</b:Publisher>
    <b:RefOrder>1</b:RefOrder>
  </b:Source>
  <b:Source>
    <b:Tag>nga23</b:Tag>
    <b:SourceType>InternetSite</b:SourceType>
    <b:Guid>{39CC80E8-F9FE-4D8E-983D-53C9DFADBF31}</b:Guid>
    <b:Title>Microsoft</b:Title>
    <b:InternetSiteTitle>Criar uma regra de porta de entrada - Windows Security</b:InternetSiteTitle>
    <b:Year>2023</b:Year>
    <b:Month>05</b:Month>
    <b:Day>25</b:Day>
    <b:URL>https://learn.microsoft.com/pt-br/windows/security/operating-system-security/network-security/windows-firewall/create-an-inbound-port-rule</b:URL>
    <b:Author>
      <b:Author>
        <b:NameList>
          <b:Person>
            <b:First>ngangulyms</b:First>
          </b:Person>
          <b:Person>
            <b:Last>Matarazzo</b:Last>
            <b:First>Paolo</b:First>
          </b:Person>
        </b:NameList>
      </b:Author>
    </b:Author>
    <b:RefOrder>4</b:RefOrder>
  </b:Source>
  <b:Source>
    <b:Tag>Mic</b:Tag>
    <b:SourceType>InternetSite</b:SourceType>
    <b:Guid>{FCA8C810-56F1-4D0A-9BF9-EEBDC3701116}</b:Guid>
    <b:Author>
      <b:Author>
        <b:Corporate>Microsoft</b:Corporate>
      </b:Author>
    </b:Author>
    <b:Title>Microsoft Download Center</b:Title>
    <b:InternetSiteTitle>.NET 2.0 SP2 (x64) LangPack</b:InternetSiteTitle>
    <b:URL>https://www.microsoft.com/pt-br/download/details.aspx?id=9834</b:URL>
    <b:RefOrder>3</b:RefOrder>
  </b:Source>
  <b:Source>
    <b:Tag>Mic1</b:Tag>
    <b:SourceType>InternetSite</b:SourceType>
    <b:Guid>{A305CE41-3189-4830-AC3C-4801B9803E79}</b:Guid>
    <b:Author>
      <b:Author>
        <b:Corporate>Microsoft</b:Corporate>
      </b:Author>
    </b:Author>
    <b:Title>Microsoft Download Center</b:Title>
    <b:InternetSiteTitle>Actualização para Windows 7 for x64-based Systems (KB3102810)</b:InternetSiteTitle>
    <b:URL>https://www.microsoft.com/pt-br/download/details.aspx?id=9834</b:URL>
    <b:RefOrder>2</b:RefOrder>
  </b:Source>
</b:Sources>
</file>

<file path=customXml/itemProps1.xml><?xml version="1.0" encoding="utf-8"?>
<ds:datastoreItem xmlns:ds="http://schemas.openxmlformats.org/officeDocument/2006/customXml" ds:itemID="{16D93D3E-C8C9-4E20-A0AF-9900042D99F2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2.xml><?xml version="1.0" encoding="utf-8"?>
<ds:datastoreItem xmlns:ds="http://schemas.openxmlformats.org/officeDocument/2006/customXml" ds:itemID="{0587FF08-7E2D-492E-A78A-01E89EB7B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D88F8-9B65-4FAE-9EB8-0AF3AB858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C7C958-A39B-4E59-A419-1AAB7F42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1947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Alexandre Gomes Fernandes – a22996</dc:creator>
  <cp:keywords/>
  <cp:lastModifiedBy>Fábio Alexandre Gomes Fernandes</cp:lastModifiedBy>
  <cp:revision>2</cp:revision>
  <cp:lastPrinted>2023-11-15T23:22:00Z</cp:lastPrinted>
  <dcterms:created xsi:type="dcterms:W3CDTF">2023-11-15T23:24:00Z</dcterms:created>
  <dcterms:modified xsi:type="dcterms:W3CDTF">2023-11-15T23:24:00Z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