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NAME: PIETRO ANGIOLELLA SN: 220378899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str1: DC "Give n \n"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Initialize stack pointer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ld x9, str1(x0)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addi sp, x0, 0      </w:t>
        <w:tab/>
        <w:t xml:space="preserve"># sp initialization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addi x6, x0, 1      </w:t>
        <w:tab/>
        <w:t xml:space="preserve"># const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ecall x0, x9,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ecall a0,x0,5       </w:t>
        <w:tab/>
        <w:t xml:space="preserve"># gets 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addi a1, x0, 0      </w:t>
        <w:tab/>
        <w:t xml:space="preserve"># a = 0 (first argument)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 a2, x0, 1      </w:t>
        <w:tab/>
        <w:t xml:space="preserve"># b = 1 (second argument)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jal x1, fib         </w:t>
        <w:tab/>
        <w:t xml:space="preserve"># Call fib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ebreak x0, x0, 0    </w:t>
        <w:tab/>
        <w:t xml:space="preserve"># Stop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fib: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beq a0, x6, return_b # if (n == 1) return 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beq a0, x0, return_a # if (n == 0) return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addi a0, a0, -1   </w:t>
        <w:tab/>
        <w:t xml:space="preserve"># n = n - 1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addi t0, a1, 0    </w:t>
        <w:tab/>
        <w:t xml:space="preserve"># t0 = a (current 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addi a1, a2, 0    </w:t>
        <w:tab/>
        <w:t xml:space="preserve"># a = b (current a becomes current 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add a2, t0, a2    </w:t>
        <w:tab/>
        <w:t xml:space="preserve"># b = a + b (new b becomes the sum of previous a and 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jal x1, fib       </w:t>
        <w:tab/>
        <w:t xml:space="preserve"># Recursive call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ebreak x0, x0,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return_a: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addi a0, a1, 0    </w:t>
        <w:tab/>
        <w:t xml:space="preserve"># Move a to a0 to return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jalr x0, 0(x1)    </w:t>
        <w:tab/>
        <w:t xml:space="preserve"># Return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ebreak x0, x0,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return_b: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addi a0, a2, 0    </w:t>
        <w:tab/>
        <w:t xml:space="preserve"># Move b to a0 to return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jalr x0, 0(x1)    </w:t>
        <w:tab/>
        <w:t xml:space="preserve"># Return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ebreak x0, x0,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