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BA0" w14:textId="43864D76" w:rsidR="00C76A6C" w:rsidRDefault="00A06A7E" w:rsidP="00A06A7E">
      <w:pPr>
        <w:pStyle w:val="Titre1"/>
        <w:jc w:val="center"/>
        <w:rPr>
          <w:sz w:val="56"/>
          <w:szCs w:val="56"/>
        </w:rPr>
      </w:pPr>
      <w:r w:rsidRPr="00A06A7E">
        <w:rPr>
          <w:sz w:val="56"/>
          <w:szCs w:val="56"/>
        </w:rPr>
        <w:t>Cahier des Spécifications</w:t>
      </w:r>
    </w:p>
    <w:p w14:paraId="12567559" w14:textId="19E083C4" w:rsidR="00A06A7E" w:rsidRDefault="00A06A7E" w:rsidP="00A06A7E"/>
    <w:tbl>
      <w:tblPr>
        <w:tblStyle w:val="Grilledutableau"/>
        <w:tblW w:w="0" w:type="auto"/>
        <w:tblLook w:val="04A0" w:firstRow="1" w:lastRow="0" w:firstColumn="1" w:lastColumn="0" w:noHBand="0" w:noVBand="1"/>
      </w:tblPr>
      <w:tblGrid>
        <w:gridCol w:w="4531"/>
        <w:gridCol w:w="4531"/>
      </w:tblGrid>
      <w:tr w:rsidR="00A06A7E" w14:paraId="587EA607" w14:textId="77777777" w:rsidTr="00A06A7E">
        <w:tc>
          <w:tcPr>
            <w:tcW w:w="4531" w:type="dxa"/>
          </w:tcPr>
          <w:p w14:paraId="5A7CBFC2" w14:textId="78921D0C" w:rsidR="00A06A7E" w:rsidRDefault="00A06A7E" w:rsidP="00A06A7E">
            <w:pPr>
              <w:jc w:val="center"/>
            </w:pPr>
            <w:r>
              <w:t>Date</w:t>
            </w:r>
          </w:p>
        </w:tc>
        <w:tc>
          <w:tcPr>
            <w:tcW w:w="4531" w:type="dxa"/>
          </w:tcPr>
          <w:p w14:paraId="7ED55083" w14:textId="6EF4BC41" w:rsidR="00A06A7E" w:rsidRDefault="00A06A7E" w:rsidP="00A06A7E">
            <w:pPr>
              <w:jc w:val="center"/>
            </w:pPr>
            <w:r>
              <w:t>28/11/2019</w:t>
            </w:r>
          </w:p>
        </w:tc>
      </w:tr>
      <w:tr w:rsidR="00A06A7E" w14:paraId="709DF082" w14:textId="77777777" w:rsidTr="00A06A7E">
        <w:tc>
          <w:tcPr>
            <w:tcW w:w="4531" w:type="dxa"/>
          </w:tcPr>
          <w:p w14:paraId="0DB43EE0" w14:textId="4BA294F2" w:rsidR="00A06A7E" w:rsidRDefault="00A06A7E" w:rsidP="00A06A7E">
            <w:pPr>
              <w:jc w:val="center"/>
            </w:pPr>
            <w:r>
              <w:t>Rédacteur(s)</w:t>
            </w:r>
          </w:p>
        </w:tc>
        <w:tc>
          <w:tcPr>
            <w:tcW w:w="4531" w:type="dxa"/>
          </w:tcPr>
          <w:p w14:paraId="69C1DDC7" w14:textId="77777777" w:rsidR="00A06A7E" w:rsidRDefault="00A06A7E" w:rsidP="00A06A7E">
            <w:pPr>
              <w:jc w:val="center"/>
            </w:pPr>
            <w:r>
              <w:t>M.PIEDLOUP Erwann</w:t>
            </w:r>
          </w:p>
          <w:p w14:paraId="56DCD32B" w14:textId="2BF02FD8" w:rsidR="00A06A7E" w:rsidRDefault="00A06A7E" w:rsidP="00A06A7E">
            <w:pPr>
              <w:jc w:val="center"/>
            </w:pPr>
            <w:r>
              <w:t xml:space="preserve"> M.CARPENTIER Pier-Hugo</w:t>
            </w:r>
          </w:p>
        </w:tc>
      </w:tr>
      <w:tr w:rsidR="00A06A7E" w14:paraId="783102B4" w14:textId="77777777" w:rsidTr="00A06A7E">
        <w:tc>
          <w:tcPr>
            <w:tcW w:w="4531" w:type="dxa"/>
          </w:tcPr>
          <w:p w14:paraId="7620ADE6" w14:textId="4A5D88DB" w:rsidR="00A06A7E" w:rsidRDefault="00A06A7E" w:rsidP="00A06A7E">
            <w:pPr>
              <w:jc w:val="center"/>
            </w:pPr>
            <w:r>
              <w:t>Version</w:t>
            </w:r>
          </w:p>
        </w:tc>
        <w:tc>
          <w:tcPr>
            <w:tcW w:w="4531" w:type="dxa"/>
          </w:tcPr>
          <w:p w14:paraId="5EBC485D" w14:textId="39706763" w:rsidR="00A06A7E" w:rsidRDefault="00A06A7E" w:rsidP="00A06A7E">
            <w:pPr>
              <w:jc w:val="center"/>
            </w:pPr>
            <w:r>
              <w:t>1.0</w:t>
            </w:r>
          </w:p>
        </w:tc>
      </w:tr>
      <w:tr w:rsidR="00A06A7E" w14:paraId="02C421B4" w14:textId="77777777" w:rsidTr="00A06A7E">
        <w:tc>
          <w:tcPr>
            <w:tcW w:w="4531" w:type="dxa"/>
          </w:tcPr>
          <w:p w14:paraId="0B41BB50" w14:textId="79587F92" w:rsidR="00A06A7E" w:rsidRDefault="00A06A7E" w:rsidP="00A06A7E">
            <w:pPr>
              <w:jc w:val="center"/>
            </w:pPr>
            <w:r>
              <w:t>Nombre de Pages</w:t>
            </w:r>
          </w:p>
        </w:tc>
        <w:tc>
          <w:tcPr>
            <w:tcW w:w="4531" w:type="dxa"/>
          </w:tcPr>
          <w:p w14:paraId="73BBB2B8" w14:textId="197AB933" w:rsidR="00A06A7E" w:rsidRDefault="003A77AE" w:rsidP="00A06A7E">
            <w:pPr>
              <w:jc w:val="center"/>
            </w:pPr>
            <w:r>
              <w:t>2</w:t>
            </w:r>
          </w:p>
        </w:tc>
      </w:tr>
    </w:tbl>
    <w:p w14:paraId="552BC507" w14:textId="283B24C5" w:rsidR="00A06A7E" w:rsidRDefault="00A06A7E" w:rsidP="00A06A7E"/>
    <w:p w14:paraId="7FFE714E" w14:textId="5F4DB213" w:rsidR="00A06A7E" w:rsidRDefault="00A06A7E" w:rsidP="00A06A7E"/>
    <w:p w14:paraId="42B55CBE" w14:textId="618028AA" w:rsidR="00A06A7E" w:rsidRDefault="00A06A7E" w:rsidP="00A06A7E">
      <w:pPr>
        <w:pStyle w:val="Titre"/>
        <w:rPr>
          <w:rStyle w:val="Accentuation"/>
          <w:i w:val="0"/>
          <w:iCs w:val="0"/>
        </w:rPr>
      </w:pPr>
      <w:r>
        <w:rPr>
          <w:rStyle w:val="Accentuation"/>
          <w:i w:val="0"/>
          <w:iCs w:val="0"/>
        </w:rPr>
        <w:t>Résumé :</w:t>
      </w:r>
    </w:p>
    <w:p w14:paraId="2492A019" w14:textId="77777777" w:rsidR="00A06A7E" w:rsidRDefault="00A06A7E" w:rsidP="00A06A7E"/>
    <w:p w14:paraId="45F3DFD6" w14:textId="2814ADFC" w:rsidR="00A06A7E" w:rsidRDefault="00A06A7E" w:rsidP="00A06A7E">
      <w:r>
        <w:t>Le client cherche une application de gestion des stocks de leurs articles. La solution doit permettre la gestion administrative ainsi que la consultation des stocks, afin de faciliter le travail des vendeurs en magasin.</w:t>
      </w:r>
    </w:p>
    <w:p w14:paraId="3C635A4A" w14:textId="4A8B9622" w:rsidR="00A06A7E" w:rsidRDefault="00A06A7E" w:rsidP="00A06A7E"/>
    <w:p w14:paraId="680B7A9A" w14:textId="6ED65AFA" w:rsidR="00A06A7E" w:rsidRDefault="00A06A7E" w:rsidP="00A06A7E">
      <w:pPr>
        <w:pStyle w:val="Titre"/>
      </w:pPr>
      <w:r>
        <w:t>Révisions :</w:t>
      </w:r>
    </w:p>
    <w:p w14:paraId="362CFC3A" w14:textId="550CF8FA" w:rsidR="00A06A7E" w:rsidRDefault="00A06A7E" w:rsidP="00A06A7E"/>
    <w:tbl>
      <w:tblPr>
        <w:tblStyle w:val="Grilledutableau"/>
        <w:tblW w:w="10050" w:type="dxa"/>
        <w:tblLook w:val="04A0" w:firstRow="1" w:lastRow="0" w:firstColumn="1" w:lastColumn="0" w:noHBand="0" w:noVBand="1"/>
      </w:tblPr>
      <w:tblGrid>
        <w:gridCol w:w="2512"/>
        <w:gridCol w:w="2512"/>
        <w:gridCol w:w="2513"/>
        <w:gridCol w:w="2513"/>
      </w:tblGrid>
      <w:tr w:rsidR="00A06A7E" w14:paraId="23646890" w14:textId="77777777" w:rsidTr="00A06A7E">
        <w:trPr>
          <w:trHeight w:val="388"/>
        </w:trPr>
        <w:tc>
          <w:tcPr>
            <w:tcW w:w="2512" w:type="dxa"/>
          </w:tcPr>
          <w:p w14:paraId="4B5140C9" w14:textId="3E7BE8CE" w:rsidR="00A06A7E" w:rsidRDefault="00A06A7E" w:rsidP="00A06A7E">
            <w:r>
              <w:t>Révisé par</w:t>
            </w:r>
          </w:p>
        </w:tc>
        <w:tc>
          <w:tcPr>
            <w:tcW w:w="2512" w:type="dxa"/>
          </w:tcPr>
          <w:p w14:paraId="072F4AD8" w14:textId="3A517795" w:rsidR="00A06A7E" w:rsidRDefault="00A06A7E" w:rsidP="00A06A7E">
            <w:r>
              <w:t>Version</w:t>
            </w:r>
          </w:p>
        </w:tc>
        <w:tc>
          <w:tcPr>
            <w:tcW w:w="2513" w:type="dxa"/>
          </w:tcPr>
          <w:p w14:paraId="3C57028E" w14:textId="63C70E50" w:rsidR="00A06A7E" w:rsidRDefault="00A06A7E" w:rsidP="00A06A7E">
            <w:r>
              <w:t>Le</w:t>
            </w:r>
          </w:p>
        </w:tc>
        <w:tc>
          <w:tcPr>
            <w:tcW w:w="2513" w:type="dxa"/>
          </w:tcPr>
          <w:p w14:paraId="7109E35D" w14:textId="02C930B5" w:rsidR="00A06A7E" w:rsidRDefault="00A06A7E" w:rsidP="00A06A7E">
            <w:r>
              <w:t>Modifications effectuées</w:t>
            </w:r>
          </w:p>
        </w:tc>
      </w:tr>
      <w:tr w:rsidR="00A06A7E" w14:paraId="0A4A9644" w14:textId="77777777" w:rsidTr="00A06A7E">
        <w:trPr>
          <w:trHeight w:val="199"/>
        </w:trPr>
        <w:tc>
          <w:tcPr>
            <w:tcW w:w="2512" w:type="dxa"/>
          </w:tcPr>
          <w:p w14:paraId="1E729B95" w14:textId="77777777" w:rsidR="00A06A7E" w:rsidRDefault="00A06A7E" w:rsidP="00A06A7E">
            <w:r>
              <w:t>E. Piedloup</w:t>
            </w:r>
          </w:p>
          <w:p w14:paraId="5E0C26DD" w14:textId="6A20F823" w:rsidR="00A06A7E" w:rsidRDefault="00A06A7E" w:rsidP="00A06A7E">
            <w:r>
              <w:t>P.H. Carpentier</w:t>
            </w:r>
          </w:p>
        </w:tc>
        <w:tc>
          <w:tcPr>
            <w:tcW w:w="2512" w:type="dxa"/>
          </w:tcPr>
          <w:p w14:paraId="133BE23A" w14:textId="3B7C9873" w:rsidR="00A06A7E" w:rsidRDefault="00A06A7E" w:rsidP="00A06A7E">
            <w:r>
              <w:t>1.0</w:t>
            </w:r>
          </w:p>
        </w:tc>
        <w:tc>
          <w:tcPr>
            <w:tcW w:w="2513" w:type="dxa"/>
          </w:tcPr>
          <w:p w14:paraId="7B627ACC" w14:textId="6E9198D2" w:rsidR="00A06A7E" w:rsidRDefault="00A06A7E" w:rsidP="00A06A7E">
            <w:r>
              <w:t>28/11/2019</w:t>
            </w:r>
          </w:p>
        </w:tc>
        <w:tc>
          <w:tcPr>
            <w:tcW w:w="2513" w:type="dxa"/>
          </w:tcPr>
          <w:p w14:paraId="0C0DD900" w14:textId="50A0AF09" w:rsidR="00A06A7E" w:rsidRDefault="00A06A7E" w:rsidP="00A06A7E">
            <w:r>
              <w:t>Création du document</w:t>
            </w:r>
          </w:p>
        </w:tc>
      </w:tr>
      <w:tr w:rsidR="00A06A7E" w14:paraId="6701FCBC" w14:textId="77777777" w:rsidTr="00A06A7E">
        <w:trPr>
          <w:trHeight w:val="188"/>
        </w:trPr>
        <w:tc>
          <w:tcPr>
            <w:tcW w:w="2512" w:type="dxa"/>
          </w:tcPr>
          <w:p w14:paraId="6A736A32" w14:textId="77777777" w:rsidR="00A06A7E" w:rsidRDefault="00A06A7E" w:rsidP="00A06A7E"/>
        </w:tc>
        <w:tc>
          <w:tcPr>
            <w:tcW w:w="2512" w:type="dxa"/>
          </w:tcPr>
          <w:p w14:paraId="68BDE28B" w14:textId="77777777" w:rsidR="00A06A7E" w:rsidRDefault="00A06A7E" w:rsidP="00A06A7E"/>
        </w:tc>
        <w:tc>
          <w:tcPr>
            <w:tcW w:w="2513" w:type="dxa"/>
          </w:tcPr>
          <w:p w14:paraId="57A8DB4A" w14:textId="77777777" w:rsidR="00A06A7E" w:rsidRDefault="00A06A7E" w:rsidP="00A06A7E"/>
        </w:tc>
        <w:tc>
          <w:tcPr>
            <w:tcW w:w="2513" w:type="dxa"/>
          </w:tcPr>
          <w:p w14:paraId="03F19C33" w14:textId="77777777" w:rsidR="00A06A7E" w:rsidRDefault="00A06A7E" w:rsidP="00A06A7E"/>
        </w:tc>
      </w:tr>
    </w:tbl>
    <w:p w14:paraId="6DB8661C" w14:textId="401A8083" w:rsidR="00A06A7E" w:rsidRDefault="00A06A7E" w:rsidP="00A06A7E"/>
    <w:p w14:paraId="53C0EA0B" w14:textId="2ADF9AA3" w:rsidR="00D177CD" w:rsidRDefault="00D177CD">
      <w:r>
        <w:br w:type="page"/>
      </w:r>
    </w:p>
    <w:p w14:paraId="5F3C359B" w14:textId="40916562" w:rsidR="00D177CD" w:rsidRDefault="00E751BE" w:rsidP="00E751BE">
      <w:pPr>
        <w:pStyle w:val="Titre"/>
        <w:jc w:val="center"/>
      </w:pPr>
      <w:r>
        <w:lastRenderedPageBreak/>
        <w:t>Spécifications </w:t>
      </w:r>
    </w:p>
    <w:p w14:paraId="24EB4947" w14:textId="7166F91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7A8C0E50" w14:textId="77777777" w:rsidTr="00317A60">
        <w:tc>
          <w:tcPr>
            <w:tcW w:w="9062" w:type="dxa"/>
            <w:gridSpan w:val="2"/>
          </w:tcPr>
          <w:p w14:paraId="1A4F9822" w14:textId="4FB78787" w:rsidR="00E751BE" w:rsidRDefault="00E751BE" w:rsidP="00E751BE">
            <w:pPr>
              <w:jc w:val="center"/>
            </w:pPr>
            <w:r>
              <w:t>Administration</w:t>
            </w:r>
          </w:p>
        </w:tc>
      </w:tr>
      <w:tr w:rsidR="00E751BE" w14:paraId="03648AE0" w14:textId="77777777" w:rsidTr="00E751BE">
        <w:tc>
          <w:tcPr>
            <w:tcW w:w="2972" w:type="dxa"/>
          </w:tcPr>
          <w:p w14:paraId="6A0E1B94" w14:textId="09ABAAA7" w:rsidR="00E751BE" w:rsidRDefault="00E751BE" w:rsidP="00E751BE">
            <w:pPr>
              <w:jc w:val="center"/>
            </w:pPr>
            <w:r>
              <w:t>A01</w:t>
            </w:r>
          </w:p>
        </w:tc>
        <w:tc>
          <w:tcPr>
            <w:tcW w:w="6090" w:type="dxa"/>
          </w:tcPr>
          <w:p w14:paraId="3A44FB2C" w14:textId="1047160A" w:rsidR="00E751BE" w:rsidRDefault="00E751BE" w:rsidP="00E751BE">
            <w:pPr>
              <w:jc w:val="center"/>
            </w:pPr>
            <w:r>
              <w:t>L’administrateur doit pouvoir créer, modifier, supprimer un utilisateur</w:t>
            </w:r>
          </w:p>
        </w:tc>
      </w:tr>
      <w:tr w:rsidR="00E751BE" w14:paraId="305A6C50" w14:textId="77777777" w:rsidTr="00E751BE">
        <w:tc>
          <w:tcPr>
            <w:tcW w:w="2972" w:type="dxa"/>
          </w:tcPr>
          <w:p w14:paraId="43305637" w14:textId="0CDAD001" w:rsidR="00E751BE" w:rsidRDefault="00E751BE" w:rsidP="00E751BE">
            <w:pPr>
              <w:jc w:val="center"/>
            </w:pPr>
            <w:r>
              <w:t>A02</w:t>
            </w:r>
          </w:p>
        </w:tc>
        <w:tc>
          <w:tcPr>
            <w:tcW w:w="6090" w:type="dxa"/>
          </w:tcPr>
          <w:p w14:paraId="30686794" w14:textId="1F0BC0A1" w:rsidR="00E751BE" w:rsidRDefault="00E751BE" w:rsidP="00E751BE">
            <w:pPr>
              <w:jc w:val="center"/>
            </w:pPr>
            <w:r>
              <w:t>L’administrateur peut révoquer l’accès à un utilisateur</w:t>
            </w:r>
          </w:p>
        </w:tc>
      </w:tr>
    </w:tbl>
    <w:p w14:paraId="166FC2F3" w14:textId="20E9AABF"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18B0EE2D" w14:textId="77777777" w:rsidTr="00EC085F">
        <w:tc>
          <w:tcPr>
            <w:tcW w:w="9062" w:type="dxa"/>
            <w:gridSpan w:val="2"/>
          </w:tcPr>
          <w:p w14:paraId="25430F5B" w14:textId="041FC054" w:rsidR="00E751BE" w:rsidRDefault="00E751BE" w:rsidP="00E751BE">
            <w:pPr>
              <w:jc w:val="center"/>
            </w:pPr>
            <w:r>
              <w:t>Gestion des utilisateurs</w:t>
            </w:r>
          </w:p>
        </w:tc>
      </w:tr>
      <w:tr w:rsidR="00E751BE" w14:paraId="43C4666E" w14:textId="77777777" w:rsidTr="00E751BE">
        <w:tc>
          <w:tcPr>
            <w:tcW w:w="2972" w:type="dxa"/>
          </w:tcPr>
          <w:p w14:paraId="56ADFF33" w14:textId="2F61A334" w:rsidR="00E751BE" w:rsidRDefault="00E751BE" w:rsidP="00E751BE">
            <w:pPr>
              <w:jc w:val="center"/>
            </w:pPr>
            <w:r>
              <w:t>B02</w:t>
            </w:r>
          </w:p>
        </w:tc>
        <w:tc>
          <w:tcPr>
            <w:tcW w:w="6090" w:type="dxa"/>
          </w:tcPr>
          <w:p w14:paraId="6C2432F9" w14:textId="2D88E765" w:rsidR="00E751BE" w:rsidRDefault="00E751BE" w:rsidP="00E751BE">
            <w:pPr>
              <w:jc w:val="center"/>
            </w:pPr>
            <w:r>
              <w:t>Les utilisateurs accèdent à la plateforme en se connectant</w:t>
            </w:r>
          </w:p>
        </w:tc>
      </w:tr>
    </w:tbl>
    <w:p w14:paraId="3F481516" w14:textId="7821C67C"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003DC740" w14:textId="77777777" w:rsidTr="005443EE">
        <w:tc>
          <w:tcPr>
            <w:tcW w:w="9062" w:type="dxa"/>
            <w:gridSpan w:val="2"/>
          </w:tcPr>
          <w:p w14:paraId="3006642C" w14:textId="649DF442" w:rsidR="00E751BE" w:rsidRDefault="00E751BE" w:rsidP="00E751BE">
            <w:pPr>
              <w:jc w:val="center"/>
            </w:pPr>
            <w:r>
              <w:t>Gestion des stocks</w:t>
            </w:r>
          </w:p>
        </w:tc>
      </w:tr>
      <w:tr w:rsidR="00E751BE" w14:paraId="4981F2F6" w14:textId="77777777" w:rsidTr="00E751BE">
        <w:tc>
          <w:tcPr>
            <w:tcW w:w="2972" w:type="dxa"/>
          </w:tcPr>
          <w:p w14:paraId="5D119EDE" w14:textId="4265B0DF" w:rsidR="00E751BE" w:rsidRDefault="00E751BE" w:rsidP="00E751BE">
            <w:pPr>
              <w:jc w:val="center"/>
            </w:pPr>
            <w:r>
              <w:t>C01</w:t>
            </w:r>
          </w:p>
        </w:tc>
        <w:tc>
          <w:tcPr>
            <w:tcW w:w="6090" w:type="dxa"/>
          </w:tcPr>
          <w:p w14:paraId="08088278" w14:textId="6B313E4B" w:rsidR="00E751BE" w:rsidRDefault="00E751BE" w:rsidP="00E751BE">
            <w:pPr>
              <w:jc w:val="center"/>
            </w:pPr>
            <w:r>
              <w:t>Ajouter un article au stock</w:t>
            </w:r>
          </w:p>
        </w:tc>
      </w:tr>
      <w:tr w:rsidR="00E751BE" w14:paraId="68FC33B7" w14:textId="77777777" w:rsidTr="00E751BE">
        <w:tc>
          <w:tcPr>
            <w:tcW w:w="2972" w:type="dxa"/>
          </w:tcPr>
          <w:p w14:paraId="19529824" w14:textId="75DC4F8E" w:rsidR="00E751BE" w:rsidRDefault="00E751BE" w:rsidP="00E751BE">
            <w:pPr>
              <w:jc w:val="center"/>
            </w:pPr>
            <w:r>
              <w:t>C02</w:t>
            </w:r>
          </w:p>
        </w:tc>
        <w:tc>
          <w:tcPr>
            <w:tcW w:w="6090" w:type="dxa"/>
          </w:tcPr>
          <w:p w14:paraId="10A36F94" w14:textId="0A88FB91" w:rsidR="00E751BE" w:rsidRDefault="00E751BE" w:rsidP="00E751BE">
            <w:pPr>
              <w:jc w:val="center"/>
            </w:pPr>
            <w:r>
              <w:t>Supprimer un article du stock</w:t>
            </w:r>
          </w:p>
        </w:tc>
      </w:tr>
    </w:tbl>
    <w:p w14:paraId="42C8771C" w14:textId="3E17DAC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2C671188" w14:textId="77777777" w:rsidTr="00D87C12">
        <w:tc>
          <w:tcPr>
            <w:tcW w:w="9062" w:type="dxa"/>
            <w:gridSpan w:val="2"/>
          </w:tcPr>
          <w:p w14:paraId="3822DC38" w14:textId="38E0AAE8" w:rsidR="00E751BE" w:rsidRDefault="00E751BE" w:rsidP="00E751BE">
            <w:pPr>
              <w:jc w:val="center"/>
            </w:pPr>
            <w:r>
              <w:t>Consultation des stocks</w:t>
            </w:r>
          </w:p>
        </w:tc>
      </w:tr>
      <w:tr w:rsidR="00E751BE" w14:paraId="08CFB3D0" w14:textId="77777777" w:rsidTr="00E751BE">
        <w:tc>
          <w:tcPr>
            <w:tcW w:w="2972" w:type="dxa"/>
          </w:tcPr>
          <w:p w14:paraId="0918694C" w14:textId="570729D4" w:rsidR="00E751BE" w:rsidRDefault="00E751BE" w:rsidP="00E751BE">
            <w:pPr>
              <w:jc w:val="center"/>
            </w:pPr>
            <w:r>
              <w:t>D01</w:t>
            </w:r>
          </w:p>
        </w:tc>
        <w:tc>
          <w:tcPr>
            <w:tcW w:w="6090" w:type="dxa"/>
          </w:tcPr>
          <w:p w14:paraId="088C48C0" w14:textId="1EC0E4D6" w:rsidR="00E751BE" w:rsidRDefault="00E751BE" w:rsidP="00E751BE">
            <w:pPr>
              <w:jc w:val="center"/>
            </w:pPr>
            <w:r>
              <w:t>Les utilisateurs peuvent consulter les stocks par article</w:t>
            </w:r>
          </w:p>
        </w:tc>
      </w:tr>
      <w:tr w:rsidR="00E751BE" w14:paraId="04EC6406" w14:textId="77777777" w:rsidTr="00E751BE">
        <w:tc>
          <w:tcPr>
            <w:tcW w:w="2972" w:type="dxa"/>
          </w:tcPr>
          <w:p w14:paraId="2331DFAC" w14:textId="1D7442DA" w:rsidR="00E751BE" w:rsidRDefault="00E751BE" w:rsidP="00E751BE">
            <w:pPr>
              <w:jc w:val="center"/>
            </w:pPr>
            <w:r>
              <w:t>D02</w:t>
            </w:r>
          </w:p>
        </w:tc>
        <w:tc>
          <w:tcPr>
            <w:tcW w:w="6090" w:type="dxa"/>
          </w:tcPr>
          <w:p w14:paraId="4B5E8A4C" w14:textId="2353194B" w:rsidR="00E751BE" w:rsidRDefault="00E751BE" w:rsidP="00E751BE">
            <w:pPr>
              <w:jc w:val="center"/>
            </w:pPr>
            <w:r>
              <w:t>Les utilisateurs peuvent afficher le détail d’un article</w:t>
            </w:r>
          </w:p>
        </w:tc>
      </w:tr>
    </w:tbl>
    <w:p w14:paraId="3431C882" w14:textId="1121B09D" w:rsidR="00E751BE" w:rsidRDefault="00E751BE" w:rsidP="00E751BE"/>
    <w:p w14:paraId="54812557" w14:textId="79825E2F" w:rsidR="00513E26" w:rsidRDefault="00513E26" w:rsidP="00E751BE"/>
    <w:p w14:paraId="19641A47" w14:textId="3050CA2B" w:rsidR="00513E26" w:rsidRDefault="00513E26" w:rsidP="00E751BE"/>
    <w:p w14:paraId="2668AC30" w14:textId="6EDDA709" w:rsidR="00513E26" w:rsidRPr="00E751BE" w:rsidRDefault="00513E26" w:rsidP="00E751BE">
      <w:bookmarkStart w:id="0" w:name="_GoBack"/>
      <w:bookmarkEnd w:id="0"/>
    </w:p>
    <w:sectPr w:rsidR="00513E26" w:rsidRPr="00E751B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0FC22" w14:textId="77777777" w:rsidR="00C13B2E" w:rsidRDefault="00C13B2E" w:rsidP="00A06A7E">
      <w:pPr>
        <w:spacing w:after="0" w:line="240" w:lineRule="auto"/>
      </w:pPr>
      <w:r>
        <w:separator/>
      </w:r>
    </w:p>
  </w:endnote>
  <w:endnote w:type="continuationSeparator" w:id="0">
    <w:p w14:paraId="52869A5A" w14:textId="77777777" w:rsidR="00C13B2E" w:rsidRDefault="00C13B2E" w:rsidP="00A0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15444" w14:textId="77777777" w:rsidR="00C13B2E" w:rsidRDefault="00C13B2E" w:rsidP="00A06A7E">
      <w:pPr>
        <w:spacing w:after="0" w:line="240" w:lineRule="auto"/>
      </w:pPr>
      <w:r>
        <w:separator/>
      </w:r>
    </w:p>
  </w:footnote>
  <w:footnote w:type="continuationSeparator" w:id="0">
    <w:p w14:paraId="10C733C8" w14:textId="77777777" w:rsidR="00C13B2E" w:rsidRDefault="00C13B2E" w:rsidP="00A0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4EC" w14:textId="453ED1C2" w:rsidR="00A06A7E" w:rsidRDefault="00A06A7E">
    <w:pPr>
      <w:pStyle w:val="En-tte"/>
    </w:pPr>
    <w:r>
      <w:t>CARPENTIER Pier-Hugo</w:t>
    </w:r>
  </w:p>
  <w:p w14:paraId="6BA564C6" w14:textId="7CC13356" w:rsidR="00A06A7E" w:rsidRDefault="00A06A7E">
    <w:pPr>
      <w:pStyle w:val="En-tte"/>
    </w:pPr>
    <w:r>
      <w:t>PIEDLOUP Erwann</w:t>
    </w:r>
  </w:p>
  <w:p w14:paraId="5A2A5182" w14:textId="77777777" w:rsidR="00A06A7E" w:rsidRDefault="00A06A7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6"/>
    <w:rsid w:val="00112256"/>
    <w:rsid w:val="001E3D8D"/>
    <w:rsid w:val="00356508"/>
    <w:rsid w:val="003A77AE"/>
    <w:rsid w:val="00513E26"/>
    <w:rsid w:val="009A3403"/>
    <w:rsid w:val="00A06A7E"/>
    <w:rsid w:val="00C13B2E"/>
    <w:rsid w:val="00C76A6C"/>
    <w:rsid w:val="00D177CD"/>
    <w:rsid w:val="00E25DE1"/>
    <w:rsid w:val="00E7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6264"/>
  <w15:chartTrackingRefBased/>
  <w15:docId w15:val="{942D3192-B8AD-48B1-A353-DD684FF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A7E"/>
    <w:pPr>
      <w:tabs>
        <w:tab w:val="center" w:pos="4536"/>
        <w:tab w:val="right" w:pos="9072"/>
      </w:tabs>
      <w:spacing w:after="0" w:line="240" w:lineRule="auto"/>
    </w:pPr>
  </w:style>
  <w:style w:type="character" w:customStyle="1" w:styleId="En-tteCar">
    <w:name w:val="En-tête Car"/>
    <w:basedOn w:val="Policepardfaut"/>
    <w:link w:val="En-tte"/>
    <w:uiPriority w:val="99"/>
    <w:rsid w:val="00A06A7E"/>
  </w:style>
  <w:style w:type="paragraph" w:styleId="Pieddepage">
    <w:name w:val="footer"/>
    <w:basedOn w:val="Normal"/>
    <w:link w:val="PieddepageCar"/>
    <w:uiPriority w:val="99"/>
    <w:unhideWhenUsed/>
    <w:rsid w:val="00A06A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A7E"/>
  </w:style>
  <w:style w:type="character" w:customStyle="1" w:styleId="Titre1Car">
    <w:name w:val="Titre 1 Car"/>
    <w:basedOn w:val="Policepardfaut"/>
    <w:link w:val="Titre1"/>
    <w:uiPriority w:val="9"/>
    <w:rsid w:val="00A06A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0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6A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06A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0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A06A7E"/>
    <w:rPr>
      <w:i/>
      <w:iCs/>
    </w:rPr>
  </w:style>
  <w:style w:type="paragraph" w:styleId="Sansinterligne">
    <w:name w:val="No Spacing"/>
    <w:uiPriority w:val="1"/>
    <w:qFormat/>
    <w:rsid w:val="00A06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154</Words>
  <Characters>851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piedloup erwann</cp:lastModifiedBy>
  <cp:revision>7</cp:revision>
  <dcterms:created xsi:type="dcterms:W3CDTF">2019-11-28T18:03:00Z</dcterms:created>
  <dcterms:modified xsi:type="dcterms:W3CDTF">2019-12-13T14:18:00Z</dcterms:modified>
</cp:coreProperties>
</file>