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e114ecc23f21f147078b26bc3e5d206f9234166"/>
    <w:p>
      <w:pPr>
        <w:pStyle w:val="Heading1"/>
      </w:pPr>
      <w:r>
        <w:t xml:space="preserve">Projet « Moteur de Simulation de Ferme » – Spécifications et Feuille de Route</w:t>
      </w:r>
    </w:p>
    <w:bookmarkStart w:id="21" w:name="introduction-et-objectifs"/>
    <w:p>
      <w:pPr>
        <w:pStyle w:val="Heading2"/>
      </w:pPr>
      <w:r>
        <w:t xml:space="preserve">1. Introduction et objectifs</w:t>
      </w:r>
    </w:p>
    <w:p>
      <w:pPr>
        <w:pStyle w:val="FirstParagraph"/>
      </w:pPr>
      <w:r>
        <w:t xml:space="preserve">L'objectif de ce projet est de concevoir et de développer</w:t>
      </w:r>
      <w:r>
        <w:t xml:space="preserve"> </w:t>
      </w:r>
      <w:r>
        <w:rPr>
          <w:b/>
          <w:bCs/>
        </w:rPr>
        <w:t xml:space="preserve">from scratch</w:t>
      </w:r>
      <w:r>
        <w:t xml:space="preserve"> </w:t>
      </w:r>
      <w:r>
        <w:t xml:space="preserve">un moteur de simulation modulaire permettant de mettre en scène différentes interactions dans un monde 2D. Le premier scénario visé est une</w:t>
      </w:r>
      <w:r>
        <w:t xml:space="preserve"> </w:t>
      </w:r>
      <w:r>
        <w:rPr>
          <w:b/>
          <w:bCs/>
        </w:rPr>
        <w:t xml:space="preserve">simulation de ferme</w:t>
      </w:r>
      <w:r>
        <w:t xml:space="preserve"> </w:t>
      </w:r>
      <w:r>
        <w:t xml:space="preserve">dans laquelle des personnages (des fermiers) produisent des ressources (par exemple du blé), gèrent leurs besoins (faim, fatigue), interagissent avec leur environnement et échangent des biens via un système économique simple. À terme, la base ainsi construite devra être suffisamment générique pour évoluer vers d'autres scénarios (aventure, guerre, société complète).</w:t>
      </w:r>
    </w:p>
    <w:p>
      <w:pPr>
        <w:pStyle w:val="BodyText"/>
      </w:pPr>
      <w:r>
        <w:t xml:space="preserve">Le projet est pensé comme un</w:t>
      </w:r>
      <w:r>
        <w:t xml:space="preserve"> </w:t>
      </w:r>
      <w:r>
        <w:rPr>
          <w:b/>
          <w:bCs/>
        </w:rPr>
        <w:t xml:space="preserve">bac à sable communautaire</w:t>
      </w:r>
      <w:r>
        <w:t xml:space="preserve"> : les briques de base (appelées « nœuds ») doivent pouvoir être réassemblées pour créer des comportements variés. Tout doit être paramétrable via des fichiers de configuration déclaratifs pour faciliter la création et le partage de simulations.</w:t>
      </w:r>
    </w:p>
    <w:bookmarkEnd w:id="21"/>
    <w:bookmarkStart w:id="22" w:name="exigences-générales"/>
    <w:p>
      <w:pPr>
        <w:pStyle w:val="Heading2"/>
      </w:pPr>
      <w:r>
        <w:t xml:space="preserve">2. Exigences générales</w:t>
      </w:r>
    </w:p>
    <w:p>
      <w:pPr>
        <w:pStyle w:val="Compact"/>
        <w:numPr>
          <w:ilvl w:val="0"/>
          <w:numId w:val="1001"/>
        </w:numPr>
      </w:pPr>
      <w:r>
        <w:rPr>
          <w:b/>
          <w:bCs/>
        </w:rPr>
        <w:t xml:space="preserve">Modularité</w:t>
      </w:r>
      <w:r>
        <w:t xml:space="preserve"> : chaque entité ou mécanique doit être encapsulée dans un nœud indépendant. Les nœuds doivent être réutilisables dans différents contextes (par exemple, un</w:t>
      </w:r>
      <w:r>
        <w:t xml:space="preserve"> </w:t>
      </w:r>
      <w:r>
        <w:rPr>
          <w:rStyle w:val="VerbatimChar"/>
        </w:rPr>
        <w:t xml:space="preserve">NeedNode</w:t>
      </w:r>
      <w:r>
        <w:t xml:space="preserve"> </w:t>
      </w:r>
      <w:r>
        <w:t xml:space="preserve">gérant la faim peut être utilisé pour des animaux ou des humains).</w:t>
      </w:r>
    </w:p>
    <w:p>
      <w:pPr>
        <w:pStyle w:val="Compact"/>
        <w:numPr>
          <w:ilvl w:val="0"/>
          <w:numId w:val="1001"/>
        </w:numPr>
      </w:pPr>
      <w:r>
        <w:rPr>
          <w:b/>
          <w:bCs/>
        </w:rPr>
        <w:t xml:space="preserve">Extensibilité</w:t>
      </w:r>
      <w:r>
        <w:t xml:space="preserve"> : il doit être possible d'ajouter de nouveaux types de nœuds (plugins) sans modifier le noyau du moteur. Les plugins devront respecter des contrats d'interface clairement définis.</w:t>
      </w:r>
    </w:p>
    <w:p>
      <w:pPr>
        <w:pStyle w:val="Compact"/>
        <w:numPr>
          <w:ilvl w:val="0"/>
          <w:numId w:val="1001"/>
        </w:numPr>
      </w:pPr>
      <w:r>
        <w:rPr>
          <w:b/>
          <w:bCs/>
        </w:rPr>
        <w:t xml:space="preserve">Rejouabilité</w:t>
      </w:r>
      <w:r>
        <w:t xml:space="preserve"> : la simulation doit pouvoir être rendue déterministe via un</w:t>
      </w:r>
      <w:r>
        <w:t xml:space="preserve"> </w:t>
      </w:r>
      <w:r>
        <w:rPr>
          <w:i/>
          <w:iCs/>
        </w:rPr>
        <w:t xml:space="preserve">seed</w:t>
      </w:r>
      <w:r>
        <w:t xml:space="preserve"> </w:t>
      </w:r>
      <w:r>
        <w:t xml:space="preserve">pour reproduire exactement une session de jeu.</w:t>
      </w:r>
    </w:p>
    <w:p>
      <w:pPr>
        <w:pStyle w:val="Compact"/>
        <w:numPr>
          <w:ilvl w:val="0"/>
          <w:numId w:val="1001"/>
        </w:numPr>
      </w:pPr>
      <w:r>
        <w:rPr>
          <w:b/>
          <w:bCs/>
        </w:rPr>
        <w:t xml:space="preserve">Séparation du modèle et du rendu</w:t>
      </w:r>
      <w:r>
        <w:t xml:space="preserve"> : la logique de simulation (moteur) ne doit pas dépendre d'un moteur graphique spécifique. Un module de rendu pourra être ajouté (par exemple avec Pygame) mais restera optionnel.</w:t>
      </w:r>
    </w:p>
    <w:p>
      <w:pPr>
        <w:pStyle w:val="Compact"/>
        <w:numPr>
          <w:ilvl w:val="0"/>
          <w:numId w:val="1001"/>
        </w:numPr>
      </w:pPr>
      <w:r>
        <w:rPr>
          <w:b/>
          <w:bCs/>
        </w:rPr>
        <w:t xml:space="preserve">Chargement déclaratif</w:t>
      </w:r>
      <w:r>
        <w:t xml:space="preserve"> : l'arbre de la simulation doit pouvoir être décrit dans un fichier YAML ou JSON. Le moteur instanciera l'arbre à partir de ce fichier.</w:t>
      </w:r>
    </w:p>
    <w:p>
      <w:pPr>
        <w:pStyle w:val="Compact"/>
        <w:numPr>
          <w:ilvl w:val="0"/>
          <w:numId w:val="1001"/>
        </w:numPr>
      </w:pPr>
      <w:r>
        <w:rPr>
          <w:b/>
          <w:bCs/>
        </w:rPr>
        <w:t xml:space="preserve">Observabilité</w:t>
      </w:r>
      <w:r>
        <w:t xml:space="preserve"> : l'état de la simulation doit être facilement inspectable (dump d'état, affichage des stocks, niveaux des besoins, météo, etc.).</w:t>
      </w:r>
    </w:p>
    <w:bookmarkEnd w:id="22"/>
    <w:bookmarkStart w:id="28" w:name="architecture-proposée"/>
    <w:p>
      <w:pPr>
        <w:pStyle w:val="Heading2"/>
      </w:pPr>
      <w:r>
        <w:t xml:space="preserve">3. Architecture proposée</w:t>
      </w:r>
    </w:p>
    <w:bookmarkStart w:id="23" w:name="simnode-et-bus-dévénements"/>
    <w:p>
      <w:pPr>
        <w:pStyle w:val="Heading3"/>
      </w:pPr>
      <w:r>
        <w:t xml:space="preserve">3.1 SimNode et bus d’événements</w:t>
      </w:r>
    </w:p>
    <w:p>
      <w:pPr>
        <w:pStyle w:val="FirstParagraph"/>
      </w:pPr>
      <w:r>
        <w:t xml:space="preserve">La structure de base est un arbre de</w:t>
      </w:r>
      <w:r>
        <w:t xml:space="preserve"> </w:t>
      </w:r>
      <w:r>
        <w:rPr>
          <w:b/>
          <w:bCs/>
        </w:rPr>
        <w:t xml:space="preserve">SimNodes</w:t>
      </w:r>
      <w:r>
        <w:t xml:space="preserve"> : chaque nœud peut avoir un parent et des enfants. Tous les nœuds disposent d’un</w:t>
      </w:r>
      <w:r>
        <w:t xml:space="preserve"> </w:t>
      </w:r>
      <w:r>
        <w:rPr>
          <w:b/>
          <w:bCs/>
        </w:rPr>
        <w:t xml:space="preserve">bus d’événements</w:t>
      </w:r>
      <w:r>
        <w:t xml:space="preserve"> </w:t>
      </w:r>
      <w:r>
        <w:t xml:space="preserve">qui permet d’émettre (</w:t>
      </w:r>
      <w:r>
        <w:rPr>
          <w:rStyle w:val="VerbatimChar"/>
        </w:rPr>
        <w:t xml:space="preserve">emit</w:t>
      </w:r>
      <w:r>
        <w:t xml:space="preserve">) et de recevoir (</w:t>
      </w:r>
      <w:r>
        <w:rPr>
          <w:rStyle w:val="VerbatimChar"/>
        </w:rPr>
        <w:t xml:space="preserve">on_event</w:t>
      </w:r>
      <w:r>
        <w:t xml:space="preserve">) des événements nommés. Les événements doivent pouvoir remonter ou descendre l’arbre selon des règles configurables (par défaut, propagation à tous les parents). Le bus d’événements doit permettre :</w:t>
      </w:r>
    </w:p>
    <w:p>
      <w:pPr>
        <w:pStyle w:val="Compact"/>
        <w:numPr>
          <w:ilvl w:val="0"/>
          <w:numId w:val="1002"/>
        </w:numPr>
      </w:pPr>
      <w:r>
        <w:t xml:space="preserve">l’enregistrement/désenregistrement de gestionnaires d’événements par type d’événement ;</w:t>
      </w:r>
    </w:p>
    <w:p>
      <w:pPr>
        <w:pStyle w:val="Compact"/>
        <w:numPr>
          <w:ilvl w:val="0"/>
          <w:numId w:val="1002"/>
        </w:numPr>
      </w:pPr>
      <w:r>
        <w:t xml:space="preserve">la propagation d’événements aux parents et/ou enfants, avec la possibilité de stopper la propagation ;</w:t>
      </w:r>
    </w:p>
    <w:p>
      <w:pPr>
        <w:pStyle w:val="Compact"/>
        <w:numPr>
          <w:ilvl w:val="0"/>
          <w:numId w:val="1002"/>
        </w:numPr>
      </w:pPr>
      <w:r>
        <w:t xml:space="preserve">l’horodatage ou l’identification des événements pour faciliter le debug.</w:t>
      </w:r>
    </w:p>
    <w:p>
      <w:pPr>
        <w:pStyle w:val="FirstParagraph"/>
      </w:pPr>
      <w:r>
        <w:t xml:space="preserve">Chaque nœud doit également fournir les méthodes suivantes :</w:t>
      </w:r>
    </w:p>
    <w:p>
      <w:pPr>
        <w:pStyle w:val="Compact"/>
        <w:numPr>
          <w:ilvl w:val="0"/>
          <w:numId w:val="1003"/>
        </w:numPr>
      </w:pPr>
      <w:r>
        <w:rPr>
          <w:rStyle w:val="VerbatimChar"/>
        </w:rPr>
        <w:t xml:space="preserve">update(dt)</w:t>
      </w:r>
      <w:r>
        <w:t xml:space="preserve"> : appelée à chaque tick de simulation pour mettre à jour l’état du nœud (en appelant</w:t>
      </w:r>
      <w:r>
        <w:t xml:space="preserve"> </w:t>
      </w:r>
      <w:r>
        <w:rPr>
          <w:rStyle w:val="VerbatimChar"/>
        </w:rPr>
        <w:t xml:space="preserve">update</w:t>
      </w:r>
      <w:r>
        <w:t xml:space="preserve"> </w:t>
      </w:r>
      <w:r>
        <w:t xml:space="preserve">sur ses enfants par défaut) ;</w:t>
      </w:r>
    </w:p>
    <w:p>
      <w:pPr>
        <w:pStyle w:val="Compact"/>
        <w:numPr>
          <w:ilvl w:val="0"/>
          <w:numId w:val="1003"/>
        </w:numPr>
      </w:pPr>
      <w:r>
        <w:rPr>
          <w:rStyle w:val="VerbatimChar"/>
        </w:rPr>
        <w:t xml:space="preserve">serialize()</w:t>
      </w:r>
      <w:r>
        <w:t xml:space="preserve"> : retourne une représentation sérialisée du nœud et de ses enfants pour le stockage ou l’inspection ;</w:t>
      </w:r>
    </w:p>
    <w:p>
      <w:pPr>
        <w:pStyle w:val="Compact"/>
        <w:numPr>
          <w:ilvl w:val="0"/>
          <w:numId w:val="1003"/>
        </w:numPr>
      </w:pPr>
      <w:r>
        <w:rPr>
          <w:rStyle w:val="VerbatimChar"/>
        </w:rPr>
        <w:t xml:space="preserve">add_child(node)</w:t>
      </w:r>
      <w:r>
        <w:t xml:space="preserve"> </w:t>
      </w:r>
      <w:r>
        <w:t xml:space="preserve">et</w:t>
      </w:r>
      <w:r>
        <w:t xml:space="preserve"> </w:t>
      </w:r>
      <w:r>
        <w:rPr>
          <w:rStyle w:val="VerbatimChar"/>
        </w:rPr>
        <w:t xml:space="preserve">remove_child(node)</w:t>
      </w:r>
      <w:r>
        <w:t xml:space="preserve"> : gestion de la hiérarchie.</w:t>
      </w:r>
    </w:p>
    <w:bookmarkEnd w:id="23"/>
    <w:bookmarkStart w:id="24" w:name="systèmes-et-boucles-de-simulation"/>
    <w:p>
      <w:pPr>
        <w:pStyle w:val="Heading3"/>
      </w:pPr>
      <w:r>
        <w:t xml:space="preserve">3.2 Systèmes et boucles de simulation</w:t>
      </w:r>
    </w:p>
    <w:p>
      <w:pPr>
        <w:pStyle w:val="FirstParagraph"/>
      </w:pPr>
      <w:r>
        <w:t xml:space="preserve">Certains comportements globaux doivent être implémentés dans des</w:t>
      </w:r>
      <w:r>
        <w:t xml:space="preserve"> </w:t>
      </w:r>
      <w:r>
        <w:rPr>
          <w:b/>
          <w:bCs/>
        </w:rPr>
        <w:t xml:space="preserve">SystemNodes</w:t>
      </w:r>
      <w:r>
        <w:t xml:space="preserve">, qui héritent de</w:t>
      </w:r>
      <w:r>
        <w:t xml:space="preserve"> </w:t>
      </w:r>
      <w:r>
        <w:rPr>
          <w:rStyle w:val="VerbatimChar"/>
        </w:rPr>
        <w:t xml:space="preserve">SimNode</w:t>
      </w:r>
      <w:r>
        <w:t xml:space="preserve"> </w:t>
      </w:r>
      <w:r>
        <w:t xml:space="preserve">mais parcourent l’arbre ou écoutent des événements pour appliquer des règles globales. Exemples :</w:t>
      </w:r>
    </w:p>
    <w:p>
      <w:pPr>
        <w:pStyle w:val="Compact"/>
        <w:numPr>
          <w:ilvl w:val="0"/>
          <w:numId w:val="1004"/>
        </w:numPr>
      </w:pPr>
      <w:r>
        <w:rPr>
          <w:rStyle w:val="VerbatimChar"/>
        </w:rPr>
        <w:t xml:space="preserve">TimeSystem</w:t>
      </w:r>
      <w:r>
        <w:t xml:space="preserve"> : gère l’écoulement du temps (ticks, cycles jour/nuit, saisons) et émet des événements</w:t>
      </w:r>
      <w:r>
        <w:t xml:space="preserve"> </w:t>
      </w:r>
      <w:r>
        <w:rPr>
          <w:rStyle w:val="VerbatimChar"/>
        </w:rPr>
        <w:t xml:space="preserve">tick</w:t>
      </w:r>
      <w:r>
        <w:t xml:space="preserve">,</w:t>
      </w:r>
      <w:r>
        <w:t xml:space="preserve"> </w:t>
      </w:r>
      <w:r>
        <w:rPr>
          <w:rStyle w:val="VerbatimChar"/>
        </w:rPr>
        <w:t xml:space="preserve">phase_changed</w:t>
      </w:r>
      <w:r>
        <w:t xml:space="preserve"> ;</w:t>
      </w:r>
    </w:p>
    <w:p>
      <w:pPr>
        <w:pStyle w:val="Compact"/>
        <w:numPr>
          <w:ilvl w:val="0"/>
          <w:numId w:val="1004"/>
        </w:numPr>
      </w:pPr>
      <w:r>
        <w:rPr>
          <w:rStyle w:val="VerbatimChar"/>
        </w:rPr>
        <w:t xml:space="preserve">EconomySystem</w:t>
      </w:r>
      <w:r>
        <w:t xml:space="preserve"> : écoute les événements d’achat/vente, effectue les transferts d’argent et met à jour les prix si besoin ;</w:t>
      </w:r>
    </w:p>
    <w:p>
      <w:pPr>
        <w:pStyle w:val="Compact"/>
        <w:numPr>
          <w:ilvl w:val="0"/>
          <w:numId w:val="1004"/>
        </w:numPr>
      </w:pPr>
      <w:r>
        <w:rPr>
          <w:rStyle w:val="VerbatimChar"/>
        </w:rPr>
        <w:t xml:space="preserve">WeatherSystem</w:t>
      </w:r>
      <w:r>
        <w:t xml:space="preserve"> : détermine la météo courante, déclenche des événements (</w:t>
      </w:r>
      <w:r>
        <w:rPr>
          <w:rStyle w:val="VerbatimChar"/>
        </w:rPr>
        <w:t xml:space="preserve">rain_started</w:t>
      </w:r>
      <w:r>
        <w:t xml:space="preserve">,</w:t>
      </w:r>
      <w:r>
        <w:t xml:space="preserve"> </w:t>
      </w:r>
      <w:r>
        <w:rPr>
          <w:rStyle w:val="VerbatimChar"/>
        </w:rPr>
        <w:t xml:space="preserve">drought</w:t>
      </w:r>
      <w:r>
        <w:t xml:space="preserve">) et expose l’état de la météo aux autres nœuds.</w:t>
      </w:r>
    </w:p>
    <w:bookmarkEnd w:id="24"/>
    <w:bookmarkStart w:id="25" w:name="nœuds-génériques"/>
    <w:p>
      <w:pPr>
        <w:pStyle w:val="Heading3"/>
      </w:pPr>
      <w:r>
        <w:t xml:space="preserve">3.3 Nœuds génériques</w:t>
      </w:r>
    </w:p>
    <w:p>
      <w:pPr>
        <w:pStyle w:val="FirstParagraph"/>
      </w:pPr>
      <w:r>
        <w:t xml:space="preserve">Pour modéliser la ferme et ses habitants, plusieurs nœuds génériques doivent être développés :</w:t>
      </w:r>
    </w:p>
    <w:p>
      <w:pPr>
        <w:pStyle w:val="Compact"/>
        <w:numPr>
          <w:ilvl w:val="0"/>
          <w:numId w:val="1005"/>
        </w:numPr>
      </w:pPr>
      <w:r>
        <w:rPr>
          <w:rStyle w:val="VerbatimChar"/>
          <w:b/>
          <w:bCs/>
        </w:rPr>
        <w:t xml:space="preserve">InventoryNode</w:t>
      </w:r>
      <w:r>
        <w:t xml:space="preserve"> : gère un stock d’objets ou de ressources. Doit permettre d’ajouter, de retirer et de transférer des ressources vers un autre inventaire. Peut émettre des événements</w:t>
      </w:r>
      <w:r>
        <w:t xml:space="preserve"> </w:t>
      </w:r>
      <w:r>
        <w:rPr>
          <w:rStyle w:val="VerbatimChar"/>
        </w:rPr>
        <w:t xml:space="preserve">inventory_changed</w:t>
      </w:r>
      <w:r>
        <w:t xml:space="preserve">.</w:t>
      </w:r>
    </w:p>
    <w:p>
      <w:pPr>
        <w:pStyle w:val="Compact"/>
        <w:numPr>
          <w:ilvl w:val="0"/>
          <w:numId w:val="1005"/>
        </w:numPr>
      </w:pPr>
      <w:r>
        <w:rPr>
          <w:rStyle w:val="VerbatimChar"/>
          <w:b/>
          <w:bCs/>
        </w:rPr>
        <w:t xml:space="preserve">NeedNode</w:t>
      </w:r>
      <w:r>
        <w:t xml:space="preserve"> : représente un besoin (par exemple faim ou fatigue). Contient une valeur courante, un ou plusieurs seuils et un taux d’accroissement/diminution. Émet des événements lorsque des seuils sont franchis (</w:t>
      </w:r>
      <w:r>
        <w:rPr>
          <w:rStyle w:val="VerbatimChar"/>
        </w:rPr>
        <w:t xml:space="preserve">need_threshold_reached</w:t>
      </w:r>
      <w:r>
        <w:t xml:space="preserve"> </w:t>
      </w:r>
      <w:r>
        <w:t xml:space="preserve">ou</w:t>
      </w:r>
      <w:r>
        <w:t xml:space="preserve"> </w:t>
      </w:r>
      <w:r>
        <w:rPr>
          <w:rStyle w:val="VerbatimChar"/>
        </w:rPr>
        <w:t xml:space="preserve">need_satisfied</w:t>
      </w:r>
      <w:r>
        <w:t xml:space="preserve">).</w:t>
      </w:r>
    </w:p>
    <w:p>
      <w:pPr>
        <w:pStyle w:val="Compact"/>
        <w:numPr>
          <w:ilvl w:val="0"/>
          <w:numId w:val="1005"/>
        </w:numPr>
      </w:pPr>
      <w:r>
        <w:rPr>
          <w:rStyle w:val="VerbatimChar"/>
          <w:b/>
          <w:bCs/>
        </w:rPr>
        <w:t xml:space="preserve">ResourceProducerNode</w:t>
      </w:r>
      <w:r>
        <w:t xml:space="preserve"> : produit une ressource à chaque tick en consommant éventuellement des intrants. Paramètres : type de ressource produite, taux de production, types d’intrants nécessaires (par exemple eau). Émet des événements</w:t>
      </w:r>
      <w:r>
        <w:t xml:space="preserve"> </w:t>
      </w:r>
      <w:r>
        <w:rPr>
          <w:rStyle w:val="VerbatimChar"/>
        </w:rPr>
        <w:t xml:space="preserve">resource_produced</w:t>
      </w:r>
      <w:r>
        <w:t xml:space="preserve">.</w:t>
      </w:r>
    </w:p>
    <w:p>
      <w:pPr>
        <w:pStyle w:val="Compact"/>
        <w:numPr>
          <w:ilvl w:val="0"/>
          <w:numId w:val="1005"/>
        </w:numPr>
      </w:pPr>
      <w:r>
        <w:rPr>
          <w:rStyle w:val="VerbatimChar"/>
          <w:b/>
          <w:bCs/>
        </w:rPr>
        <w:t xml:space="preserve">AIBehaviorNode</w:t>
      </w:r>
      <w:r>
        <w:t xml:space="preserve"> : décide des actions à entreprendre en fonction de l’état interne du personnage et des événements reçus. Pour un fermier, il écoutera</w:t>
      </w:r>
      <w:r>
        <w:t xml:space="preserve"> </w:t>
      </w:r>
      <w:r>
        <w:rPr>
          <w:rStyle w:val="VerbatimChar"/>
        </w:rPr>
        <w:t xml:space="preserve">need_threshold_reached</w:t>
      </w:r>
      <w:r>
        <w:t xml:space="preserve"> </w:t>
      </w:r>
      <w:r>
        <w:t xml:space="preserve">(faim/fatigue) et les événements de temps (</w:t>
      </w:r>
      <w:r>
        <w:rPr>
          <w:rStyle w:val="VerbatimChar"/>
        </w:rPr>
        <w:t xml:space="preserve">phase_changed</w:t>
      </w:r>
      <w:r>
        <w:t xml:space="preserve">) pour aller manger, travailler ou dormir.</w:t>
      </w:r>
    </w:p>
    <w:p>
      <w:pPr>
        <w:pStyle w:val="Compact"/>
        <w:numPr>
          <w:ilvl w:val="0"/>
          <w:numId w:val="1005"/>
        </w:numPr>
      </w:pPr>
      <w:r>
        <w:rPr>
          <w:rStyle w:val="VerbatimChar"/>
          <w:b/>
          <w:bCs/>
        </w:rPr>
        <w:t xml:space="preserve">TransformNode</w:t>
      </w:r>
      <w:r>
        <w:t xml:space="preserve"> </w:t>
      </w:r>
      <w:r>
        <w:t xml:space="preserve">(optionnel) : stocke la position et la vitesse d’un personnage dans l’espace si besoin.</w:t>
      </w:r>
    </w:p>
    <w:bookmarkEnd w:id="25"/>
    <w:bookmarkStart w:id="26" w:name="nœuds-composés"/>
    <w:p>
      <w:pPr>
        <w:pStyle w:val="Heading3"/>
      </w:pPr>
      <w:r>
        <w:t xml:space="preserve">3.4 Nœuds composés</w:t>
      </w:r>
    </w:p>
    <w:p>
      <w:pPr>
        <w:pStyle w:val="FirstParagraph"/>
      </w:pPr>
      <w:r>
        <w:t xml:space="preserve">Un personnage (« Fermier ») pourra être un</w:t>
      </w:r>
      <w:r>
        <w:t xml:space="preserve"> </w:t>
      </w:r>
      <w:r>
        <w:rPr>
          <w:rStyle w:val="VerbatimChar"/>
        </w:rPr>
        <w:t xml:space="preserve">CharacterNode</w:t>
      </w:r>
      <w:r>
        <w:t xml:space="preserve"> </w:t>
      </w:r>
      <w:r>
        <w:t xml:space="preserve">qui combine :</w:t>
      </w:r>
    </w:p>
    <w:p>
      <w:pPr>
        <w:pStyle w:val="Compact"/>
        <w:numPr>
          <w:ilvl w:val="0"/>
          <w:numId w:val="1006"/>
        </w:numPr>
      </w:pPr>
      <w:r>
        <w:t xml:space="preserve">un</w:t>
      </w:r>
      <w:r>
        <w:t xml:space="preserve"> </w:t>
      </w:r>
      <w:r>
        <w:rPr>
          <w:rStyle w:val="VerbatimChar"/>
        </w:rPr>
        <w:t xml:space="preserve">TransformNode</w:t>
      </w:r>
      <w:r>
        <w:t xml:space="preserve"> </w:t>
      </w:r>
      <w:r>
        <w:t xml:space="preserve">pour la position et la direction ;</w:t>
      </w:r>
    </w:p>
    <w:p>
      <w:pPr>
        <w:pStyle w:val="Compact"/>
        <w:numPr>
          <w:ilvl w:val="0"/>
          <w:numId w:val="1006"/>
        </w:numPr>
      </w:pPr>
      <w:r>
        <w:t xml:space="preserve">plusieurs</w:t>
      </w:r>
      <w:r>
        <w:t xml:space="preserve"> </w:t>
      </w:r>
      <w:r>
        <w:rPr>
          <w:rStyle w:val="VerbatimChar"/>
        </w:rPr>
        <w:t xml:space="preserve">NeedNode</w:t>
      </w:r>
      <w:r>
        <w:t xml:space="preserve"> </w:t>
      </w:r>
      <w:r>
        <w:t xml:space="preserve">(faim, fatigue) ;</w:t>
      </w:r>
    </w:p>
    <w:p>
      <w:pPr>
        <w:pStyle w:val="Compact"/>
        <w:numPr>
          <w:ilvl w:val="0"/>
          <w:numId w:val="1006"/>
        </w:numPr>
      </w:pPr>
      <w:r>
        <w:t xml:space="preserve">un</w:t>
      </w:r>
      <w:r>
        <w:t xml:space="preserve"> </w:t>
      </w:r>
      <w:r>
        <w:rPr>
          <w:rStyle w:val="VerbatimChar"/>
        </w:rPr>
        <w:t xml:space="preserve">InventoryNode</w:t>
      </w:r>
      <w:r>
        <w:t xml:space="preserve"> </w:t>
      </w:r>
      <w:r>
        <w:t xml:space="preserve">(stock personnel) ;</w:t>
      </w:r>
    </w:p>
    <w:p>
      <w:pPr>
        <w:pStyle w:val="Compact"/>
        <w:numPr>
          <w:ilvl w:val="0"/>
          <w:numId w:val="1006"/>
        </w:numPr>
      </w:pPr>
      <w:r>
        <w:t xml:space="preserve">un</w:t>
      </w:r>
      <w:r>
        <w:t xml:space="preserve"> </w:t>
      </w:r>
      <w:r>
        <w:rPr>
          <w:rStyle w:val="VerbatimChar"/>
        </w:rPr>
        <w:t xml:space="preserve">AIBehaviorNode</w:t>
      </w:r>
      <w:r>
        <w:t xml:space="preserve"> </w:t>
      </w:r>
      <w:r>
        <w:t xml:space="preserve">(routine quotidienne).</w:t>
      </w:r>
    </w:p>
    <w:p>
      <w:pPr>
        <w:pStyle w:val="FirstParagraph"/>
      </w:pPr>
      <w:r>
        <w:t xml:space="preserve">Un bâtiment (« Ferme ») sera constitué d’un</w:t>
      </w:r>
      <w:r>
        <w:t xml:space="preserve"> </w:t>
      </w:r>
      <w:r>
        <w:rPr>
          <w:rStyle w:val="VerbatimChar"/>
        </w:rPr>
        <w:t xml:space="preserve">InventoryNode</w:t>
      </w:r>
      <w:r>
        <w:t xml:space="preserve"> </w:t>
      </w:r>
      <w:r>
        <w:t xml:space="preserve">(stock de blé), d’un</w:t>
      </w:r>
      <w:r>
        <w:t xml:space="preserve"> </w:t>
      </w:r>
      <w:r>
        <w:rPr>
          <w:rStyle w:val="VerbatimChar"/>
        </w:rPr>
        <w:t xml:space="preserve">ResourceProducerNode</w:t>
      </w:r>
      <w:r>
        <w:t xml:space="preserve"> </w:t>
      </w:r>
      <w:r>
        <w:t xml:space="preserve">(production de blé) et de propriétés fixes (position, taille). La ferme pourra consommer de l’eau ou un autre intrant si souhaité ultérieurement.</w:t>
      </w:r>
    </w:p>
    <w:bookmarkEnd w:id="26"/>
    <w:bookmarkStart w:id="27" w:name="registre-de-plugins-et-loader-déclaratif"/>
    <w:p>
      <w:pPr>
        <w:pStyle w:val="Heading3"/>
      </w:pPr>
      <w:r>
        <w:t xml:space="preserve">3.5 Registre de plugins et loader déclaratif</w:t>
      </w:r>
    </w:p>
    <w:p>
      <w:pPr>
        <w:pStyle w:val="FirstParagraph"/>
      </w:pPr>
      <w:r>
        <w:t xml:space="preserve">Les nœuds seront implémentés dans des modules Python et</w:t>
      </w:r>
      <w:r>
        <w:t xml:space="preserve"> </w:t>
      </w:r>
      <w:r>
        <w:rPr>
          <w:b/>
          <w:bCs/>
        </w:rPr>
        <w:t xml:space="preserve">enregistrés</w:t>
      </w:r>
      <w:r>
        <w:t xml:space="preserve"> </w:t>
      </w:r>
      <w:r>
        <w:t xml:space="preserve">dans un registre de plugins, de sorte qu’il soit possible d’instancier un nœud à partir d’un nom. Le loader lira un fichier YAML/JSON décrivant l’arbre : chaque entrée contiendra un champ</w:t>
      </w:r>
      <w:r>
        <w:t xml:space="preserve"> </w:t>
      </w:r>
      <w:r>
        <w:rPr>
          <w:rStyle w:val="VerbatimChar"/>
        </w:rPr>
        <w:t xml:space="preserve">type</w:t>
      </w:r>
      <w:r>
        <w:t xml:space="preserve"> </w:t>
      </w:r>
      <w:r>
        <w:t xml:space="preserve">(nom du nœud enregistré), un champ</w:t>
      </w:r>
      <w:r>
        <w:t xml:space="preserve"> </w:t>
      </w:r>
      <w:r>
        <w:rPr>
          <w:rStyle w:val="VerbatimChar"/>
        </w:rPr>
        <w:t xml:space="preserve">config</w:t>
      </w:r>
      <w:r>
        <w:t xml:space="preserve"> </w:t>
      </w:r>
      <w:r>
        <w:t xml:space="preserve">(dictionnaire de paramètres) et éventuellement un champ</w:t>
      </w:r>
      <w:r>
        <w:t xml:space="preserve"> </w:t>
      </w:r>
      <w:r>
        <w:rPr>
          <w:rStyle w:val="VerbatimChar"/>
        </w:rPr>
        <w:t xml:space="preserve">children</w:t>
      </w:r>
      <w:r>
        <w:t xml:space="preserve">.</w:t>
      </w:r>
    </w:p>
    <w:p>
      <w:pPr>
        <w:pStyle w:val="BodyText"/>
      </w:pPr>
      <w:r>
        <w:t xml:space="preserve">Exemple de format YAML minimal :</w:t>
      </w:r>
    </w:p>
    <w:p>
      <w:pPr>
        <w:pStyle w:val="SourceCode"/>
      </w:pPr>
      <w:r>
        <w:rPr>
          <w:rStyle w:val="VerbatimChar"/>
        </w:rPr>
        <w:t xml:space="preserve">world:</w:t>
      </w:r>
      <w:r>
        <w:br/>
      </w:r>
      <w:r>
        <w:rPr>
          <w:rStyle w:val="VerbatimChar"/>
        </w:rPr>
        <w:t xml:space="preserve">  type: WorldNode</w:t>
      </w:r>
      <w:r>
        <w:br/>
      </w:r>
      <w:r>
        <w:rPr>
          <w:rStyle w:val="VerbatimChar"/>
        </w:rPr>
        <w:t xml:space="preserve">  config:</w:t>
      </w:r>
      <w:r>
        <w:br/>
      </w:r>
      <w:r>
        <w:rPr>
          <w:rStyle w:val="VerbatimChar"/>
        </w:rPr>
        <w:t xml:space="preserve">    width: 200</w:t>
      </w:r>
      <w:r>
        <w:br/>
      </w:r>
      <w:r>
        <w:rPr>
          <w:rStyle w:val="VerbatimChar"/>
        </w:rPr>
        <w:t xml:space="preserve">    height: 200</w:t>
      </w:r>
      <w:r>
        <w:br/>
      </w:r>
      <w:r>
        <w:rPr>
          <w:rStyle w:val="VerbatimChar"/>
        </w:rPr>
        <w:t xml:space="preserve">  children:</w:t>
      </w:r>
      <w:r>
        <w:br/>
      </w:r>
      <w:r>
        <w:rPr>
          <w:rStyle w:val="VerbatimChar"/>
        </w:rPr>
        <w:t xml:space="preserve">    - type: FarmNode</w:t>
      </w:r>
      <w:r>
        <w:br/>
      </w:r>
      <w:r>
        <w:rPr>
          <w:rStyle w:val="VerbatimChar"/>
        </w:rPr>
        <w:t xml:space="preserve">      id: farm_001</w:t>
      </w:r>
      <w:r>
        <w:br/>
      </w:r>
      <w:r>
        <w:rPr>
          <w:rStyle w:val="VerbatimChar"/>
        </w:rPr>
        <w:t xml:space="preserve">      config:</w:t>
      </w:r>
      <w:r>
        <w:br/>
      </w:r>
      <w:r>
        <w:rPr>
          <w:rStyle w:val="VerbatimChar"/>
        </w:rPr>
        <w:t xml:space="preserve">        position: [50, 50]</w:t>
      </w:r>
      <w:r>
        <w:br/>
      </w:r>
      <w:r>
        <w:rPr>
          <w:rStyle w:val="VerbatimChar"/>
        </w:rPr>
        <w:t xml:space="preserve">        size: [20, 20]</w:t>
      </w:r>
      <w:r>
        <w:br/>
      </w:r>
      <w:r>
        <w:rPr>
          <w:rStyle w:val="VerbatimChar"/>
        </w:rPr>
        <w:t xml:space="preserve">      children:</w:t>
      </w:r>
      <w:r>
        <w:br/>
      </w:r>
      <w:r>
        <w:rPr>
          <w:rStyle w:val="VerbatimChar"/>
        </w:rPr>
        <w:t xml:space="preserve">        - type: InventoryNode</w:t>
      </w:r>
      <w:r>
        <w:br/>
      </w:r>
      <w:r>
        <w:rPr>
          <w:rStyle w:val="VerbatimChar"/>
        </w:rPr>
        <w:t xml:space="preserve">          config: { items: { wheat: 0 } }</w:t>
      </w:r>
      <w:r>
        <w:br/>
      </w:r>
      <w:r>
        <w:rPr>
          <w:rStyle w:val="VerbatimChar"/>
        </w:rPr>
        <w:t xml:space="preserve">        - type: ResourceProducerNode</w:t>
      </w:r>
      <w:r>
        <w:br/>
      </w:r>
      <w:r>
        <w:rPr>
          <w:rStyle w:val="VerbatimChar"/>
        </w:rPr>
        <w:t xml:space="preserve">          config: { resource: wheat, rate_per_tick: 1 }</w:t>
      </w:r>
      <w:r>
        <w:br/>
      </w:r>
      <w:r>
        <w:rPr>
          <w:rStyle w:val="VerbatimChar"/>
        </w:rPr>
        <w:t xml:space="preserve">    - type: CharacterNode</w:t>
      </w:r>
      <w:r>
        <w:br/>
      </w:r>
      <w:r>
        <w:rPr>
          <w:rStyle w:val="VerbatimChar"/>
        </w:rPr>
        <w:t xml:space="preserve">      id: farmer_001</w:t>
      </w:r>
      <w:r>
        <w:br/>
      </w:r>
      <w:r>
        <w:rPr>
          <w:rStyle w:val="VerbatimChar"/>
        </w:rPr>
        <w:t xml:space="preserve">      config:</w:t>
      </w:r>
      <w:r>
        <w:br/>
      </w:r>
      <w:r>
        <w:rPr>
          <w:rStyle w:val="VerbatimChar"/>
        </w:rPr>
        <w:t xml:space="preserve">        name: Jean</w:t>
      </w:r>
      <w:r>
        <w:br/>
      </w:r>
      <w:r>
        <w:rPr>
          <w:rStyle w:val="VerbatimChar"/>
        </w:rPr>
        <w:t xml:space="preserve">        position: [10, 10]</w:t>
      </w:r>
      <w:r>
        <w:br/>
      </w:r>
      <w:r>
        <w:rPr>
          <w:rStyle w:val="VerbatimChar"/>
        </w:rPr>
        <w:t xml:space="preserve">      children:</w:t>
      </w:r>
      <w:r>
        <w:br/>
      </w:r>
      <w:r>
        <w:rPr>
          <w:rStyle w:val="VerbatimChar"/>
        </w:rPr>
        <w:t xml:space="preserve">        - type: NeedNode</w:t>
      </w:r>
      <w:r>
        <w:br/>
      </w:r>
      <w:r>
        <w:rPr>
          <w:rStyle w:val="VerbatimChar"/>
        </w:rPr>
        <w:t xml:space="preserve">          config: { name: faim, threshold: 50, increase_rate: 1 }</w:t>
      </w:r>
      <w:r>
        <w:br/>
      </w:r>
      <w:r>
        <w:rPr>
          <w:rStyle w:val="VerbatimChar"/>
        </w:rPr>
        <w:t xml:space="preserve">        - type: NeedNode</w:t>
      </w:r>
      <w:r>
        <w:br/>
      </w:r>
      <w:r>
        <w:rPr>
          <w:rStyle w:val="VerbatimChar"/>
        </w:rPr>
        <w:t xml:space="preserve">          config: { name: fatigue, threshold: 70, increase_rate: 0.5 }</w:t>
      </w:r>
      <w:r>
        <w:br/>
      </w:r>
      <w:r>
        <w:rPr>
          <w:rStyle w:val="VerbatimChar"/>
        </w:rPr>
        <w:t xml:space="preserve">        - type: InventoryNode</w:t>
      </w:r>
      <w:r>
        <w:br/>
      </w:r>
      <w:r>
        <w:rPr>
          <w:rStyle w:val="VerbatimChar"/>
        </w:rPr>
        <w:t xml:space="preserve">          config: { items: {} }</w:t>
      </w:r>
      <w:r>
        <w:br/>
      </w:r>
      <w:r>
        <w:rPr>
          <w:rStyle w:val="VerbatimChar"/>
        </w:rPr>
        <w:t xml:space="preserve">        - type: AIBehaviorNode</w:t>
      </w:r>
    </w:p>
    <w:bookmarkEnd w:id="27"/>
    <w:bookmarkEnd w:id="28"/>
    <w:bookmarkStart w:id="43" w:name="plan-dimplémentation-détaillé"/>
    <w:p>
      <w:pPr>
        <w:pStyle w:val="Heading2"/>
      </w:pPr>
      <w:r>
        <w:t xml:space="preserve">4. Plan d’implémentation détaillé</w:t>
      </w:r>
    </w:p>
    <w:p>
      <w:pPr>
        <w:pStyle w:val="FirstParagraph"/>
      </w:pPr>
      <w:r>
        <w:t xml:space="preserve">Les étapes ci-dessous doivent être réalisées dans l’ordre. Chaque étape comporte des tâches à accomplir et des livrables attendus. Des tests unitaires devront accompagner chaque étape pour garantir la stabilité.</w:t>
      </w:r>
    </w:p>
    <w:bookmarkStart w:id="29" w:name="étape-1-initialisation-du-projet"/>
    <w:p>
      <w:pPr>
        <w:pStyle w:val="Heading3"/>
      </w:pPr>
      <w:r>
        <w:t xml:space="preserve">Étape 1 : Initialisation du projet</w:t>
      </w:r>
    </w:p>
    <w:p>
      <w:pPr>
        <w:pStyle w:val="Compact"/>
        <w:numPr>
          <w:ilvl w:val="0"/>
          <w:numId w:val="1007"/>
        </w:numPr>
      </w:pPr>
      <w:r>
        <w:rPr>
          <w:b/>
          <w:bCs/>
        </w:rPr>
        <w:t xml:space="preserve">Configurer le dépôt Git</w:t>
      </w:r>
      <w:r>
        <w:t xml:space="preserve"> : créer un nouveau dépôt GitHub, initialiser un environnement Python (version ≥ 3.9) et configurer un linter (par ex.</w:t>
      </w:r>
      <w:r>
        <w:t xml:space="preserve"> </w:t>
      </w:r>
      <w:r>
        <w:rPr>
          <w:rStyle w:val="VerbatimChar"/>
        </w:rPr>
        <w:t xml:space="preserve">flake8</w:t>
      </w:r>
      <w:r>
        <w:t xml:space="preserve">) ainsi que</w:t>
      </w:r>
      <w:r>
        <w:t xml:space="preserve"> </w:t>
      </w:r>
      <w:r>
        <w:rPr>
          <w:rStyle w:val="VerbatimChar"/>
        </w:rPr>
        <w:t xml:space="preserve">pytest</w:t>
      </w:r>
      <w:r>
        <w:t xml:space="preserve"> </w:t>
      </w:r>
      <w:r>
        <w:t xml:space="preserve">pour les tests.</w:t>
      </w:r>
    </w:p>
    <w:p>
      <w:pPr>
        <w:pStyle w:val="Compact"/>
        <w:numPr>
          <w:ilvl w:val="0"/>
          <w:numId w:val="1007"/>
        </w:numPr>
      </w:pPr>
      <w:r>
        <w:rPr>
          <w:b/>
          <w:bCs/>
        </w:rPr>
        <w:t xml:space="preserve">Définir un guide de style</w:t>
      </w:r>
      <w:r>
        <w:t xml:space="preserve"> : adopter le style PEP 8, documenter les fonctions et classes avec des docstrings, utiliser des noms de variables explicites et de l’anglais pour le code.</w:t>
      </w:r>
    </w:p>
    <w:p>
      <w:pPr>
        <w:pStyle w:val="Compact"/>
        <w:numPr>
          <w:ilvl w:val="0"/>
          <w:numId w:val="1007"/>
        </w:numPr>
      </w:pPr>
      <w:r>
        <w:rPr>
          <w:b/>
          <w:bCs/>
        </w:rPr>
        <w:t xml:space="preserve">Ajouter un fichier</w:t>
      </w:r>
      <w:r>
        <w:rPr>
          <w:b/>
          <w:bCs/>
        </w:rPr>
        <w:t xml:space="preserve"> </w:t>
      </w:r>
      <w:r>
        <w:rPr>
          <w:rStyle w:val="VerbatimChar"/>
          <w:b/>
          <w:bCs/>
        </w:rPr>
        <w:t xml:space="preserve">README.md</w:t>
      </w:r>
      <w:r>
        <w:t xml:space="preserve"> </w:t>
      </w:r>
      <w:r>
        <w:t xml:space="preserve">décrivant le projet, son but et la structure de base à venir.</w:t>
      </w:r>
    </w:p>
    <w:p>
      <w:pPr>
        <w:pStyle w:val="Compact"/>
        <w:numPr>
          <w:ilvl w:val="0"/>
          <w:numId w:val="1007"/>
        </w:numPr>
      </w:pPr>
      <w:r>
        <w:rPr>
          <w:b/>
          <w:bCs/>
        </w:rPr>
        <w:t xml:space="preserve">Ajouter un fichier</w:t>
      </w:r>
      <w:r>
        <w:rPr>
          <w:b/>
          <w:bCs/>
        </w:rPr>
        <w:t xml:space="preserve"> </w:t>
      </w:r>
      <w:r>
        <w:rPr>
          <w:rStyle w:val="VerbatimChar"/>
          <w:b/>
          <w:bCs/>
        </w:rPr>
        <w:t xml:space="preserve">requirements.txt</w:t>
      </w:r>
      <w:r>
        <w:t xml:space="preserve"> </w:t>
      </w:r>
      <w:r>
        <w:t xml:space="preserve">listant les dépendances nécessaires (Python standard pour l’instant, Pygame pourra être ajouté plus tard pour le rendu).</w:t>
      </w:r>
    </w:p>
    <w:bookmarkEnd w:id="29"/>
    <w:bookmarkStart w:id="30" w:name="Xafbbeb59a1d76f0bc0b4694bf4caf05211b6df2"/>
    <w:p>
      <w:pPr>
        <w:pStyle w:val="Heading3"/>
      </w:pPr>
      <w:r>
        <w:t xml:space="preserve">Étape 2 : Implémentation de</w:t>
      </w:r>
      <w:r>
        <w:t xml:space="preserve"> </w:t>
      </w:r>
      <w:r>
        <w:rPr>
          <w:rStyle w:val="VerbatimChar"/>
        </w:rPr>
        <w:t xml:space="preserve">SimNode</w:t>
      </w:r>
      <w:r>
        <w:t xml:space="preserve"> </w:t>
      </w:r>
      <w:r>
        <w:t xml:space="preserve">et du bus d’événements</w:t>
      </w:r>
    </w:p>
    <w:p>
      <w:pPr>
        <w:pStyle w:val="Compact"/>
        <w:numPr>
          <w:ilvl w:val="0"/>
          <w:numId w:val="1008"/>
        </w:numPr>
      </w:pPr>
      <w:r>
        <w:rPr>
          <w:b/>
          <w:bCs/>
        </w:rPr>
        <w:t xml:space="preserve">Créer la classe</w:t>
      </w:r>
      <w:r>
        <w:rPr>
          <w:b/>
          <w:bCs/>
        </w:rPr>
        <w:t xml:space="preserve"> </w:t>
      </w:r>
      <w:r>
        <w:rPr>
          <w:rStyle w:val="VerbatimChar"/>
          <w:b/>
          <w:bCs/>
        </w:rPr>
        <w:t xml:space="preserve">SimNode</w:t>
      </w:r>
      <w:r>
        <w:t xml:space="preserve"> </w:t>
      </w:r>
      <w:r>
        <w:t xml:space="preserve">dans</w:t>
      </w:r>
      <w:r>
        <w:t xml:space="preserve"> </w:t>
      </w:r>
      <w:r>
        <w:rPr>
          <w:rStyle w:val="VerbatimChar"/>
        </w:rPr>
        <w:t xml:space="preserve">core/simnode.py</w:t>
      </w:r>
      <w:r>
        <w:t xml:space="preserve"> </w:t>
      </w:r>
      <w:r>
        <w:t xml:space="preserve">:</w:t>
      </w:r>
    </w:p>
    <w:p>
      <w:pPr>
        <w:pStyle w:val="Compact"/>
        <w:numPr>
          <w:ilvl w:val="0"/>
          <w:numId w:val="1008"/>
        </w:numPr>
      </w:pPr>
      <w:r>
        <w:t xml:space="preserve">attributs</w:t>
      </w:r>
      <w:r>
        <w:t xml:space="preserve"> </w:t>
      </w:r>
      <w:r>
        <w:rPr>
          <w:rStyle w:val="VerbatimChar"/>
        </w:rPr>
        <w:t xml:space="preserve">name</w:t>
      </w:r>
      <w:r>
        <w:t xml:space="preserve">,</w:t>
      </w:r>
      <w:r>
        <w:t xml:space="preserve"> </w:t>
      </w:r>
      <w:r>
        <w:rPr>
          <w:rStyle w:val="VerbatimChar"/>
        </w:rPr>
        <w:t xml:space="preserve">parent</w:t>
      </w:r>
      <w:r>
        <w:t xml:space="preserve">,</w:t>
      </w:r>
      <w:r>
        <w:t xml:space="preserve"> </w:t>
      </w:r>
      <w:r>
        <w:rPr>
          <w:rStyle w:val="VerbatimChar"/>
        </w:rPr>
        <w:t xml:space="preserve">children</w:t>
      </w:r>
      <w:r>
        <w:t xml:space="preserve"> ;</w:t>
      </w:r>
    </w:p>
    <w:p>
      <w:pPr>
        <w:pStyle w:val="Compact"/>
        <w:numPr>
          <w:ilvl w:val="0"/>
          <w:numId w:val="1008"/>
        </w:numPr>
      </w:pPr>
      <w:r>
        <w:t xml:space="preserve">méthodes</w:t>
      </w:r>
      <w:r>
        <w:t xml:space="preserve"> </w:t>
      </w:r>
      <w:r>
        <w:rPr>
          <w:rStyle w:val="VerbatimChar"/>
        </w:rPr>
        <w:t xml:space="preserve">add_child</w:t>
      </w:r>
      <w:r>
        <w:t xml:space="preserve">,</w:t>
      </w:r>
      <w:r>
        <w:t xml:space="preserve"> </w:t>
      </w:r>
      <w:r>
        <w:rPr>
          <w:rStyle w:val="VerbatimChar"/>
        </w:rPr>
        <w:t xml:space="preserve">remove_child</w:t>
      </w:r>
      <w:r>
        <w:t xml:space="preserve">,</w:t>
      </w:r>
      <w:r>
        <w:t xml:space="preserve"> </w:t>
      </w:r>
      <w:r>
        <w:rPr>
          <w:rStyle w:val="VerbatimChar"/>
        </w:rPr>
        <w:t xml:space="preserve">update</w:t>
      </w:r>
      <w:r>
        <w:t xml:space="preserve">,</w:t>
      </w:r>
      <w:r>
        <w:t xml:space="preserve"> </w:t>
      </w:r>
      <w:r>
        <w:rPr>
          <w:rStyle w:val="VerbatimChar"/>
        </w:rPr>
        <w:t xml:space="preserve">serialize</w:t>
      </w:r>
      <w:r>
        <w:t xml:space="preserve"> ;</w:t>
      </w:r>
    </w:p>
    <w:p>
      <w:pPr>
        <w:pStyle w:val="Compact"/>
        <w:numPr>
          <w:ilvl w:val="0"/>
          <w:numId w:val="1008"/>
        </w:numPr>
      </w:pPr>
      <w:r>
        <w:t xml:space="preserve">mise en place d’un bus d’événements : table de listeners (</w:t>
      </w:r>
      <w:r>
        <w:rPr>
          <w:rStyle w:val="VerbatimChar"/>
        </w:rPr>
        <w:t xml:space="preserve">{ event_name: [handlers...] }</w:t>
      </w:r>
      <w:r>
        <w:t xml:space="preserve">), méthodes</w:t>
      </w:r>
      <w:r>
        <w:t xml:space="preserve"> </w:t>
      </w:r>
      <w:r>
        <w:rPr>
          <w:rStyle w:val="VerbatimChar"/>
        </w:rPr>
        <w:t xml:space="preserve">emit(event_name, **payload)</w:t>
      </w:r>
      <w:r>
        <w:t xml:space="preserve">,</w:t>
      </w:r>
      <w:r>
        <w:t xml:space="preserve"> </w:t>
      </w:r>
      <w:r>
        <w:rPr>
          <w:rStyle w:val="VerbatimChar"/>
        </w:rPr>
        <w:t xml:space="preserve">on_event(event_name, handler)</w:t>
      </w:r>
      <w:r>
        <w:t xml:space="preserve">,</w:t>
      </w:r>
      <w:r>
        <w:t xml:space="preserve"> </w:t>
      </w:r>
      <w:r>
        <w:rPr>
          <w:rStyle w:val="VerbatimChar"/>
        </w:rPr>
        <w:t xml:space="preserve">off_event(event_name, handler)</w:t>
      </w:r>
      <w:r>
        <w:t xml:space="preserve"> ;</w:t>
      </w:r>
    </w:p>
    <w:p>
      <w:pPr>
        <w:pStyle w:val="Compact"/>
        <w:numPr>
          <w:ilvl w:val="0"/>
          <w:numId w:val="1008"/>
        </w:numPr>
      </w:pPr>
      <w:r>
        <w:t xml:space="preserve">propagation des événements à travers l’arbre (vers le parent ou vers les enfants, selon une politique simple documentée dans le code).</w:t>
      </w:r>
    </w:p>
    <w:p>
      <w:pPr>
        <w:pStyle w:val="Compact"/>
        <w:numPr>
          <w:ilvl w:val="0"/>
          <w:numId w:val="1008"/>
        </w:numPr>
      </w:pPr>
      <w:r>
        <w:rPr>
          <w:b/>
          <w:bCs/>
        </w:rPr>
        <w:t xml:space="preserve">Créer la classe abstraite</w:t>
      </w:r>
      <w:r>
        <w:rPr>
          <w:b/>
          <w:bCs/>
        </w:rPr>
        <w:t xml:space="preserve"> </w:t>
      </w:r>
      <w:r>
        <w:rPr>
          <w:rStyle w:val="VerbatimChar"/>
          <w:b/>
          <w:bCs/>
        </w:rPr>
        <w:t xml:space="preserve">SystemNode</w:t>
      </w:r>
      <w:r>
        <w:t xml:space="preserve"> </w:t>
      </w:r>
      <w:r>
        <w:t xml:space="preserve">dérivée de</w:t>
      </w:r>
      <w:r>
        <w:t xml:space="preserve"> </w:t>
      </w:r>
      <w:r>
        <w:rPr>
          <w:rStyle w:val="VerbatimChar"/>
        </w:rPr>
        <w:t xml:space="preserve">SimNode</w:t>
      </w:r>
      <w:r>
        <w:t xml:space="preserve"> </w:t>
      </w:r>
      <w:r>
        <w:t xml:space="preserve">pour les systèmes globaux. Elle pourra redéfinir</w:t>
      </w:r>
      <w:r>
        <w:t xml:space="preserve"> </w:t>
      </w:r>
      <w:r>
        <w:rPr>
          <w:rStyle w:val="VerbatimChar"/>
        </w:rPr>
        <w:t xml:space="preserve">update</w:t>
      </w:r>
      <w:r>
        <w:t xml:space="preserve"> </w:t>
      </w:r>
      <w:r>
        <w:t xml:space="preserve">pour exécuter une logique globale.</w:t>
      </w:r>
    </w:p>
    <w:p>
      <w:pPr>
        <w:pStyle w:val="Compact"/>
        <w:numPr>
          <w:ilvl w:val="0"/>
          <w:numId w:val="1008"/>
        </w:numPr>
      </w:pPr>
      <w:r>
        <w:rPr>
          <w:b/>
          <w:bCs/>
        </w:rPr>
        <w:t xml:space="preserve">Écrire des tests unitaires pour</w:t>
      </w:r>
      <w:r>
        <w:rPr>
          <w:b/>
          <w:bCs/>
        </w:rPr>
        <w:t xml:space="preserve"> </w:t>
      </w:r>
      <w:r>
        <w:rPr>
          <w:rStyle w:val="VerbatimChar"/>
          <w:b/>
          <w:bCs/>
        </w:rPr>
        <w:t xml:space="preserve">SimNode</w:t>
      </w:r>
      <w:r>
        <w:t xml:space="preserve"> : vérifier l’ajout/retrait d’enfants, la propagation des événements, l’invocation correcte des handlers.</w:t>
      </w:r>
    </w:p>
    <w:bookmarkEnd w:id="30"/>
    <w:bookmarkStart w:id="31" w:name="X25c3aaf5466b904c2d3a5317f8734cd86d49eeb"/>
    <w:p>
      <w:pPr>
        <w:pStyle w:val="Heading3"/>
      </w:pPr>
      <w:r>
        <w:t xml:space="preserve">Étape 3 : Mise en place du registre de plugins et du loader</w:t>
      </w:r>
    </w:p>
    <w:p>
      <w:pPr>
        <w:pStyle w:val="Compact"/>
        <w:numPr>
          <w:ilvl w:val="0"/>
          <w:numId w:val="1009"/>
        </w:numPr>
      </w:pPr>
      <w:r>
        <w:rPr>
          <w:b/>
          <w:bCs/>
        </w:rPr>
        <w:t xml:space="preserve">Créer</w:t>
      </w:r>
      <w:r>
        <w:rPr>
          <w:b/>
          <w:bCs/>
        </w:rPr>
        <w:t xml:space="preserve"> </w:t>
      </w:r>
      <w:r>
        <w:rPr>
          <w:rStyle w:val="VerbatimChar"/>
          <w:b/>
          <w:bCs/>
        </w:rPr>
        <w:t xml:space="preserve">core/plugins.py</w:t>
      </w:r>
      <w:r>
        <w:t xml:space="preserve"> :</w:t>
      </w:r>
    </w:p>
    <w:p>
      <w:pPr>
        <w:pStyle w:val="Compact"/>
        <w:numPr>
          <w:ilvl w:val="0"/>
          <w:numId w:val="1009"/>
        </w:numPr>
      </w:pPr>
      <w:r>
        <w:t xml:space="preserve">fonction</w:t>
      </w:r>
      <w:r>
        <w:t xml:space="preserve"> </w:t>
      </w:r>
      <w:r>
        <w:rPr>
          <w:rStyle w:val="VerbatimChar"/>
        </w:rPr>
        <w:t xml:space="preserve">register_node_type(name, cls)</w:t>
      </w:r>
      <w:r>
        <w:t xml:space="preserve"> </w:t>
      </w:r>
      <w:r>
        <w:t xml:space="preserve">pour enregistrer un nœud ;</w:t>
      </w:r>
    </w:p>
    <w:p>
      <w:pPr>
        <w:pStyle w:val="Compact"/>
        <w:numPr>
          <w:ilvl w:val="0"/>
          <w:numId w:val="1009"/>
        </w:numPr>
      </w:pPr>
      <w:r>
        <w:t xml:space="preserve">fonction</w:t>
      </w:r>
      <w:r>
        <w:t xml:space="preserve"> </w:t>
      </w:r>
      <w:r>
        <w:rPr>
          <w:rStyle w:val="VerbatimChar"/>
        </w:rPr>
        <w:t xml:space="preserve">get_node_type(name)</w:t>
      </w:r>
      <w:r>
        <w:t xml:space="preserve"> </w:t>
      </w:r>
      <w:r>
        <w:t xml:space="preserve">pour retrouver une classe à partir d’un nom ;</w:t>
      </w:r>
    </w:p>
    <w:p>
      <w:pPr>
        <w:pStyle w:val="Compact"/>
        <w:numPr>
          <w:ilvl w:val="0"/>
          <w:numId w:val="1009"/>
        </w:numPr>
      </w:pPr>
      <w:r>
        <w:t xml:space="preserve">fonction</w:t>
      </w:r>
      <w:r>
        <w:t xml:space="preserve"> </w:t>
      </w:r>
      <w:r>
        <w:rPr>
          <w:rStyle w:val="VerbatimChar"/>
        </w:rPr>
        <w:t xml:space="preserve">load_plugins(module_names)</w:t>
      </w:r>
      <w:r>
        <w:t xml:space="preserve"> </w:t>
      </w:r>
      <w:r>
        <w:t xml:space="preserve">pour importer dynamiquement des modules.</w:t>
      </w:r>
    </w:p>
    <w:p>
      <w:pPr>
        <w:pStyle w:val="Compact"/>
        <w:numPr>
          <w:ilvl w:val="0"/>
          <w:numId w:val="1009"/>
        </w:numPr>
      </w:pPr>
      <w:r>
        <w:rPr>
          <w:b/>
          <w:bCs/>
        </w:rPr>
        <w:t xml:space="preserve">Définir des contrats d’interface</w:t>
      </w:r>
      <w:r>
        <w:t xml:space="preserve"> </w:t>
      </w:r>
      <w:r>
        <w:t xml:space="preserve">pour les rôles (</w:t>
      </w:r>
      <w:r>
        <w:rPr>
          <w:rStyle w:val="VerbatimChar"/>
        </w:rPr>
        <w:t xml:space="preserve">NeedNode</w:t>
      </w:r>
      <w:r>
        <w:t xml:space="preserve">,</w:t>
      </w:r>
      <w:r>
        <w:t xml:space="preserve"> </w:t>
      </w:r>
      <w:r>
        <w:rPr>
          <w:rStyle w:val="VerbatimChar"/>
        </w:rPr>
        <w:t xml:space="preserve">InventoryNode</w:t>
      </w:r>
      <w:r>
        <w:t xml:space="preserve">, etc.) et ajouter une fonction de validation dans</w:t>
      </w:r>
      <w:r>
        <w:t xml:space="preserve"> </w:t>
      </w:r>
      <w:r>
        <w:rPr>
          <w:rStyle w:val="VerbatimChar"/>
        </w:rPr>
        <w:t xml:space="preserve">register_node_type</w:t>
      </w:r>
      <w:r>
        <w:t xml:space="preserve"> </w:t>
      </w:r>
      <w:r>
        <w:t xml:space="preserve">pour s’assurer que les classes enregistrées implémentent bien les méthodes requises.</w:t>
      </w:r>
    </w:p>
    <w:p>
      <w:pPr>
        <w:pStyle w:val="Compact"/>
        <w:numPr>
          <w:ilvl w:val="0"/>
          <w:numId w:val="1009"/>
        </w:numPr>
      </w:pPr>
      <w:r>
        <w:rPr>
          <w:b/>
          <w:bCs/>
        </w:rPr>
        <w:t xml:space="preserve">Créer</w:t>
      </w:r>
      <w:r>
        <w:rPr>
          <w:b/>
          <w:bCs/>
        </w:rPr>
        <w:t xml:space="preserve"> </w:t>
      </w:r>
      <w:r>
        <w:rPr>
          <w:rStyle w:val="VerbatimChar"/>
          <w:b/>
          <w:bCs/>
        </w:rPr>
        <w:t xml:space="preserve">core/loader.py</w:t>
      </w:r>
      <w:r>
        <w:t xml:space="preserve"> : implémente une fonction</w:t>
      </w:r>
      <w:r>
        <w:t xml:space="preserve"> </w:t>
      </w:r>
      <w:r>
        <w:rPr>
          <w:rStyle w:val="VerbatimChar"/>
        </w:rPr>
        <w:t xml:space="preserve">load_simulation_from_file(path)</w:t>
      </w:r>
      <w:r>
        <w:t xml:space="preserve"> </w:t>
      </w:r>
      <w:r>
        <w:t xml:space="preserve">qui lit un fichier YAML/JSON, construit l’arbre via</w:t>
      </w:r>
      <w:r>
        <w:t xml:space="preserve"> </w:t>
      </w:r>
      <w:r>
        <w:rPr>
          <w:rStyle w:val="VerbatimChar"/>
        </w:rPr>
        <w:t xml:space="preserve">get_node_type</w:t>
      </w:r>
      <w:r>
        <w:t xml:space="preserve"> </w:t>
      </w:r>
      <w:r>
        <w:t xml:space="preserve">et applique les paramètres</w:t>
      </w:r>
      <w:r>
        <w:t xml:space="preserve"> </w:t>
      </w:r>
      <w:r>
        <w:rPr>
          <w:rStyle w:val="VerbatimChar"/>
        </w:rPr>
        <w:t xml:space="preserve">config</w:t>
      </w:r>
      <w:r>
        <w:t xml:space="preserve">. Ajouter des tests couvrant des cas simples et des erreurs de format.</w:t>
      </w:r>
    </w:p>
    <w:bookmarkEnd w:id="31"/>
    <w:bookmarkStart w:id="36" w:name="Xfc571bac184e0f3fe9dd199c9e5f92335eebbac"/>
    <w:p>
      <w:pPr>
        <w:pStyle w:val="Heading3"/>
      </w:pPr>
      <w:r>
        <w:t xml:space="preserve">Étape 4 : Développement des nœuds génériques</w:t>
      </w:r>
    </w:p>
    <w:bookmarkStart w:id="32" w:name="inventorynode"/>
    <w:p>
      <w:pPr>
        <w:pStyle w:val="Heading4"/>
      </w:pPr>
      <w:r>
        <w:t xml:space="preserve">4.1</w:t>
      </w:r>
      <w:r>
        <w:t xml:space="preserve"> </w:t>
      </w:r>
      <w:r>
        <w:rPr>
          <w:rStyle w:val="VerbatimChar"/>
        </w:rPr>
        <w:t xml:space="preserve">InventoryNode</w:t>
      </w:r>
    </w:p>
    <w:p>
      <w:pPr>
        <w:pStyle w:val="Compact"/>
        <w:numPr>
          <w:ilvl w:val="0"/>
          <w:numId w:val="1010"/>
        </w:numPr>
      </w:pPr>
      <w:r>
        <w:t xml:space="preserve">Attributs :</w:t>
      </w:r>
      <w:r>
        <w:t xml:space="preserve"> </w:t>
      </w:r>
      <w:r>
        <w:rPr>
          <w:rStyle w:val="VerbatimChar"/>
        </w:rPr>
        <w:t xml:space="preserve">items</w:t>
      </w:r>
      <w:r>
        <w:t xml:space="preserve"> </w:t>
      </w:r>
      <w:r>
        <w:t xml:space="preserve">(dictionnaire</w:t>
      </w:r>
      <w:r>
        <w:t xml:space="preserve"> </w:t>
      </w:r>
      <w:r>
        <w:rPr>
          <w:rStyle w:val="VerbatimChar"/>
        </w:rPr>
        <w:t xml:space="preserve">{ nom: quantité }</w:t>
      </w:r>
      <w:r>
        <w:t xml:space="preserve">).</w:t>
      </w:r>
    </w:p>
    <w:p>
      <w:pPr>
        <w:pStyle w:val="Compact"/>
        <w:numPr>
          <w:ilvl w:val="0"/>
          <w:numId w:val="1010"/>
        </w:numPr>
      </w:pPr>
      <w:r>
        <w:t xml:space="preserve">Méthodes :</w:t>
      </w:r>
    </w:p>
    <w:p>
      <w:pPr>
        <w:pStyle w:val="Compact"/>
        <w:numPr>
          <w:ilvl w:val="0"/>
          <w:numId w:val="1010"/>
        </w:numPr>
      </w:pPr>
      <w:r>
        <w:rPr>
          <w:rStyle w:val="VerbatimChar"/>
        </w:rPr>
        <w:t xml:space="preserve">add_item(name, qty)</w:t>
      </w:r>
      <w:r>
        <w:t xml:space="preserve"> </w:t>
      </w:r>
      <w:r>
        <w:t xml:space="preserve">et</w:t>
      </w:r>
      <w:r>
        <w:t xml:space="preserve"> </w:t>
      </w:r>
      <w:r>
        <w:rPr>
          <w:rStyle w:val="VerbatimChar"/>
        </w:rPr>
        <w:t xml:space="preserve">remove_item(name, qty)</w:t>
      </w:r>
      <w:r>
        <w:t xml:space="preserve"> ;</w:t>
      </w:r>
    </w:p>
    <w:p>
      <w:pPr>
        <w:pStyle w:val="Compact"/>
        <w:numPr>
          <w:ilvl w:val="0"/>
          <w:numId w:val="1010"/>
        </w:numPr>
      </w:pPr>
      <w:r>
        <w:rPr>
          <w:rStyle w:val="VerbatimChar"/>
        </w:rPr>
        <w:t xml:space="preserve">transfer_to(other_inventory, name, qty)</w:t>
      </w:r>
      <w:r>
        <w:t xml:space="preserve"> ;</w:t>
      </w:r>
    </w:p>
    <w:p>
      <w:pPr>
        <w:pStyle w:val="Compact"/>
        <w:numPr>
          <w:ilvl w:val="0"/>
          <w:numId w:val="1010"/>
        </w:numPr>
      </w:pPr>
      <w:r>
        <w:t xml:space="preserve">émettre</w:t>
      </w:r>
      <w:r>
        <w:t xml:space="preserve"> </w:t>
      </w:r>
      <w:r>
        <w:rPr>
          <w:rStyle w:val="VerbatimChar"/>
        </w:rPr>
        <w:t xml:space="preserve">inventory_changed</w:t>
      </w:r>
      <w:r>
        <w:t xml:space="preserve"> </w:t>
      </w:r>
      <w:r>
        <w:t xml:space="preserve">après toute modification.</w:t>
      </w:r>
    </w:p>
    <w:p>
      <w:pPr>
        <w:pStyle w:val="Compact"/>
        <w:numPr>
          <w:ilvl w:val="0"/>
          <w:numId w:val="1010"/>
        </w:numPr>
      </w:pPr>
      <w:r>
        <w:t xml:space="preserve">Tests : opérations d’ajout/retrait/transfer avec succès et échec (par exemple, retirer plus que la quantité disponible).</w:t>
      </w:r>
    </w:p>
    <w:bookmarkEnd w:id="32"/>
    <w:bookmarkStart w:id="33" w:name="neednode"/>
    <w:p>
      <w:pPr>
        <w:pStyle w:val="Heading4"/>
      </w:pPr>
      <w:r>
        <w:t xml:space="preserve">4.2</w:t>
      </w:r>
      <w:r>
        <w:t xml:space="preserve"> </w:t>
      </w:r>
      <w:r>
        <w:rPr>
          <w:rStyle w:val="VerbatimChar"/>
        </w:rPr>
        <w:t xml:space="preserve">NeedNode</w:t>
      </w:r>
    </w:p>
    <w:p>
      <w:pPr>
        <w:pStyle w:val="Compact"/>
        <w:numPr>
          <w:ilvl w:val="0"/>
          <w:numId w:val="1011"/>
        </w:numPr>
      </w:pPr>
      <w:r>
        <w:t xml:space="preserve">Attributs :</w:t>
      </w:r>
      <w:r>
        <w:t xml:space="preserve"> </w:t>
      </w:r>
      <w:r>
        <w:rPr>
          <w:rStyle w:val="VerbatimChar"/>
        </w:rPr>
        <w:t xml:space="preserve">name</w:t>
      </w:r>
      <w:r>
        <w:t xml:space="preserve">,</w:t>
      </w:r>
      <w:r>
        <w:t xml:space="preserve"> </w:t>
      </w:r>
      <w:r>
        <w:rPr>
          <w:rStyle w:val="VerbatimChar"/>
        </w:rPr>
        <w:t xml:space="preserve">value</w:t>
      </w:r>
      <w:r>
        <w:t xml:space="preserve">,</w:t>
      </w:r>
      <w:r>
        <w:t xml:space="preserve"> </w:t>
      </w:r>
      <w:r>
        <w:rPr>
          <w:rStyle w:val="VerbatimChar"/>
        </w:rPr>
        <w:t xml:space="preserve">threshold</w:t>
      </w:r>
      <w:r>
        <w:t xml:space="preserve">,</w:t>
      </w:r>
      <w:r>
        <w:t xml:space="preserve"> </w:t>
      </w:r>
      <w:r>
        <w:rPr>
          <w:rStyle w:val="VerbatimChar"/>
        </w:rPr>
        <w:t xml:space="preserve">increase_rate</w:t>
      </w:r>
      <w:r>
        <w:t xml:space="preserve">,</w:t>
      </w:r>
      <w:r>
        <w:t xml:space="preserve"> </w:t>
      </w:r>
      <w:r>
        <w:rPr>
          <w:rStyle w:val="VerbatimChar"/>
        </w:rPr>
        <w:t xml:space="preserve">decrease_rate</w:t>
      </w:r>
      <w:r>
        <w:t xml:space="preserve"> </w:t>
      </w:r>
      <w:r>
        <w:t xml:space="preserve">(optionnel).</w:t>
      </w:r>
    </w:p>
    <w:p>
      <w:pPr>
        <w:pStyle w:val="Compact"/>
        <w:numPr>
          <w:ilvl w:val="0"/>
          <w:numId w:val="1011"/>
        </w:numPr>
      </w:pPr>
      <w:r>
        <w:t xml:space="preserve">Méthodes :</w:t>
      </w:r>
    </w:p>
    <w:p>
      <w:pPr>
        <w:pStyle w:val="Compact"/>
        <w:numPr>
          <w:ilvl w:val="0"/>
          <w:numId w:val="1011"/>
        </w:numPr>
      </w:pPr>
      <w:r>
        <w:rPr>
          <w:rStyle w:val="VerbatimChar"/>
        </w:rPr>
        <w:t xml:space="preserve">update(dt)</w:t>
      </w:r>
      <w:r>
        <w:t xml:space="preserve"> : augmenter ou diminuer la valeur selon l’activité du personnage (paramètre optionnel) ;</w:t>
      </w:r>
    </w:p>
    <w:p>
      <w:pPr>
        <w:pStyle w:val="Compact"/>
        <w:numPr>
          <w:ilvl w:val="0"/>
          <w:numId w:val="1011"/>
        </w:numPr>
      </w:pPr>
      <w:r>
        <w:rPr>
          <w:rStyle w:val="VerbatimChar"/>
        </w:rPr>
        <w:t xml:space="preserve">satisfy(amount)</w:t>
      </w:r>
      <w:r>
        <w:t xml:space="preserve"> : réduire la valeur d’un certain montant (manger diminue la faim) ;</w:t>
      </w:r>
    </w:p>
    <w:p>
      <w:pPr>
        <w:pStyle w:val="Compact"/>
        <w:numPr>
          <w:ilvl w:val="0"/>
          <w:numId w:val="1011"/>
        </w:numPr>
      </w:pPr>
      <w:r>
        <w:t xml:space="preserve">émettre</w:t>
      </w:r>
      <w:r>
        <w:t xml:space="preserve"> </w:t>
      </w:r>
      <w:r>
        <w:rPr>
          <w:rStyle w:val="VerbatimChar"/>
        </w:rPr>
        <w:t xml:space="preserve">need_threshold_reached</w:t>
      </w:r>
      <w:r>
        <w:t xml:space="preserve"> </w:t>
      </w:r>
      <w:r>
        <w:t xml:space="preserve">ou</w:t>
      </w:r>
      <w:r>
        <w:t xml:space="preserve"> </w:t>
      </w:r>
      <w:r>
        <w:rPr>
          <w:rStyle w:val="VerbatimChar"/>
        </w:rPr>
        <w:t xml:space="preserve">need_satisfied</w:t>
      </w:r>
      <w:r>
        <w:t xml:space="preserve"> </w:t>
      </w:r>
      <w:r>
        <w:t xml:space="preserve">lorsque des seuils sont franchis.</w:t>
      </w:r>
    </w:p>
    <w:p>
      <w:pPr>
        <w:pStyle w:val="Compact"/>
        <w:numPr>
          <w:ilvl w:val="0"/>
          <w:numId w:val="1011"/>
        </w:numPr>
      </w:pPr>
      <w:r>
        <w:t xml:space="preserve">Tests : franchissement de seuil, diminution après satisfaction.</w:t>
      </w:r>
    </w:p>
    <w:bookmarkEnd w:id="33"/>
    <w:bookmarkStart w:id="34" w:name="resourceproducernode"/>
    <w:p>
      <w:pPr>
        <w:pStyle w:val="Heading4"/>
      </w:pPr>
      <w:r>
        <w:t xml:space="preserve">4.3</w:t>
      </w:r>
      <w:r>
        <w:t xml:space="preserve"> </w:t>
      </w:r>
      <w:r>
        <w:rPr>
          <w:rStyle w:val="VerbatimChar"/>
        </w:rPr>
        <w:t xml:space="preserve">ResourceProducerNode</w:t>
      </w:r>
    </w:p>
    <w:p>
      <w:pPr>
        <w:pStyle w:val="Compact"/>
        <w:numPr>
          <w:ilvl w:val="0"/>
          <w:numId w:val="1012"/>
        </w:numPr>
      </w:pPr>
      <w:r>
        <w:t xml:space="preserve">Attributs :</w:t>
      </w:r>
      <w:r>
        <w:t xml:space="preserve"> </w:t>
      </w:r>
      <w:r>
        <w:rPr>
          <w:rStyle w:val="VerbatimChar"/>
        </w:rPr>
        <w:t xml:space="preserve">resource</w:t>
      </w:r>
      <w:r>
        <w:t xml:space="preserve"> </w:t>
      </w:r>
      <w:r>
        <w:t xml:space="preserve">(nom),</w:t>
      </w:r>
      <w:r>
        <w:t xml:space="preserve"> </w:t>
      </w:r>
      <w:r>
        <w:rPr>
          <w:rStyle w:val="VerbatimChar"/>
        </w:rPr>
        <w:t xml:space="preserve">rate_per_tick</w:t>
      </w:r>
      <w:r>
        <w:t xml:space="preserve">,</w:t>
      </w:r>
      <w:r>
        <w:t xml:space="preserve"> </w:t>
      </w:r>
      <w:r>
        <w:rPr>
          <w:rStyle w:val="VerbatimChar"/>
        </w:rPr>
        <w:t xml:space="preserve">inputs</w:t>
      </w:r>
      <w:r>
        <w:t xml:space="preserve"> </w:t>
      </w:r>
      <w:r>
        <w:t xml:space="preserve">(liste de ressources nécessaires),</w:t>
      </w:r>
      <w:r>
        <w:t xml:space="preserve"> </w:t>
      </w:r>
      <w:r>
        <w:rPr>
          <w:rStyle w:val="VerbatimChar"/>
        </w:rPr>
        <w:t xml:space="preserve">output_inventory</w:t>
      </w:r>
      <w:r>
        <w:t xml:space="preserve"> </w:t>
      </w:r>
      <w:r>
        <w:t xml:space="preserve">(référence vers un</w:t>
      </w:r>
      <w:r>
        <w:t xml:space="preserve"> </w:t>
      </w:r>
      <w:r>
        <w:rPr>
          <w:rStyle w:val="VerbatimChar"/>
        </w:rPr>
        <w:t xml:space="preserve">InventoryNode</w:t>
      </w:r>
      <w:r>
        <w:t xml:space="preserve">).</w:t>
      </w:r>
    </w:p>
    <w:p>
      <w:pPr>
        <w:pStyle w:val="Compact"/>
        <w:numPr>
          <w:ilvl w:val="0"/>
          <w:numId w:val="1012"/>
        </w:numPr>
      </w:pPr>
      <w:r>
        <w:t xml:space="preserve">Méthodes :</w:t>
      </w:r>
    </w:p>
    <w:p>
      <w:pPr>
        <w:pStyle w:val="Compact"/>
        <w:numPr>
          <w:ilvl w:val="0"/>
          <w:numId w:val="1012"/>
        </w:numPr>
      </w:pPr>
      <w:r>
        <w:rPr>
          <w:rStyle w:val="VerbatimChar"/>
        </w:rPr>
        <w:t xml:space="preserve">update(dt)</w:t>
      </w:r>
      <w:r>
        <w:t xml:space="preserve"> : consommer les intrants s’ils existent dans l’inventaire, produire la ressource au taux spécifié et stocker le résultat dans l’inventaire ;</w:t>
      </w:r>
    </w:p>
    <w:p>
      <w:pPr>
        <w:pStyle w:val="Compact"/>
        <w:numPr>
          <w:ilvl w:val="0"/>
          <w:numId w:val="1012"/>
        </w:numPr>
      </w:pPr>
      <w:r>
        <w:t xml:space="preserve">émettre</w:t>
      </w:r>
      <w:r>
        <w:t xml:space="preserve"> </w:t>
      </w:r>
      <w:r>
        <w:rPr>
          <w:rStyle w:val="VerbatimChar"/>
        </w:rPr>
        <w:t xml:space="preserve">resource_produced</w:t>
      </w:r>
      <w:r>
        <w:t xml:space="preserve">.</w:t>
      </w:r>
    </w:p>
    <w:p>
      <w:pPr>
        <w:pStyle w:val="Compact"/>
        <w:numPr>
          <w:ilvl w:val="0"/>
          <w:numId w:val="1012"/>
        </w:numPr>
      </w:pPr>
      <w:r>
        <w:t xml:space="preserve">Tests : production avec suffisamment d’intrants, production bloquée lorsqu’un intrant manque.</w:t>
      </w:r>
    </w:p>
    <w:bookmarkEnd w:id="34"/>
    <w:bookmarkStart w:id="35" w:name="aibehaviornode"/>
    <w:p>
      <w:pPr>
        <w:pStyle w:val="Heading4"/>
      </w:pPr>
      <w:r>
        <w:t xml:space="preserve">4.4</w:t>
      </w:r>
      <w:r>
        <w:t xml:space="preserve"> </w:t>
      </w:r>
      <w:r>
        <w:rPr>
          <w:rStyle w:val="VerbatimChar"/>
        </w:rPr>
        <w:t xml:space="preserve">AIBehaviorNode</w:t>
      </w:r>
    </w:p>
    <w:p>
      <w:pPr>
        <w:pStyle w:val="Compact"/>
        <w:numPr>
          <w:ilvl w:val="0"/>
          <w:numId w:val="1013"/>
        </w:numPr>
      </w:pPr>
      <w:r>
        <w:t xml:space="preserve">Attributs : paramètres de comportement (par exemple, priorités des besoins).</w:t>
      </w:r>
    </w:p>
    <w:p>
      <w:pPr>
        <w:pStyle w:val="Compact"/>
        <w:numPr>
          <w:ilvl w:val="0"/>
          <w:numId w:val="1013"/>
        </w:numPr>
      </w:pPr>
      <w:r>
        <w:t xml:space="preserve">Méthodes :</w:t>
      </w:r>
    </w:p>
    <w:p>
      <w:pPr>
        <w:pStyle w:val="Compact"/>
        <w:numPr>
          <w:ilvl w:val="0"/>
          <w:numId w:val="1013"/>
        </w:numPr>
      </w:pPr>
      <w:r>
        <w:rPr>
          <w:rStyle w:val="VerbatimChar"/>
        </w:rPr>
        <w:t xml:space="preserve">on_event(event_name, payload)</w:t>
      </w:r>
      <w:r>
        <w:t xml:space="preserve"> : réagir à des événements de besoins (</w:t>
      </w:r>
      <w:r>
        <w:rPr>
          <w:rStyle w:val="VerbatimChar"/>
        </w:rPr>
        <w:t xml:space="preserve">need_threshold_reached</w:t>
      </w:r>
      <w:r>
        <w:t xml:space="preserve">), de temps (</w:t>
      </w:r>
      <w:r>
        <w:rPr>
          <w:rStyle w:val="VerbatimChar"/>
        </w:rPr>
        <w:t xml:space="preserve">phase_changed</w:t>
      </w:r>
      <w:r>
        <w:t xml:space="preserve">) et de production (</w:t>
      </w:r>
      <w:r>
        <w:rPr>
          <w:rStyle w:val="VerbatimChar"/>
        </w:rPr>
        <w:t xml:space="preserve">resource_produced</w:t>
      </w:r>
      <w:r>
        <w:t xml:space="preserve">) pour changer l’état du personnage (par exemple, se mettre en route vers la ferme, se reposer, consommer de la nourriture).</w:t>
      </w:r>
    </w:p>
    <w:p>
      <w:pPr>
        <w:pStyle w:val="Compact"/>
        <w:numPr>
          <w:ilvl w:val="0"/>
          <w:numId w:val="1013"/>
        </w:numPr>
      </w:pPr>
      <w:r>
        <w:rPr>
          <w:rStyle w:val="VerbatimChar"/>
        </w:rPr>
        <w:t xml:space="preserve">update(dt)</w:t>
      </w:r>
      <w:r>
        <w:t xml:space="preserve"> : éventuellement émettre des commandes régulières si nécessaire.</w:t>
      </w:r>
    </w:p>
    <w:p>
      <w:pPr>
        <w:pStyle w:val="Compact"/>
        <w:numPr>
          <w:ilvl w:val="0"/>
          <w:numId w:val="1013"/>
        </w:numPr>
      </w:pPr>
      <w:r>
        <w:t xml:space="preserve">Tests : écouter un événement et déclencher une action (par exemple, lorsqu’un besoin dépasse un seuil, l’AI choisit d’aller manger).</w:t>
      </w:r>
    </w:p>
    <w:bookmarkEnd w:id="35"/>
    <w:bookmarkEnd w:id="36"/>
    <w:bookmarkStart w:id="40" w:name="X9ca668a3238ef08e81a7c72c1717ab7aed2021d"/>
    <w:p>
      <w:pPr>
        <w:pStyle w:val="Heading3"/>
      </w:pPr>
      <w:r>
        <w:t xml:space="preserve">Étape 5 : Développement des systèmes globaux</w:t>
      </w:r>
    </w:p>
    <w:bookmarkStart w:id="37" w:name="timesystem"/>
    <w:p>
      <w:pPr>
        <w:pStyle w:val="Heading4"/>
      </w:pPr>
      <w:r>
        <w:t xml:space="preserve">5.1</w:t>
      </w:r>
      <w:r>
        <w:t xml:space="preserve"> </w:t>
      </w:r>
      <w:r>
        <w:rPr>
          <w:rStyle w:val="VerbatimChar"/>
        </w:rPr>
        <w:t xml:space="preserve">TimeSystem</w:t>
      </w:r>
    </w:p>
    <w:p>
      <w:pPr>
        <w:pStyle w:val="Compact"/>
        <w:numPr>
          <w:ilvl w:val="0"/>
          <w:numId w:val="1014"/>
        </w:numPr>
      </w:pPr>
      <w:r>
        <w:t xml:space="preserve">Paramètres : durée d’un tick, longueur des phases, heure de début.</w:t>
      </w:r>
    </w:p>
    <w:p>
      <w:pPr>
        <w:pStyle w:val="Compact"/>
        <w:numPr>
          <w:ilvl w:val="0"/>
          <w:numId w:val="1014"/>
        </w:numPr>
      </w:pPr>
      <w:r>
        <w:t xml:space="preserve">Méthodes :</w:t>
      </w:r>
    </w:p>
    <w:p>
      <w:pPr>
        <w:pStyle w:val="Compact"/>
        <w:numPr>
          <w:ilvl w:val="0"/>
          <w:numId w:val="1014"/>
        </w:numPr>
      </w:pPr>
      <w:r>
        <w:rPr>
          <w:rStyle w:val="VerbatimChar"/>
        </w:rPr>
        <w:t xml:space="preserve">update(dt)</w:t>
      </w:r>
      <w:r>
        <w:t xml:space="preserve"> : incrémenter le compteur de ticks, déterminer la phase courante et émettre</w:t>
      </w:r>
      <w:r>
        <w:t xml:space="preserve"> </w:t>
      </w:r>
      <w:r>
        <w:rPr>
          <w:rStyle w:val="VerbatimChar"/>
        </w:rPr>
        <w:t xml:space="preserve">tick</w:t>
      </w:r>
      <w:r>
        <w:t xml:space="preserve"> </w:t>
      </w:r>
      <w:r>
        <w:t xml:space="preserve">ou</w:t>
      </w:r>
      <w:r>
        <w:t xml:space="preserve"> </w:t>
      </w:r>
      <w:r>
        <w:rPr>
          <w:rStyle w:val="VerbatimChar"/>
        </w:rPr>
        <w:t xml:space="preserve">phase_changed</w:t>
      </w:r>
      <w:r>
        <w:t xml:space="preserve"> </w:t>
      </w:r>
      <w:r>
        <w:t xml:space="preserve">si besoin.</w:t>
      </w:r>
    </w:p>
    <w:p>
      <w:pPr>
        <w:pStyle w:val="Compact"/>
        <w:numPr>
          <w:ilvl w:val="0"/>
          <w:numId w:val="1014"/>
        </w:numPr>
      </w:pPr>
      <w:r>
        <w:t xml:space="preserve">Tests : progression des phases, bon échantillonnage du temps.</w:t>
      </w:r>
    </w:p>
    <w:bookmarkEnd w:id="37"/>
    <w:bookmarkStart w:id="38" w:name="economysystem"/>
    <w:p>
      <w:pPr>
        <w:pStyle w:val="Heading4"/>
      </w:pPr>
      <w:r>
        <w:t xml:space="preserve">5.2</w:t>
      </w:r>
      <w:r>
        <w:t xml:space="preserve"> </w:t>
      </w:r>
      <w:r>
        <w:rPr>
          <w:rStyle w:val="VerbatimChar"/>
        </w:rPr>
        <w:t xml:space="preserve">EconomySystem</w:t>
      </w:r>
    </w:p>
    <w:p>
      <w:pPr>
        <w:pStyle w:val="Compact"/>
        <w:numPr>
          <w:ilvl w:val="0"/>
          <w:numId w:val="1015"/>
        </w:numPr>
      </w:pPr>
      <w:r>
        <w:t xml:space="preserve">Rôle : écouter les événements d’achat (</w:t>
      </w:r>
      <w:r>
        <w:rPr>
          <w:rStyle w:val="VerbatimChar"/>
        </w:rPr>
        <w:t xml:space="preserve">buy_request</w:t>
      </w:r>
      <w:r>
        <w:t xml:space="preserve">) et de vente (</w:t>
      </w:r>
      <w:r>
        <w:rPr>
          <w:rStyle w:val="VerbatimChar"/>
        </w:rPr>
        <w:t xml:space="preserve">sell_request</w:t>
      </w:r>
      <w:r>
        <w:t xml:space="preserve">), vérifier les conditions (prix, stock) et effectuer les transferts d’argent et d’objets. Optionnellement gérer un prix dynamique.</w:t>
      </w:r>
    </w:p>
    <w:p>
      <w:pPr>
        <w:pStyle w:val="Compact"/>
        <w:numPr>
          <w:ilvl w:val="0"/>
          <w:numId w:val="1015"/>
        </w:numPr>
      </w:pPr>
      <w:r>
        <w:t xml:space="preserve">Tests : succès et échec d’achats/ventes.</w:t>
      </w:r>
    </w:p>
    <w:bookmarkEnd w:id="38"/>
    <w:bookmarkStart w:id="39" w:name="X309412845b8c0f1573daf61c4bd3f68c92ff0ef"/>
    <w:p>
      <w:pPr>
        <w:pStyle w:val="Heading4"/>
      </w:pPr>
      <w:r>
        <w:t xml:space="preserve">5.3</w:t>
      </w:r>
      <w:r>
        <w:t xml:space="preserve"> </w:t>
      </w:r>
      <w:r>
        <w:rPr>
          <w:rStyle w:val="VerbatimChar"/>
        </w:rPr>
        <w:t xml:space="preserve">WeatherSystem</w:t>
      </w:r>
      <w:r>
        <w:t xml:space="preserve"> </w:t>
      </w:r>
      <w:r>
        <w:t xml:space="preserve">(facultatif pour la ferme de base)</w:t>
      </w:r>
    </w:p>
    <w:p>
      <w:pPr>
        <w:pStyle w:val="Compact"/>
        <w:numPr>
          <w:ilvl w:val="0"/>
          <w:numId w:val="1016"/>
        </w:numPr>
      </w:pPr>
      <w:r>
        <w:t xml:space="preserve">Paramètres : état courant (ensoleillé, pluvieux…) et règles de transition (probabilités).</w:t>
      </w:r>
    </w:p>
    <w:p>
      <w:pPr>
        <w:pStyle w:val="Compact"/>
        <w:numPr>
          <w:ilvl w:val="0"/>
          <w:numId w:val="1016"/>
        </w:numPr>
      </w:pPr>
      <w:r>
        <w:t xml:space="preserve">Méthodes :</w:t>
      </w:r>
    </w:p>
    <w:p>
      <w:pPr>
        <w:pStyle w:val="Compact"/>
        <w:numPr>
          <w:ilvl w:val="0"/>
          <w:numId w:val="1016"/>
        </w:numPr>
      </w:pPr>
      <w:r>
        <w:rPr>
          <w:rStyle w:val="VerbatimChar"/>
        </w:rPr>
        <w:t xml:space="preserve">update(dt)</w:t>
      </w:r>
      <w:r>
        <w:t xml:space="preserve"> : déterminer si la météo change et émettre</w:t>
      </w:r>
      <w:r>
        <w:t xml:space="preserve"> </w:t>
      </w:r>
      <w:r>
        <w:rPr>
          <w:rStyle w:val="VerbatimChar"/>
        </w:rPr>
        <w:t xml:space="preserve">weather_changed</w:t>
      </w:r>
      <w:r>
        <w:t xml:space="preserve">.</w:t>
      </w:r>
    </w:p>
    <w:p>
      <w:pPr>
        <w:pStyle w:val="Compact"/>
        <w:numPr>
          <w:ilvl w:val="0"/>
          <w:numId w:val="1016"/>
        </w:numPr>
      </w:pPr>
      <w:r>
        <w:t xml:space="preserve">Tests : transitions et émision d’événements.</w:t>
      </w:r>
    </w:p>
    <w:bookmarkEnd w:id="39"/>
    <w:bookmarkEnd w:id="40"/>
    <w:bookmarkStart w:id="41" w:name="X0b291d3dd00bdb35974f0784dd3ce0800ada34c"/>
    <w:p>
      <w:pPr>
        <w:pStyle w:val="Heading3"/>
      </w:pPr>
      <w:r>
        <w:t xml:space="preserve">Étape 6 : Composition de la simulation de ferme</w:t>
      </w:r>
    </w:p>
    <w:p>
      <w:pPr>
        <w:pStyle w:val="Compact"/>
        <w:numPr>
          <w:ilvl w:val="0"/>
          <w:numId w:val="1017"/>
        </w:numPr>
      </w:pPr>
      <w:r>
        <w:rPr>
          <w:b/>
          <w:bCs/>
        </w:rPr>
        <w:t xml:space="preserve">Implémenter un</w:t>
      </w:r>
      <w:r>
        <w:rPr>
          <w:b/>
          <w:bCs/>
        </w:rPr>
        <w:t xml:space="preserve"> </w:t>
      </w:r>
      <w:r>
        <w:rPr>
          <w:rStyle w:val="VerbatimChar"/>
          <w:b/>
          <w:bCs/>
        </w:rPr>
        <w:t xml:space="preserve">WorldNode</w:t>
      </w:r>
      <w:r>
        <w:t xml:space="preserve"> : conteneur racine qui définit la taille de la carte, contient les</w:t>
      </w:r>
      <w:r>
        <w:t xml:space="preserve"> </w:t>
      </w:r>
      <w:r>
        <w:rPr>
          <w:rStyle w:val="VerbatimChar"/>
        </w:rPr>
        <w:t xml:space="preserve">SystemNodes</w:t>
      </w:r>
      <w:r>
        <w:t xml:space="preserve">, les bâtiments et les personnages. Le</w:t>
      </w:r>
      <w:r>
        <w:t xml:space="preserve"> </w:t>
      </w:r>
      <w:r>
        <w:rPr>
          <w:rStyle w:val="VerbatimChar"/>
        </w:rPr>
        <w:t xml:space="preserve">WorldNode</w:t>
      </w:r>
      <w:r>
        <w:t xml:space="preserve"> </w:t>
      </w:r>
      <w:r>
        <w:t xml:space="preserve">délègue l’ajout d’enfants via</w:t>
      </w:r>
      <w:r>
        <w:t xml:space="preserve"> </w:t>
      </w:r>
      <w:r>
        <w:rPr>
          <w:rStyle w:val="VerbatimChar"/>
        </w:rPr>
        <w:t xml:space="preserve">add_child</w:t>
      </w:r>
      <w:r>
        <w:t xml:space="preserve">.</w:t>
      </w:r>
    </w:p>
    <w:p>
      <w:pPr>
        <w:pStyle w:val="Compact"/>
        <w:numPr>
          <w:ilvl w:val="0"/>
          <w:numId w:val="1017"/>
        </w:numPr>
      </w:pPr>
      <w:r>
        <w:rPr>
          <w:b/>
          <w:bCs/>
        </w:rPr>
        <w:t xml:space="preserve">Implémenter un</w:t>
      </w:r>
      <w:r>
        <w:rPr>
          <w:b/>
          <w:bCs/>
        </w:rPr>
        <w:t xml:space="preserve"> </w:t>
      </w:r>
      <w:r>
        <w:rPr>
          <w:rStyle w:val="VerbatimChar"/>
          <w:b/>
          <w:bCs/>
        </w:rPr>
        <w:t xml:space="preserve">FarmNode</w:t>
      </w:r>
      <w:r>
        <w:t xml:space="preserve"> </w:t>
      </w:r>
      <w:r>
        <w:t xml:space="preserve">(classe dérivée de</w:t>
      </w:r>
      <w:r>
        <w:t xml:space="preserve"> </w:t>
      </w:r>
      <w:r>
        <w:rPr>
          <w:rStyle w:val="VerbatimChar"/>
        </w:rPr>
        <w:t xml:space="preserve">SimNode</w:t>
      </w:r>
      <w:r>
        <w:t xml:space="preserve">) :</w:t>
      </w:r>
    </w:p>
    <w:p>
      <w:pPr>
        <w:pStyle w:val="Compact"/>
        <w:numPr>
          <w:ilvl w:val="0"/>
          <w:numId w:val="1017"/>
        </w:numPr>
      </w:pPr>
      <w:r>
        <w:t xml:space="preserve">doit avoir un positionnement dans la carte ;</w:t>
      </w:r>
    </w:p>
    <w:p>
      <w:pPr>
        <w:pStyle w:val="Compact"/>
        <w:numPr>
          <w:ilvl w:val="0"/>
          <w:numId w:val="1017"/>
        </w:numPr>
      </w:pPr>
      <w:r>
        <w:t xml:space="preserve">contient un</w:t>
      </w:r>
      <w:r>
        <w:t xml:space="preserve"> </w:t>
      </w:r>
      <w:r>
        <w:rPr>
          <w:rStyle w:val="VerbatimChar"/>
        </w:rPr>
        <w:t xml:space="preserve">InventoryNode</w:t>
      </w:r>
      <w:r>
        <w:t xml:space="preserve"> </w:t>
      </w:r>
      <w:r>
        <w:t xml:space="preserve">pour le stockage de blé ;</w:t>
      </w:r>
    </w:p>
    <w:p>
      <w:pPr>
        <w:pStyle w:val="Compact"/>
        <w:numPr>
          <w:ilvl w:val="0"/>
          <w:numId w:val="1017"/>
        </w:numPr>
      </w:pPr>
      <w:r>
        <w:t xml:space="preserve">contient un</w:t>
      </w:r>
      <w:r>
        <w:t xml:space="preserve"> </w:t>
      </w:r>
      <w:r>
        <w:rPr>
          <w:rStyle w:val="VerbatimChar"/>
        </w:rPr>
        <w:t xml:space="preserve">ResourceProducerNode</w:t>
      </w:r>
      <w:r>
        <w:t xml:space="preserve"> </w:t>
      </w:r>
      <w:r>
        <w:t xml:space="preserve">paramétré pour produire du blé.</w:t>
      </w:r>
    </w:p>
    <w:p>
      <w:pPr>
        <w:pStyle w:val="Compact"/>
        <w:numPr>
          <w:ilvl w:val="0"/>
          <w:numId w:val="1017"/>
        </w:numPr>
      </w:pPr>
      <w:r>
        <w:rPr>
          <w:b/>
          <w:bCs/>
        </w:rPr>
        <w:t xml:space="preserve">Implémenter un</w:t>
      </w:r>
      <w:r>
        <w:rPr>
          <w:b/>
          <w:bCs/>
        </w:rPr>
        <w:t xml:space="preserve"> </w:t>
      </w:r>
      <w:r>
        <w:rPr>
          <w:rStyle w:val="VerbatimChar"/>
          <w:b/>
          <w:bCs/>
        </w:rPr>
        <w:t xml:space="preserve">CharacterNode</w:t>
      </w:r>
      <w:r>
        <w:t xml:space="preserve"> : combine un</w:t>
      </w:r>
      <w:r>
        <w:t xml:space="preserve"> </w:t>
      </w:r>
      <w:r>
        <w:rPr>
          <w:rStyle w:val="VerbatimChar"/>
        </w:rPr>
        <w:t xml:space="preserve">TransformNode</w:t>
      </w:r>
      <w:r>
        <w:t xml:space="preserve">, plusieurs</w:t>
      </w:r>
      <w:r>
        <w:t xml:space="preserve"> </w:t>
      </w:r>
      <w:r>
        <w:rPr>
          <w:rStyle w:val="VerbatimChar"/>
        </w:rPr>
        <w:t xml:space="preserve">NeedNode</w:t>
      </w:r>
      <w:r>
        <w:t xml:space="preserve"> </w:t>
      </w:r>
      <w:r>
        <w:t xml:space="preserve">(faim, fatigue), un</w:t>
      </w:r>
      <w:r>
        <w:t xml:space="preserve"> </w:t>
      </w:r>
      <w:r>
        <w:rPr>
          <w:rStyle w:val="VerbatimChar"/>
        </w:rPr>
        <w:t xml:space="preserve">InventoryNode</w:t>
      </w:r>
      <w:r>
        <w:t xml:space="preserve"> </w:t>
      </w:r>
      <w:r>
        <w:t xml:space="preserve">et un</w:t>
      </w:r>
      <w:r>
        <w:t xml:space="preserve"> </w:t>
      </w:r>
      <w:r>
        <w:rPr>
          <w:rStyle w:val="VerbatimChar"/>
        </w:rPr>
        <w:t xml:space="preserve">AIBehaviorNode</w:t>
      </w:r>
      <w:r>
        <w:t xml:space="preserve">. Les déplacements peuvent être gérés directement par le</w:t>
      </w:r>
      <w:r>
        <w:t xml:space="preserve"> </w:t>
      </w:r>
      <w:r>
        <w:rPr>
          <w:rStyle w:val="VerbatimChar"/>
        </w:rPr>
        <w:t xml:space="preserve">TransformNode</w:t>
      </w:r>
      <w:r>
        <w:t xml:space="preserve"> </w:t>
      </w:r>
      <w:r>
        <w:t xml:space="preserve">ou par la logique de l’IA selon la distance à parcourir.</w:t>
      </w:r>
    </w:p>
    <w:p>
      <w:pPr>
        <w:pStyle w:val="Compact"/>
        <w:numPr>
          <w:ilvl w:val="0"/>
          <w:numId w:val="1017"/>
        </w:numPr>
      </w:pPr>
      <w:r>
        <w:rPr>
          <w:b/>
          <w:bCs/>
        </w:rPr>
        <w:t xml:space="preserve">Écrire un</w:t>
      </w:r>
      <w:r>
        <w:t xml:space="preserve"> </w:t>
      </w:r>
      <w:r>
        <w:t xml:space="preserve">fichier de configuration minimal** décrivant : un</w:t>
      </w:r>
      <w:r>
        <w:t xml:space="preserve"> </w:t>
      </w:r>
      <w:r>
        <w:rPr>
          <w:rStyle w:val="VerbatimChar"/>
        </w:rPr>
        <w:t xml:space="preserve">WorldNode</w:t>
      </w:r>
      <w:r>
        <w:t xml:space="preserve"> </w:t>
      </w:r>
      <w:r>
        <w:t xml:space="preserve">de taille appropriée, une</w:t>
      </w:r>
      <w:r>
        <w:t xml:space="preserve"> </w:t>
      </w:r>
      <w:r>
        <w:rPr>
          <w:rStyle w:val="VerbatimChar"/>
        </w:rPr>
        <w:t xml:space="preserve">FarmNode</w:t>
      </w:r>
      <w:r>
        <w:t xml:space="preserve"> </w:t>
      </w:r>
      <w:r>
        <w:t xml:space="preserve">et un personnage</w:t>
      </w:r>
      <w:r>
        <w:t xml:space="preserve"> </w:t>
      </w:r>
      <w:r>
        <w:rPr>
          <w:rStyle w:val="VerbatimChar"/>
        </w:rPr>
        <w:t xml:space="preserve">CharacterNode</w:t>
      </w:r>
      <w:r>
        <w:t xml:space="preserve"> </w:t>
      </w:r>
      <w:r>
        <w:t xml:space="preserve">(fermier). Utiliser ce fichier comme base pour initialiser la simulation via le loader.</w:t>
      </w:r>
    </w:p>
    <w:p>
      <w:pPr>
        <w:pStyle w:val="Compact"/>
        <w:numPr>
          <w:ilvl w:val="0"/>
          <w:numId w:val="1017"/>
        </w:numPr>
      </w:pPr>
      <w:r>
        <w:rPr>
          <w:b/>
          <w:bCs/>
        </w:rPr>
        <w:t xml:space="preserve">Écrire des tests d’intégration</w:t>
      </w:r>
      <w:r>
        <w:t xml:space="preserve"> : s’assurer que, lorsqu’on lance la simulation, le</w:t>
      </w:r>
      <w:r>
        <w:t xml:space="preserve"> </w:t>
      </w:r>
      <w:r>
        <w:rPr>
          <w:rStyle w:val="VerbatimChar"/>
        </w:rPr>
        <w:t xml:space="preserve">ResourceProducerNode</w:t>
      </w:r>
      <w:r>
        <w:t xml:space="preserve"> </w:t>
      </w:r>
      <w:r>
        <w:t xml:space="preserve">produit du blé, que le fermier va à la ferme, consomme du blé lorsqu’il a faim et se repose lorsqu’il est fatigué.</w:t>
      </w:r>
    </w:p>
    <w:p>
      <w:pPr>
        <w:pStyle w:val="Compact"/>
        <w:numPr>
          <w:ilvl w:val="0"/>
          <w:numId w:val="1017"/>
        </w:numPr>
      </w:pPr>
      <w:r>
        <w:rPr>
          <w:b/>
          <w:bCs/>
        </w:rPr>
        <w:t xml:space="preserve">Ajouter un module de rendu simple (optionnel pour l’instant)</w:t>
      </w:r>
      <w:r>
        <w:t xml:space="preserve"> : peut se contenter de logger les événements ou afficher dans la console l’état des stocks et des besoins. Un rendu Pygame plus élaboré pourra être développé ensuite.</w:t>
      </w:r>
    </w:p>
    <w:bookmarkEnd w:id="41"/>
    <w:bookmarkStart w:id="42" w:name="étape-7-documentation-et-guidelines"/>
    <w:p>
      <w:pPr>
        <w:pStyle w:val="Heading3"/>
      </w:pPr>
      <w:r>
        <w:t xml:space="preserve">Étape 7 : Documentation et guidelines</w:t>
      </w:r>
    </w:p>
    <w:p>
      <w:pPr>
        <w:pStyle w:val="Compact"/>
        <w:numPr>
          <w:ilvl w:val="0"/>
          <w:numId w:val="1018"/>
        </w:numPr>
      </w:pPr>
      <w:r>
        <w:rPr>
          <w:b/>
          <w:bCs/>
        </w:rPr>
        <w:t xml:space="preserve">Documenter chaque classe</w:t>
      </w:r>
      <w:r>
        <w:t xml:space="preserve"> </w:t>
      </w:r>
      <w:r>
        <w:t xml:space="preserve">dans des docstrings détaillées : rôle, paramètres, événements émis et écouteurs attendus.</w:t>
      </w:r>
    </w:p>
    <w:p>
      <w:pPr>
        <w:pStyle w:val="Compact"/>
        <w:numPr>
          <w:ilvl w:val="0"/>
          <w:numId w:val="1018"/>
        </w:numPr>
      </w:pPr>
      <w:r>
        <w:rPr>
          <w:b/>
          <w:bCs/>
        </w:rPr>
        <w:t xml:space="preserve">Mettre à jour le</w:t>
      </w:r>
      <w:r>
        <w:rPr>
          <w:b/>
          <w:bCs/>
        </w:rPr>
        <w:t xml:space="preserve"> </w:t>
      </w:r>
      <w:r>
        <w:rPr>
          <w:rStyle w:val="VerbatimChar"/>
          <w:b/>
          <w:bCs/>
        </w:rPr>
        <w:t xml:space="preserve">README.md</w:t>
      </w:r>
      <w:r>
        <w:t xml:space="preserve"> </w:t>
      </w:r>
      <w:r>
        <w:t xml:space="preserve">avec les instructions pour installer, configurer et lancer la simulation, ainsi qu’un exemple de fichier de configuration.</w:t>
      </w:r>
    </w:p>
    <w:p>
      <w:pPr>
        <w:pStyle w:val="Compact"/>
        <w:numPr>
          <w:ilvl w:val="0"/>
          <w:numId w:val="1018"/>
        </w:numPr>
      </w:pPr>
      <w:r>
        <w:rPr>
          <w:b/>
          <w:bCs/>
        </w:rPr>
        <w:t xml:space="preserve">Écrire un fichier</w:t>
      </w:r>
      <w:r>
        <w:rPr>
          <w:b/>
          <w:bCs/>
        </w:rPr>
        <w:t xml:space="preserve"> </w:t>
      </w:r>
      <w:r>
        <w:rPr>
          <w:rStyle w:val="VerbatimChar"/>
          <w:b/>
          <w:bCs/>
        </w:rPr>
        <w:t xml:space="preserve">docs/ARCHITECTURE.md</w:t>
      </w:r>
      <w:r>
        <w:t xml:space="preserve"> </w:t>
      </w:r>
      <w:r>
        <w:t xml:space="preserve">(ou utiliser ce document) expliquant l’architecture, les interactions entre nœuds et comment créer de nouveaux plugins.</w:t>
      </w:r>
    </w:p>
    <w:p>
      <w:pPr>
        <w:pStyle w:val="Compact"/>
        <w:numPr>
          <w:ilvl w:val="0"/>
          <w:numId w:val="1018"/>
        </w:numPr>
      </w:pPr>
      <w:r>
        <w:rPr>
          <w:b/>
          <w:bCs/>
        </w:rPr>
        <w:t xml:space="preserve">Fournir une “Checklist d’avancement”</w:t>
      </w:r>
      <w:r>
        <w:t xml:space="preserve"> </w:t>
      </w:r>
      <w:r>
        <w:t xml:space="preserve">à maintenir dans le dépôt (voir section suivante).</w:t>
      </w:r>
    </w:p>
    <w:bookmarkEnd w:id="42"/>
    <w:bookmarkEnd w:id="43"/>
    <w:bookmarkStart w:id="44" w:name="checklist-davancement"/>
    <w:p>
      <w:pPr>
        <w:pStyle w:val="Heading2"/>
      </w:pPr>
      <w:r>
        <w:t xml:space="preserve">5. Checklist d’avancement</w:t>
      </w:r>
    </w:p>
    <w:p>
      <w:pPr>
        <w:pStyle w:val="FirstParagraph"/>
      </w:pPr>
      <w:r>
        <w:t xml:space="preserve">La checklist ci-dessous détaille les tâches clés à accomplir. Chaque point devra être marqué comme</w:t>
      </w:r>
      <w:r>
        <w:t xml:space="preserve"> </w:t>
      </w:r>
      <w:r>
        <w:rPr>
          <w:rStyle w:val="VerbatimChar"/>
        </w:rPr>
        <w:t xml:space="preserve">[x]</w:t>
      </w:r>
      <w:r>
        <w:t xml:space="preserve"> </w:t>
      </w:r>
      <w:r>
        <w:t xml:space="preserve">une fois réalisé. Cette liste est volontairement exhaustive et pourra évoluer au fil du développement :</w:t>
      </w:r>
    </w:p>
    <w:p>
      <w:pPr>
        <w:pStyle w:val="Compact"/>
        <w:numPr>
          <w:ilvl w:val="0"/>
          <w:numId w:val="1019"/>
        </w:numPr>
      </w:pPr>
      <w:r>
        <w:t xml:space="preserve">[ ] Initialiser le dépôt Git, configurer l’environnement et les dépendances.</w:t>
      </w:r>
    </w:p>
    <w:p>
      <w:pPr>
        <w:pStyle w:val="Compact"/>
        <w:numPr>
          <w:ilvl w:val="0"/>
          <w:numId w:val="1019"/>
        </w:numPr>
      </w:pPr>
      <w:r>
        <w:t xml:space="preserve">[ ] Implémenter la classe</w:t>
      </w:r>
      <w:r>
        <w:t xml:space="preserve"> </w:t>
      </w:r>
      <w:r>
        <w:rPr>
          <w:rStyle w:val="VerbatimChar"/>
        </w:rPr>
        <w:t xml:space="preserve">SimNode</w:t>
      </w:r>
      <w:r>
        <w:t xml:space="preserve"> </w:t>
      </w:r>
      <w:r>
        <w:t xml:space="preserve">avec bus d’événements et écrire des tests unitaires associés.</w:t>
      </w:r>
    </w:p>
    <w:p>
      <w:pPr>
        <w:pStyle w:val="Compact"/>
        <w:numPr>
          <w:ilvl w:val="0"/>
          <w:numId w:val="1019"/>
        </w:numPr>
      </w:pPr>
      <w:r>
        <w:t xml:space="preserve">[ ] Créer le</w:t>
      </w:r>
      <w:r>
        <w:t xml:space="preserve"> </w:t>
      </w:r>
      <w:r>
        <w:rPr>
          <w:rStyle w:val="VerbatimChar"/>
        </w:rPr>
        <w:t xml:space="preserve">SystemNode</w:t>
      </w:r>
      <w:r>
        <w:t xml:space="preserve"> </w:t>
      </w:r>
      <w:r>
        <w:t xml:space="preserve">de base et écrire un test minimal.</w:t>
      </w:r>
    </w:p>
    <w:p>
      <w:pPr>
        <w:pStyle w:val="Compact"/>
        <w:numPr>
          <w:ilvl w:val="0"/>
          <w:numId w:val="1019"/>
        </w:numPr>
      </w:pPr>
      <w:r>
        <w:t xml:space="preserve">[ ] Mettre en place le registre de plugins (</w:t>
      </w:r>
      <w:r>
        <w:rPr>
          <w:rStyle w:val="VerbatimChar"/>
        </w:rPr>
        <w:t xml:space="preserve">core/plugins.py</w:t>
      </w:r>
      <w:r>
        <w:t xml:space="preserve">) et le loader déclaratif (</w:t>
      </w:r>
      <w:r>
        <w:rPr>
          <w:rStyle w:val="VerbatimChar"/>
        </w:rPr>
        <w:t xml:space="preserve">core/loader.py</w:t>
      </w:r>
      <w:r>
        <w:t xml:space="preserve">).</w:t>
      </w:r>
    </w:p>
    <w:p>
      <w:pPr>
        <w:pStyle w:val="Compact"/>
        <w:numPr>
          <w:ilvl w:val="0"/>
          <w:numId w:val="1019"/>
        </w:numPr>
      </w:pPr>
      <w:r>
        <w:t xml:space="preserve">[ ] Définir et implémenter</w:t>
      </w:r>
      <w:r>
        <w:t xml:space="preserve"> </w:t>
      </w:r>
      <w:r>
        <w:rPr>
          <w:rStyle w:val="VerbatimChar"/>
        </w:rPr>
        <w:t xml:space="preserve">InventoryNode</w:t>
      </w:r>
      <w:r>
        <w:t xml:space="preserve">, avec tests.</w:t>
      </w:r>
    </w:p>
    <w:p>
      <w:pPr>
        <w:pStyle w:val="Compact"/>
        <w:numPr>
          <w:ilvl w:val="0"/>
          <w:numId w:val="1019"/>
        </w:numPr>
      </w:pPr>
      <w:r>
        <w:t xml:space="preserve">[ ] Définir et implémenter</w:t>
      </w:r>
      <w:r>
        <w:t xml:space="preserve"> </w:t>
      </w:r>
      <w:r>
        <w:rPr>
          <w:rStyle w:val="VerbatimChar"/>
        </w:rPr>
        <w:t xml:space="preserve">NeedNode</w:t>
      </w:r>
      <w:r>
        <w:t xml:space="preserve">, avec tests.</w:t>
      </w:r>
    </w:p>
    <w:p>
      <w:pPr>
        <w:pStyle w:val="Compact"/>
        <w:numPr>
          <w:ilvl w:val="0"/>
          <w:numId w:val="1019"/>
        </w:numPr>
      </w:pPr>
      <w:r>
        <w:t xml:space="preserve">[ ] Définir et implémenter</w:t>
      </w:r>
      <w:r>
        <w:t xml:space="preserve"> </w:t>
      </w:r>
      <w:r>
        <w:rPr>
          <w:rStyle w:val="VerbatimChar"/>
        </w:rPr>
        <w:t xml:space="preserve">ResourceProducerNode</w:t>
      </w:r>
      <w:r>
        <w:t xml:space="preserve">, avec tests.</w:t>
      </w:r>
    </w:p>
    <w:p>
      <w:pPr>
        <w:pStyle w:val="Compact"/>
        <w:numPr>
          <w:ilvl w:val="0"/>
          <w:numId w:val="1019"/>
        </w:numPr>
      </w:pPr>
      <w:r>
        <w:t xml:space="preserve">[ ] Définir et implémenter</w:t>
      </w:r>
      <w:r>
        <w:t xml:space="preserve"> </w:t>
      </w:r>
      <w:r>
        <w:rPr>
          <w:rStyle w:val="VerbatimChar"/>
        </w:rPr>
        <w:t xml:space="preserve">AIBehaviorNode</w:t>
      </w:r>
      <w:r>
        <w:t xml:space="preserve">, avec tests.</w:t>
      </w:r>
    </w:p>
    <w:p>
      <w:pPr>
        <w:pStyle w:val="Compact"/>
        <w:numPr>
          <w:ilvl w:val="0"/>
          <w:numId w:val="1019"/>
        </w:numPr>
      </w:pPr>
      <w:r>
        <w:t xml:space="preserve">[ ] Implémenter les</w:t>
      </w:r>
      <w:r>
        <w:t xml:space="preserve"> </w:t>
      </w:r>
      <w:r>
        <w:rPr>
          <w:rStyle w:val="VerbatimChar"/>
        </w:rPr>
        <w:t xml:space="preserve">SystemNodes</w:t>
      </w:r>
      <w:r>
        <w:t xml:space="preserve"> :</w:t>
      </w:r>
      <w:r>
        <w:t xml:space="preserve"> </w:t>
      </w:r>
      <w:r>
        <w:rPr>
          <w:rStyle w:val="VerbatimChar"/>
        </w:rPr>
        <w:t xml:space="preserve">TimeSystem</w:t>
      </w:r>
      <w:r>
        <w:t xml:space="preserve">,</w:t>
      </w:r>
      <w:r>
        <w:t xml:space="preserve"> </w:t>
      </w:r>
      <w:r>
        <w:rPr>
          <w:rStyle w:val="VerbatimChar"/>
        </w:rPr>
        <w:t xml:space="preserve">EconomySystem</w:t>
      </w:r>
      <w:r>
        <w:t xml:space="preserve"> </w:t>
      </w:r>
      <w:r>
        <w:t xml:space="preserve">(et éventuellement</w:t>
      </w:r>
      <w:r>
        <w:t xml:space="preserve"> </w:t>
      </w:r>
      <w:r>
        <w:rPr>
          <w:rStyle w:val="VerbatimChar"/>
        </w:rPr>
        <w:t xml:space="preserve">WeatherSystem</w:t>
      </w:r>
      <w:r>
        <w:t xml:space="preserve">), avec tests.</w:t>
      </w:r>
    </w:p>
    <w:p>
      <w:pPr>
        <w:pStyle w:val="Compact"/>
        <w:numPr>
          <w:ilvl w:val="0"/>
          <w:numId w:val="1019"/>
        </w:numPr>
      </w:pPr>
      <w:r>
        <w:t xml:space="preserve">[ ] Implémenter</w:t>
      </w:r>
      <w:r>
        <w:t xml:space="preserve"> </w:t>
      </w:r>
      <w:r>
        <w:rPr>
          <w:rStyle w:val="VerbatimChar"/>
        </w:rPr>
        <w:t xml:space="preserve">WorldNode</w:t>
      </w:r>
      <w:r>
        <w:t xml:space="preserve"> </w:t>
      </w:r>
      <w:r>
        <w:t xml:space="preserve">comme conteneur racine.</w:t>
      </w:r>
    </w:p>
    <w:p>
      <w:pPr>
        <w:pStyle w:val="Compact"/>
        <w:numPr>
          <w:ilvl w:val="0"/>
          <w:numId w:val="1019"/>
        </w:numPr>
      </w:pPr>
      <w:r>
        <w:t xml:space="preserve">[ ] Implémenter</w:t>
      </w:r>
      <w:r>
        <w:t xml:space="preserve"> </w:t>
      </w:r>
      <w:r>
        <w:rPr>
          <w:rStyle w:val="VerbatimChar"/>
        </w:rPr>
        <w:t xml:space="preserve">FarmNode</w:t>
      </w:r>
      <w:r>
        <w:t xml:space="preserve"> </w:t>
      </w:r>
      <w:r>
        <w:t xml:space="preserve">avec</w:t>
      </w:r>
      <w:r>
        <w:t xml:space="preserve"> </w:t>
      </w:r>
      <w:r>
        <w:rPr>
          <w:rStyle w:val="VerbatimChar"/>
        </w:rPr>
        <w:t xml:space="preserve">InventoryNode</w:t>
      </w:r>
      <w:r>
        <w:t xml:space="preserve"> </w:t>
      </w:r>
      <w:r>
        <w:t xml:space="preserve">et</w:t>
      </w:r>
      <w:r>
        <w:t xml:space="preserve"> </w:t>
      </w:r>
      <w:r>
        <w:rPr>
          <w:rStyle w:val="VerbatimChar"/>
        </w:rPr>
        <w:t xml:space="preserve">ResourceProducerNode</w:t>
      </w:r>
      <w:r>
        <w:t xml:space="preserve">.</w:t>
      </w:r>
    </w:p>
    <w:p>
      <w:pPr>
        <w:pStyle w:val="Compact"/>
        <w:numPr>
          <w:ilvl w:val="0"/>
          <w:numId w:val="1019"/>
        </w:numPr>
      </w:pPr>
      <w:r>
        <w:t xml:space="preserve">[ ] Implémenter</w:t>
      </w:r>
      <w:r>
        <w:t xml:space="preserve"> </w:t>
      </w:r>
      <w:r>
        <w:rPr>
          <w:rStyle w:val="VerbatimChar"/>
        </w:rPr>
        <w:t xml:space="preserve">CharacterNode</w:t>
      </w:r>
      <w:r>
        <w:t xml:space="preserve"> </w:t>
      </w:r>
      <w:r>
        <w:t xml:space="preserve">en composant des nœuds génériques, avec logique simple de fermier.</w:t>
      </w:r>
    </w:p>
    <w:p>
      <w:pPr>
        <w:pStyle w:val="Compact"/>
        <w:numPr>
          <w:ilvl w:val="0"/>
          <w:numId w:val="1019"/>
        </w:numPr>
      </w:pPr>
      <w:r>
        <w:t xml:space="preserve">[ ] Écrire un fichier de configuration YAML minimal pour la simulation de ferme.</w:t>
      </w:r>
    </w:p>
    <w:p>
      <w:pPr>
        <w:pStyle w:val="Compact"/>
        <w:numPr>
          <w:ilvl w:val="0"/>
          <w:numId w:val="1019"/>
        </w:numPr>
      </w:pPr>
      <w:r>
        <w:t xml:space="preserve">[ ] Écrire des tests d’intégration vérifiant que le fermier travaille, mange et dort comme prévu.</w:t>
      </w:r>
    </w:p>
    <w:p>
      <w:pPr>
        <w:pStyle w:val="Compact"/>
        <w:numPr>
          <w:ilvl w:val="0"/>
          <w:numId w:val="1019"/>
        </w:numPr>
      </w:pPr>
      <w:r>
        <w:t xml:space="preserve">[ ] Mettre en place un rendu minimal (console ou graphique) pour observer la simulation.</w:t>
      </w:r>
    </w:p>
    <w:p>
      <w:pPr>
        <w:pStyle w:val="Compact"/>
        <w:numPr>
          <w:ilvl w:val="0"/>
          <w:numId w:val="1019"/>
        </w:numPr>
      </w:pPr>
      <w:r>
        <w:t xml:space="preserve">[ ] Documenter l’architecture et les nœuds, mettre à jour le</w:t>
      </w:r>
      <w:r>
        <w:t xml:space="preserve"> </w:t>
      </w:r>
      <w:r>
        <w:rPr>
          <w:rStyle w:val="VerbatimChar"/>
        </w:rPr>
        <w:t xml:space="preserve">README</w:t>
      </w:r>
      <w:r>
        <w:t xml:space="preserve">.</w:t>
      </w:r>
    </w:p>
    <w:p>
      <w:pPr>
        <w:pStyle w:val="Compact"/>
        <w:numPr>
          <w:ilvl w:val="0"/>
          <w:numId w:val="1019"/>
        </w:numPr>
      </w:pPr>
      <w:r>
        <w:t xml:space="preserve">[ ] Mettre en place un système de seed pour la reproductibilité (optionnel mais recommandé).</w:t>
      </w:r>
    </w:p>
    <w:p>
      <w:pPr>
        <w:pStyle w:val="Compact"/>
        <w:numPr>
          <w:ilvl w:val="0"/>
          <w:numId w:val="1019"/>
        </w:numPr>
      </w:pPr>
      <w:r>
        <w:t xml:space="preserve">[ ] Préparer les bases pour l’intégration future de nouveaux nœuds et scénarios (plugins supplémentaires).</w:t>
      </w:r>
    </w:p>
    <w:bookmarkEnd w:id="44"/>
    <w:bookmarkStart w:id="45" w:name="X0c80e6878ca8673747d325f0c02fe74f1eb0d04"/>
    <w:p>
      <w:pPr>
        <w:pStyle w:val="Heading2"/>
      </w:pPr>
      <w:r>
        <w:t xml:space="preserve">6. Lignes directrices pour les contributions</w:t>
      </w:r>
    </w:p>
    <w:p>
      <w:pPr>
        <w:pStyle w:val="Compact"/>
        <w:numPr>
          <w:ilvl w:val="0"/>
          <w:numId w:val="1020"/>
        </w:numPr>
      </w:pPr>
      <w:r>
        <w:rPr>
          <w:b/>
          <w:bCs/>
        </w:rPr>
        <w:t xml:space="preserve">Commits atomiques</w:t>
      </w:r>
      <w:r>
        <w:t xml:space="preserve"> : chaque tâche ou sous-tâche doit être réalisée dans un ou plusieurs commits dédiés, avec des messages explicites (en anglais) décrivant ce qui a été fait.</w:t>
      </w:r>
    </w:p>
    <w:p>
      <w:pPr>
        <w:pStyle w:val="Compact"/>
        <w:numPr>
          <w:ilvl w:val="0"/>
          <w:numId w:val="1020"/>
        </w:numPr>
      </w:pPr>
      <w:r>
        <w:rPr>
          <w:b/>
          <w:bCs/>
        </w:rPr>
        <w:t xml:space="preserve">Tests en premier</w:t>
      </w:r>
      <w:r>
        <w:t xml:space="preserve"> : lorsque cela est pertinent, écrire les tests unitaires ou d’intégration avant (ou en parallèle) d’implémenter la fonctionnalité.</w:t>
      </w:r>
    </w:p>
    <w:p>
      <w:pPr>
        <w:pStyle w:val="Compact"/>
        <w:numPr>
          <w:ilvl w:val="0"/>
          <w:numId w:val="1020"/>
        </w:numPr>
      </w:pPr>
      <w:r>
        <w:rPr>
          <w:b/>
          <w:bCs/>
        </w:rPr>
        <w:t xml:space="preserve">Revue et linting</w:t>
      </w:r>
      <w:r>
        <w:t xml:space="preserve"> : exécuter</w:t>
      </w:r>
      <w:r>
        <w:t xml:space="preserve"> </w:t>
      </w:r>
      <w:r>
        <w:rPr>
          <w:rStyle w:val="VerbatimChar"/>
        </w:rPr>
        <w:t xml:space="preserve">pytest</w:t>
      </w:r>
      <w:r>
        <w:t xml:space="preserve"> </w:t>
      </w:r>
      <w:r>
        <w:t xml:space="preserve">et le linter avant de proposer une PR ou de pousser sur la branche principale.</w:t>
      </w:r>
    </w:p>
    <w:p>
      <w:pPr>
        <w:pStyle w:val="Compact"/>
        <w:numPr>
          <w:ilvl w:val="0"/>
          <w:numId w:val="1020"/>
        </w:numPr>
      </w:pPr>
      <w:r>
        <w:rPr>
          <w:b/>
          <w:bCs/>
        </w:rPr>
        <w:t xml:space="preserve">Documentation</w:t>
      </w:r>
      <w:r>
        <w:t xml:space="preserve"> : tout nouveau nœud ou système doit être documenté, et son rôle décrit clairement dans les commentaires et/ou dans la documentation.</w:t>
      </w:r>
    </w:p>
    <w:p>
      <w:pPr>
        <w:pStyle w:val="Compact"/>
        <w:numPr>
          <w:ilvl w:val="0"/>
          <w:numId w:val="1020"/>
        </w:numPr>
      </w:pPr>
      <w:r>
        <w:rPr>
          <w:b/>
          <w:bCs/>
        </w:rPr>
        <w:t xml:space="preserve">Évolution de la checklist</w:t>
      </w:r>
      <w:r>
        <w:t xml:space="preserve"> : mettre à jour la checklist à mesure que des tâches sont ajoutées ou complétées.</w:t>
      </w:r>
    </w:p>
    <w:bookmarkEnd w:id="45"/>
    <w:bookmarkStart w:id="46" w:name="prochaines-étapes-après-la-ferme"/>
    <w:p>
      <w:pPr>
        <w:pStyle w:val="Heading2"/>
      </w:pPr>
      <w:r>
        <w:t xml:space="preserve">7. Prochaines étapes après la ferme</w:t>
      </w:r>
    </w:p>
    <w:p>
      <w:pPr>
        <w:pStyle w:val="FirstParagraph"/>
      </w:pPr>
      <w:r>
        <w:t xml:space="preserve">Une fois la simulation de ferme opérationnelle et stable, plusieurs pistes d’évolution sont envisageables :</w:t>
      </w:r>
    </w:p>
    <w:p>
      <w:pPr>
        <w:pStyle w:val="Compact"/>
        <w:numPr>
          <w:ilvl w:val="0"/>
          <w:numId w:val="1021"/>
        </w:numPr>
      </w:pPr>
      <w:r>
        <w:rPr>
          <w:b/>
          <w:bCs/>
        </w:rPr>
        <w:t xml:space="preserve">Ajout de la météo et des saisons</w:t>
      </w:r>
      <w:r>
        <w:t xml:space="preserve"> </w:t>
      </w:r>
      <w:r>
        <w:t xml:space="preserve">(via</w:t>
      </w:r>
      <w:r>
        <w:t xml:space="preserve"> </w:t>
      </w:r>
      <w:r>
        <w:rPr>
          <w:rStyle w:val="VerbatimChar"/>
        </w:rPr>
        <w:t xml:space="preserve">WeatherSystem</w:t>
      </w:r>
      <w:r>
        <w:t xml:space="preserve">) pour influencer la production ;</w:t>
      </w:r>
    </w:p>
    <w:p>
      <w:pPr>
        <w:pStyle w:val="Compact"/>
        <w:numPr>
          <w:ilvl w:val="0"/>
          <w:numId w:val="1021"/>
        </w:numPr>
      </w:pPr>
      <w:r>
        <w:rPr>
          <w:b/>
          <w:bCs/>
        </w:rPr>
        <w:t xml:space="preserve">Ajout d’animaux</w:t>
      </w:r>
      <w:r>
        <w:t xml:space="preserve"> </w:t>
      </w:r>
      <w:r>
        <w:t xml:space="preserve">(nœuds spécifiques avec besoins, reproduction, production de lait…) ;</w:t>
      </w:r>
    </w:p>
    <w:p>
      <w:pPr>
        <w:pStyle w:val="Compact"/>
        <w:numPr>
          <w:ilvl w:val="0"/>
          <w:numId w:val="1021"/>
        </w:numPr>
      </w:pPr>
      <w:r>
        <w:rPr>
          <w:b/>
          <w:bCs/>
        </w:rPr>
        <w:t xml:space="preserve">Développement d’un éditeur visuel</w:t>
      </w:r>
      <w:r>
        <w:t xml:space="preserve"> </w:t>
      </w:r>
      <w:r>
        <w:t xml:space="preserve">pour assembler des nœuds et générer automatiquement des fichiers de configuration ;</w:t>
      </w:r>
    </w:p>
    <w:p>
      <w:pPr>
        <w:pStyle w:val="Compact"/>
        <w:numPr>
          <w:ilvl w:val="0"/>
          <w:numId w:val="1021"/>
        </w:numPr>
      </w:pPr>
      <w:r>
        <w:rPr>
          <w:b/>
          <w:bCs/>
        </w:rPr>
        <w:t xml:space="preserve">Introduction de quêtes ou d’objectifs narratifs</w:t>
      </w:r>
      <w:r>
        <w:t xml:space="preserve"> </w:t>
      </w:r>
      <w:r>
        <w:t xml:space="preserve">en créant un</w:t>
      </w:r>
      <w:r>
        <w:t xml:space="preserve"> </w:t>
      </w:r>
      <w:r>
        <w:rPr>
          <w:rStyle w:val="VerbatimChar"/>
        </w:rPr>
        <w:t xml:space="preserve">QuestNode</w:t>
      </w:r>
      <w:r>
        <w:t xml:space="preserve"> </w:t>
      </w:r>
      <w:r>
        <w:t xml:space="preserve">et un système de progression de scénario ;</w:t>
      </w:r>
    </w:p>
    <w:p>
      <w:pPr>
        <w:pStyle w:val="Compact"/>
        <w:numPr>
          <w:ilvl w:val="0"/>
          <w:numId w:val="1021"/>
        </w:numPr>
      </w:pPr>
      <w:r>
        <w:rPr>
          <w:b/>
          <w:bCs/>
        </w:rPr>
        <w:t xml:space="preserve">Intégration d’armes et de combat</w:t>
      </w:r>
      <w:r>
        <w:t xml:space="preserve"> </w:t>
      </w:r>
      <w:r>
        <w:t xml:space="preserve">pour envisager des scénarios de défense de la ferme ou de guerre.</w:t>
      </w:r>
    </w:p>
    <w:p>
      <w:r>
        <w:pict>
          <v:rect style="width:0;height:1.5pt" o:hralign="center" o:hrstd="t" o:hr="t"/>
        </w:pict>
      </w:r>
    </w:p>
    <w:bookmarkEnd w:id="46"/>
    <w:bookmarkEnd w:id="47"/>
    <w:bookmarkEnd w:id="48"/>
    <w:p>
      <w:r>
        <w:pict>
          <v:rect style="width:0;height:1.5pt" o:hralign="center" o:hrstd="t" o:hr="t"/>
        </w:pict>
      </w:r>
    </w:p>
    <w:bookmarkStart w:id="49" w:name="citations"/>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2025-08-06T20:45:41Z</dcterms:created>
  <dcterms:modified xsi:type="dcterms:W3CDTF">2025-08-06T20:45:41Z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