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D61E" w14:textId="356A5E0B" w:rsidR="002E5BB3" w:rsidRPr="00E54207" w:rsidRDefault="002E5BB3" w:rsidP="008670A9">
      <w:pPr>
        <w:jc w:val="center"/>
        <w:rPr>
          <w:rFonts w:ascii="Calibri" w:hAnsi="Calibri" w:cs="Calibri"/>
          <w:b/>
          <w:bCs/>
          <w:color w:val="C00000"/>
          <w:sz w:val="36"/>
          <w:szCs w:val="36"/>
          <w:u w:val="single"/>
        </w:rPr>
      </w:pPr>
      <w:proofErr w:type="spellStart"/>
      <w:r w:rsidRPr="00E54207">
        <w:rPr>
          <w:rFonts w:ascii="Calibri" w:hAnsi="Calibri" w:cs="Calibri"/>
          <w:b/>
          <w:bCs/>
          <w:color w:val="C00000"/>
          <w:sz w:val="36"/>
          <w:szCs w:val="36"/>
        </w:rPr>
        <w:t>MetaMask</w:t>
      </w:r>
      <w:proofErr w:type="spellEnd"/>
    </w:p>
    <w:p w14:paraId="592B66AF" w14:textId="75C31343" w:rsidR="00806941" w:rsidRPr="00060B96" w:rsidRDefault="002E5BB3" w:rsidP="008670A9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060B96">
        <w:rPr>
          <w:rFonts w:ascii="Calibri" w:hAnsi="Calibri" w:cs="Calibri"/>
          <w:sz w:val="26"/>
          <w:szCs w:val="26"/>
        </w:rPr>
        <w:t>Metamask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è un portafoglio </w:t>
      </w:r>
      <w:proofErr w:type="spellStart"/>
      <w:r w:rsidRPr="00060B96">
        <w:rPr>
          <w:rFonts w:ascii="Calibri" w:hAnsi="Calibri" w:cs="Calibri"/>
          <w:sz w:val="26"/>
          <w:szCs w:val="26"/>
        </w:rPr>
        <w:t>sw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di criptovaluta usato per interagire con la blockchain di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. Permette agli utenti di accedere al loro portafoglio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tramite un’estensione del browser o </w:t>
      </w:r>
      <w:proofErr w:type="spellStart"/>
      <w:r w:rsidRPr="00060B96">
        <w:rPr>
          <w:rFonts w:ascii="Calibri" w:hAnsi="Calibri" w:cs="Calibri"/>
          <w:sz w:val="26"/>
          <w:szCs w:val="26"/>
        </w:rPr>
        <w:t>un’app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mobile, che possono poi essere utilizzate per interagire con applicazioni decentralizzate.</w:t>
      </w:r>
    </w:p>
    <w:p w14:paraId="64E070C2" w14:textId="7F803D78" w:rsidR="002E5BB3" w:rsidRPr="00060B96" w:rsidRDefault="002E5BB3" w:rsidP="008670A9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060B96">
        <w:rPr>
          <w:rFonts w:ascii="Calibri" w:hAnsi="Calibri" w:cs="Calibri"/>
          <w:sz w:val="26"/>
          <w:szCs w:val="26"/>
        </w:rPr>
        <w:t>MetaMask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quindi è un </w:t>
      </w:r>
      <w:proofErr w:type="spellStart"/>
      <w:r w:rsidRPr="00060B96">
        <w:rPr>
          <w:rFonts w:ascii="Calibri" w:hAnsi="Calibri" w:cs="Calibri"/>
          <w:sz w:val="26"/>
          <w:szCs w:val="26"/>
        </w:rPr>
        <w:t>wallet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che consente di gestire le criptovalute, inviare e ricevere fondi attraverso i browser Firefox, Chrome, Opera e Brave, oltre che tramite le applicazioni per dispositivi mobili Android e iOS. </w:t>
      </w:r>
      <w:proofErr w:type="spellStart"/>
      <w:r w:rsidRPr="00060B96">
        <w:rPr>
          <w:rFonts w:ascii="Calibri" w:hAnsi="Calibri" w:cs="Calibri"/>
          <w:sz w:val="26"/>
          <w:szCs w:val="26"/>
        </w:rPr>
        <w:t>MetaMask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viene solitamente installato come estensione del browser ed è utilizzato come portafoglio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. Gli utenti possono effettuare transazioni con qualsiasi indirizzo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>, il che consente loro di accedere al mondo del Web 3, dele app finanziarie decentralizzate(</w:t>
      </w:r>
      <w:proofErr w:type="spellStart"/>
      <w:r w:rsidRPr="00060B96">
        <w:rPr>
          <w:rFonts w:ascii="Calibri" w:hAnsi="Calibri" w:cs="Calibri"/>
          <w:sz w:val="26"/>
          <w:szCs w:val="26"/>
        </w:rPr>
        <w:t>dApps</w:t>
      </w:r>
      <w:proofErr w:type="spellEnd"/>
      <w:r w:rsidRPr="00060B96">
        <w:rPr>
          <w:rFonts w:ascii="Calibri" w:hAnsi="Calibri" w:cs="Calibri"/>
          <w:sz w:val="26"/>
          <w:szCs w:val="26"/>
        </w:rPr>
        <w:t>) e degli NFT.</w:t>
      </w:r>
    </w:p>
    <w:p w14:paraId="2E60497F" w14:textId="02DA4128" w:rsidR="002E5BB3" w:rsidRPr="00060B96" w:rsidRDefault="002E5BB3" w:rsidP="008670A9">
      <w:pPr>
        <w:jc w:val="both"/>
        <w:rPr>
          <w:rFonts w:ascii="Calibri" w:hAnsi="Calibri" w:cs="Calibri"/>
          <w:sz w:val="26"/>
          <w:szCs w:val="26"/>
        </w:rPr>
      </w:pPr>
      <w:r w:rsidRPr="00060B96">
        <w:rPr>
          <w:rFonts w:ascii="Calibri" w:hAnsi="Calibri" w:cs="Calibri"/>
          <w:sz w:val="26"/>
          <w:szCs w:val="26"/>
        </w:rPr>
        <w:t xml:space="preserve">Utilizza web3.js, ovvero una libreria creata appositamente per lo sviluppo ufficiale di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. La sua funzione è quella di permettere la creazione di applicazioni web interconnesse con la blockchain di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. Per questo motivo </w:t>
      </w:r>
      <w:proofErr w:type="spellStart"/>
      <w:r w:rsidRPr="00060B96">
        <w:rPr>
          <w:rFonts w:ascii="Calibri" w:hAnsi="Calibri" w:cs="Calibri"/>
          <w:sz w:val="26"/>
          <w:szCs w:val="26"/>
        </w:rPr>
        <w:t>metamask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è stato progettato come un portafoglio digitale per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che agevola l’interazione con le </w:t>
      </w:r>
      <w:proofErr w:type="spellStart"/>
      <w:r w:rsidRPr="00060B96">
        <w:rPr>
          <w:rFonts w:ascii="Calibri" w:hAnsi="Calibri" w:cs="Calibri"/>
          <w:sz w:val="26"/>
          <w:szCs w:val="26"/>
        </w:rPr>
        <w:t>dApps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.  </w:t>
      </w:r>
      <w:r w:rsidR="008670A9" w:rsidRPr="00060B96">
        <w:rPr>
          <w:rFonts w:ascii="Calibri" w:hAnsi="Calibri" w:cs="Calibri"/>
          <w:sz w:val="26"/>
          <w:szCs w:val="26"/>
        </w:rPr>
        <w:t xml:space="preserve">Una volta attivata, la </w:t>
      </w:r>
      <w:proofErr w:type="spellStart"/>
      <w:r w:rsidR="008670A9" w:rsidRPr="00060B96">
        <w:rPr>
          <w:rFonts w:ascii="Calibri" w:hAnsi="Calibri" w:cs="Calibri"/>
          <w:sz w:val="26"/>
          <w:szCs w:val="26"/>
        </w:rPr>
        <w:t>dApp</w:t>
      </w:r>
      <w:proofErr w:type="spellEnd"/>
      <w:r w:rsidR="008670A9" w:rsidRPr="00060B96">
        <w:rPr>
          <w:rFonts w:ascii="Calibri" w:hAnsi="Calibri" w:cs="Calibri"/>
          <w:sz w:val="26"/>
          <w:szCs w:val="26"/>
        </w:rPr>
        <w:t xml:space="preserve"> consente all’utente di compiere tutte le azioni o gli eventi previsti, come l’acquisto o vendita di token e l’accesso a risorse e servizi forniti.</w:t>
      </w:r>
      <w:r w:rsidR="008670A9" w:rsidRPr="00060B96">
        <w:rPr>
          <w:rFonts w:ascii="Calibri" w:hAnsi="Calibri" w:cs="Calibri"/>
          <w:sz w:val="26"/>
          <w:szCs w:val="26"/>
        </w:rPr>
        <w:t xml:space="preserve"> </w:t>
      </w:r>
      <w:r w:rsidR="008670A9" w:rsidRPr="00060B96">
        <w:rPr>
          <w:rFonts w:ascii="Calibri" w:hAnsi="Calibri" w:cs="Calibri"/>
          <w:sz w:val="26"/>
          <w:szCs w:val="26"/>
        </w:rPr>
        <w:t xml:space="preserve">Inoltre, </w:t>
      </w:r>
      <w:proofErr w:type="spellStart"/>
      <w:r w:rsidR="008670A9" w:rsidRPr="00060B96">
        <w:rPr>
          <w:rFonts w:ascii="Calibri" w:hAnsi="Calibri" w:cs="Calibri"/>
          <w:sz w:val="26"/>
          <w:szCs w:val="26"/>
        </w:rPr>
        <w:t>MetaMask</w:t>
      </w:r>
      <w:proofErr w:type="spellEnd"/>
      <w:r w:rsidR="008670A9" w:rsidRPr="00060B96">
        <w:rPr>
          <w:rFonts w:ascii="Calibri" w:hAnsi="Calibri" w:cs="Calibri"/>
          <w:sz w:val="26"/>
          <w:szCs w:val="26"/>
        </w:rPr>
        <w:t xml:space="preserve"> può generare chiavi asimmetriche, memorizzarle localmente e gestirne l’accesso rendendolo così altamente sicuro. Quanto costa </w:t>
      </w:r>
      <w:proofErr w:type="spellStart"/>
      <w:r w:rsidR="008670A9" w:rsidRPr="00060B96">
        <w:rPr>
          <w:rFonts w:ascii="Calibri" w:hAnsi="Calibri" w:cs="Calibri"/>
          <w:sz w:val="26"/>
          <w:szCs w:val="26"/>
        </w:rPr>
        <w:t>MetaMask</w:t>
      </w:r>
      <w:proofErr w:type="spellEnd"/>
      <w:r w:rsidR="008670A9" w:rsidRPr="00060B96">
        <w:rPr>
          <w:rFonts w:ascii="Calibri" w:hAnsi="Calibri" w:cs="Calibri"/>
          <w:sz w:val="26"/>
          <w:szCs w:val="26"/>
        </w:rPr>
        <w:t xml:space="preserve">? </w:t>
      </w:r>
      <w:proofErr w:type="spellStart"/>
      <w:r w:rsidR="008670A9" w:rsidRPr="00060B96">
        <w:rPr>
          <w:rFonts w:ascii="Calibri" w:hAnsi="Calibri" w:cs="Calibri"/>
          <w:sz w:val="26"/>
          <w:szCs w:val="26"/>
        </w:rPr>
        <w:t>MetaMask</w:t>
      </w:r>
      <w:proofErr w:type="spellEnd"/>
      <w:r w:rsidR="008670A9" w:rsidRPr="00060B96">
        <w:rPr>
          <w:rFonts w:ascii="Calibri" w:hAnsi="Calibri" w:cs="Calibri"/>
          <w:sz w:val="26"/>
          <w:szCs w:val="26"/>
        </w:rPr>
        <w:t xml:space="preserve"> ha una commissione di transazione compresa tra lo 0,3% e lo 0,875% del valore degli scambi.</w:t>
      </w:r>
    </w:p>
    <w:p w14:paraId="53B91C61" w14:textId="77777777" w:rsidR="00E54207" w:rsidRPr="00060B96" w:rsidRDefault="00E54207" w:rsidP="008670A9">
      <w:pPr>
        <w:jc w:val="both"/>
        <w:rPr>
          <w:rFonts w:ascii="Calibri" w:hAnsi="Calibri" w:cs="Calibri"/>
          <w:sz w:val="26"/>
          <w:szCs w:val="26"/>
        </w:rPr>
      </w:pPr>
    </w:p>
    <w:p w14:paraId="4F97F9D9" w14:textId="2E5A6977" w:rsidR="00E54207" w:rsidRPr="00060B96" w:rsidRDefault="00E54207" w:rsidP="008670A9">
      <w:pPr>
        <w:jc w:val="both"/>
        <w:rPr>
          <w:rFonts w:ascii="Calibri" w:hAnsi="Calibri" w:cs="Calibri"/>
          <w:b/>
          <w:bCs/>
          <w:color w:val="C00000"/>
          <w:sz w:val="26"/>
          <w:szCs w:val="26"/>
        </w:rPr>
      </w:pPr>
      <w:r w:rsidRPr="00060B96">
        <w:rPr>
          <w:rFonts w:ascii="Calibri" w:hAnsi="Calibri" w:cs="Calibri"/>
          <w:b/>
          <w:bCs/>
          <w:color w:val="C00000"/>
          <w:sz w:val="26"/>
          <w:szCs w:val="26"/>
        </w:rPr>
        <w:t xml:space="preserve">Cos’è </w:t>
      </w:r>
      <w:proofErr w:type="spellStart"/>
      <w:r w:rsidRPr="00060B96">
        <w:rPr>
          <w:rFonts w:ascii="Calibri" w:hAnsi="Calibri" w:cs="Calibri"/>
          <w:b/>
          <w:bCs/>
          <w:color w:val="C00000"/>
          <w:sz w:val="26"/>
          <w:szCs w:val="26"/>
        </w:rPr>
        <w:t>Etherium</w:t>
      </w:r>
      <w:proofErr w:type="spellEnd"/>
      <w:r w:rsidRPr="00060B96">
        <w:rPr>
          <w:rFonts w:ascii="Calibri" w:hAnsi="Calibri" w:cs="Calibri"/>
          <w:b/>
          <w:bCs/>
          <w:color w:val="C00000"/>
          <w:sz w:val="26"/>
          <w:szCs w:val="26"/>
        </w:rPr>
        <w:t>?</w:t>
      </w:r>
    </w:p>
    <w:p w14:paraId="40B99ADC" w14:textId="15E318A0" w:rsidR="00E54207" w:rsidRPr="00060B96" w:rsidRDefault="00E54207" w:rsidP="00E54207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è una piattaforma open source basata sulla tecnologia blockchain che consente agli sviluppatori di costruire e distribuire applicazioni decentralizzate (</w:t>
      </w:r>
      <w:proofErr w:type="spellStart"/>
      <w:r w:rsidRPr="00060B96">
        <w:rPr>
          <w:rFonts w:ascii="Calibri" w:hAnsi="Calibri" w:cs="Calibri"/>
          <w:sz w:val="26"/>
          <w:szCs w:val="26"/>
        </w:rPr>
        <w:t>DApp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). È stato proposto nel 2013 da </w:t>
      </w:r>
      <w:proofErr w:type="spellStart"/>
      <w:r w:rsidRPr="00060B96">
        <w:rPr>
          <w:rFonts w:ascii="Calibri" w:hAnsi="Calibri" w:cs="Calibri"/>
          <w:sz w:val="26"/>
          <w:szCs w:val="26"/>
        </w:rPr>
        <w:t>Vitalik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B96">
        <w:rPr>
          <w:rFonts w:ascii="Calibri" w:hAnsi="Calibri" w:cs="Calibri"/>
          <w:sz w:val="26"/>
          <w:szCs w:val="26"/>
        </w:rPr>
        <w:t>Buterin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e sviluppato nel 2014 da </w:t>
      </w:r>
      <w:proofErr w:type="gramStart"/>
      <w:r w:rsidRPr="00060B96">
        <w:rPr>
          <w:rFonts w:ascii="Calibri" w:hAnsi="Calibri" w:cs="Calibri"/>
          <w:sz w:val="26"/>
          <w:szCs w:val="26"/>
        </w:rPr>
        <w:t>un team</w:t>
      </w:r>
      <w:proofErr w:type="gramEnd"/>
      <w:r w:rsidRPr="00060B96">
        <w:rPr>
          <w:rFonts w:ascii="Calibri" w:hAnsi="Calibri" w:cs="Calibri"/>
          <w:sz w:val="26"/>
          <w:szCs w:val="26"/>
        </w:rPr>
        <w:t xml:space="preserve"> di programmatori. </w:t>
      </w:r>
    </w:p>
    <w:p w14:paraId="057D6A4F" w14:textId="443460CE" w:rsidR="00E54207" w:rsidRPr="00060B96" w:rsidRDefault="00E54207" w:rsidP="00E54207">
      <w:pPr>
        <w:jc w:val="both"/>
        <w:rPr>
          <w:rFonts w:ascii="Calibri" w:hAnsi="Calibri" w:cs="Calibri"/>
          <w:sz w:val="26"/>
          <w:szCs w:val="26"/>
        </w:rPr>
      </w:pPr>
      <w:r w:rsidRPr="00060B96">
        <w:rPr>
          <w:rFonts w:ascii="Calibri" w:hAnsi="Calibri" w:cs="Calibri"/>
          <w:sz w:val="26"/>
          <w:szCs w:val="26"/>
        </w:rPr>
        <w:t xml:space="preserve">La caratteristica distintiva di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è la sua capacità di eseguire contratti intelligenti, che sono codici computerizzati che facilitano, verificano o applicano l'esecuzione di accordi o contratti, eliminando la necessità di un intermediario. </w:t>
      </w:r>
    </w:p>
    <w:p w14:paraId="50ABCDF6" w14:textId="6A092736" w:rsidR="00060B96" w:rsidRDefault="00E54207" w:rsidP="00E54207">
      <w:pPr>
        <w:jc w:val="both"/>
        <w:rPr>
          <w:rFonts w:ascii="Calibri" w:hAnsi="Calibri" w:cs="Calibri"/>
          <w:sz w:val="26"/>
          <w:szCs w:val="26"/>
        </w:rPr>
      </w:pPr>
      <w:r w:rsidRPr="00060B96">
        <w:rPr>
          <w:rFonts w:ascii="Calibri" w:hAnsi="Calibri" w:cs="Calibri"/>
          <w:sz w:val="26"/>
          <w:szCs w:val="26"/>
        </w:rPr>
        <w:t xml:space="preserve">Ether (ETH) è la criptovaluta nativa di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ed è utilizzata per pagare le transazioni all'interno della rete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, oltre ad essere utilizzata come mezzo di scambio e conservazione di valore.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ha avuto un impatto significativo nello spazio della blockchain, aprendo la strada a un'ampia gamma di applicazioni decentralizzate e servizi finanziari innovativi.</w:t>
      </w:r>
    </w:p>
    <w:p w14:paraId="73F5D2AA" w14:textId="6E96C526" w:rsidR="00060B96" w:rsidRPr="00060B96" w:rsidRDefault="00060B96" w:rsidP="00060B96">
      <w:pPr>
        <w:pStyle w:val="Paragrafoelenco"/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060B96">
        <w:rPr>
          <w:rFonts w:ascii="Calibri" w:hAnsi="Calibri" w:cs="Calibri"/>
          <w:b/>
          <w:bCs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b/>
          <w:bCs/>
          <w:sz w:val="26"/>
          <w:szCs w:val="26"/>
        </w:rPr>
        <w:t xml:space="preserve"> Virtual Machine (EVM)</w:t>
      </w:r>
      <w:r w:rsidRPr="00060B96">
        <w:rPr>
          <w:rFonts w:ascii="Calibri" w:hAnsi="Calibri" w:cs="Calibri"/>
          <w:sz w:val="26"/>
          <w:szCs w:val="26"/>
        </w:rPr>
        <w:t xml:space="preserve">: È il cuore di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. Si tratta di una macchina virtuale che esegue il codice dei contratti intelligenti. Ogni nodo della rete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esegue una copia dell'EVM per garantire la consistenza e l'affidabilità delle transazioni.</w:t>
      </w:r>
    </w:p>
    <w:p w14:paraId="63C60AC5" w14:textId="1BD8FA56" w:rsidR="00060B96" w:rsidRDefault="00060B96" w:rsidP="00060B96">
      <w:pPr>
        <w:pStyle w:val="Paragrafoelenco"/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060B96">
        <w:rPr>
          <w:rFonts w:ascii="Calibri" w:hAnsi="Calibri" w:cs="Calibri"/>
          <w:b/>
          <w:bCs/>
          <w:sz w:val="26"/>
          <w:szCs w:val="26"/>
        </w:rPr>
        <w:lastRenderedPageBreak/>
        <w:t>Proof</w:t>
      </w:r>
      <w:proofErr w:type="spellEnd"/>
      <w:r w:rsidRPr="00060B96">
        <w:rPr>
          <w:rFonts w:ascii="Calibri" w:hAnsi="Calibri" w:cs="Calibri"/>
          <w:b/>
          <w:bCs/>
          <w:sz w:val="26"/>
          <w:szCs w:val="26"/>
        </w:rPr>
        <w:t xml:space="preserve"> of </w:t>
      </w:r>
      <w:proofErr w:type="spellStart"/>
      <w:r w:rsidRPr="00060B96">
        <w:rPr>
          <w:rFonts w:ascii="Calibri" w:hAnsi="Calibri" w:cs="Calibri"/>
          <w:b/>
          <w:bCs/>
          <w:sz w:val="26"/>
          <w:szCs w:val="26"/>
        </w:rPr>
        <w:t>Stake</w:t>
      </w:r>
      <w:proofErr w:type="spellEnd"/>
      <w:r w:rsidRPr="00060B96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r w:rsidRPr="00060B96">
        <w:rPr>
          <w:rFonts w:ascii="Calibri" w:hAnsi="Calibri" w:cs="Calibri"/>
          <w:b/>
          <w:bCs/>
          <w:sz w:val="26"/>
          <w:szCs w:val="26"/>
        </w:rPr>
        <w:t>PoS</w:t>
      </w:r>
      <w:proofErr w:type="spellEnd"/>
      <w:r w:rsidRPr="00060B96">
        <w:rPr>
          <w:rFonts w:ascii="Calibri" w:hAnsi="Calibri" w:cs="Calibri"/>
          <w:b/>
          <w:bCs/>
          <w:sz w:val="26"/>
          <w:szCs w:val="26"/>
        </w:rPr>
        <w:t>):</w:t>
      </w:r>
      <w:r w:rsidRPr="00060B9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sta pianificando il passaggio da un algoritmo di consenso basato su </w:t>
      </w:r>
      <w:proofErr w:type="spellStart"/>
      <w:r w:rsidRPr="00060B96">
        <w:rPr>
          <w:rFonts w:ascii="Calibri" w:hAnsi="Calibri" w:cs="Calibri"/>
          <w:sz w:val="26"/>
          <w:szCs w:val="26"/>
        </w:rPr>
        <w:t>Proof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of Work (</w:t>
      </w:r>
      <w:proofErr w:type="spellStart"/>
      <w:r w:rsidRPr="00060B96">
        <w:rPr>
          <w:rFonts w:ascii="Calibri" w:hAnsi="Calibri" w:cs="Calibri"/>
          <w:sz w:val="26"/>
          <w:szCs w:val="26"/>
        </w:rPr>
        <w:t>PoW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) a </w:t>
      </w:r>
      <w:proofErr w:type="spellStart"/>
      <w:r w:rsidRPr="00060B96">
        <w:rPr>
          <w:rFonts w:ascii="Calibri" w:hAnsi="Calibri" w:cs="Calibri"/>
          <w:sz w:val="26"/>
          <w:szCs w:val="26"/>
        </w:rPr>
        <w:t>Proof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of </w:t>
      </w:r>
      <w:proofErr w:type="spellStart"/>
      <w:r w:rsidRPr="00060B96">
        <w:rPr>
          <w:rFonts w:ascii="Calibri" w:hAnsi="Calibri" w:cs="Calibri"/>
          <w:sz w:val="26"/>
          <w:szCs w:val="26"/>
        </w:rPr>
        <w:t>Stake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060B96">
        <w:rPr>
          <w:rFonts w:ascii="Calibri" w:hAnsi="Calibri" w:cs="Calibri"/>
          <w:sz w:val="26"/>
          <w:szCs w:val="26"/>
        </w:rPr>
        <w:t>PoS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) con l'introduzione di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2.0. In </w:t>
      </w:r>
      <w:proofErr w:type="spellStart"/>
      <w:r w:rsidRPr="00060B96">
        <w:rPr>
          <w:rFonts w:ascii="Calibri" w:hAnsi="Calibri" w:cs="Calibri"/>
          <w:sz w:val="26"/>
          <w:szCs w:val="26"/>
        </w:rPr>
        <w:t>PoS</w:t>
      </w:r>
      <w:proofErr w:type="spellEnd"/>
      <w:r w:rsidRPr="00060B96">
        <w:rPr>
          <w:rFonts w:ascii="Calibri" w:hAnsi="Calibri" w:cs="Calibri"/>
          <w:sz w:val="26"/>
          <w:szCs w:val="26"/>
        </w:rPr>
        <w:t>, i validatori sono selezionati per proporre e convalidare i blocchi in base alla quantità di criptovaluta che possiedono e sono disposti a "</w:t>
      </w:r>
      <w:proofErr w:type="spellStart"/>
      <w:r w:rsidRPr="00060B96">
        <w:rPr>
          <w:rFonts w:ascii="Calibri" w:hAnsi="Calibri" w:cs="Calibri"/>
          <w:sz w:val="26"/>
          <w:szCs w:val="26"/>
        </w:rPr>
        <w:t>stake</w:t>
      </w:r>
      <w:proofErr w:type="spellEnd"/>
      <w:r w:rsidRPr="00060B96">
        <w:rPr>
          <w:rFonts w:ascii="Calibri" w:hAnsi="Calibri" w:cs="Calibri"/>
          <w:sz w:val="26"/>
          <w:szCs w:val="26"/>
        </w:rPr>
        <w:t>" come garanzia.</w:t>
      </w:r>
    </w:p>
    <w:p w14:paraId="57F03B1D" w14:textId="77777777" w:rsidR="00060B96" w:rsidRPr="00060B96" w:rsidRDefault="00060B96" w:rsidP="00060B96">
      <w:pPr>
        <w:pStyle w:val="Paragrafoelenco"/>
        <w:jc w:val="both"/>
        <w:rPr>
          <w:rFonts w:ascii="Calibri" w:hAnsi="Calibri" w:cs="Calibri"/>
          <w:sz w:val="26"/>
          <w:szCs w:val="26"/>
        </w:rPr>
      </w:pPr>
    </w:p>
    <w:p w14:paraId="6CDD311E" w14:textId="2F1222C7" w:rsidR="00060B96" w:rsidRDefault="00060B96" w:rsidP="00260A6E">
      <w:pPr>
        <w:pStyle w:val="Paragrafoelenco"/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060B96">
        <w:rPr>
          <w:rFonts w:ascii="Calibri" w:hAnsi="Calibri" w:cs="Calibri"/>
          <w:b/>
          <w:bCs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b/>
          <w:bCs/>
          <w:sz w:val="26"/>
          <w:szCs w:val="26"/>
        </w:rPr>
        <w:t xml:space="preserve"> 2.0:</w:t>
      </w:r>
      <w:r w:rsidRPr="00060B96">
        <w:rPr>
          <w:rFonts w:ascii="Calibri" w:hAnsi="Calibri" w:cs="Calibri"/>
          <w:sz w:val="26"/>
          <w:szCs w:val="26"/>
        </w:rPr>
        <w:t xml:space="preserve"> È un importante aggiornamento di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che mira a migliorare le prestazioni della rete, ridurre i costi delle transazioni e aumentare la scalabilità. Introduce anche il passaggio a </w:t>
      </w:r>
      <w:proofErr w:type="spellStart"/>
      <w:r w:rsidRPr="00060B96">
        <w:rPr>
          <w:rFonts w:ascii="Calibri" w:hAnsi="Calibri" w:cs="Calibri"/>
          <w:sz w:val="26"/>
          <w:szCs w:val="26"/>
        </w:rPr>
        <w:t>PoS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B96">
        <w:rPr>
          <w:rFonts w:ascii="Calibri" w:hAnsi="Calibri" w:cs="Calibri"/>
          <w:sz w:val="26"/>
          <w:szCs w:val="26"/>
        </w:rPr>
        <w:t>shard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chain per migliorare la scalabilità e altri miglioramenti tecnici.</w:t>
      </w:r>
    </w:p>
    <w:p w14:paraId="1294E75F" w14:textId="77777777" w:rsidR="00260A6E" w:rsidRPr="00260A6E" w:rsidRDefault="00260A6E" w:rsidP="00260A6E">
      <w:pPr>
        <w:pStyle w:val="Paragrafoelenco"/>
        <w:rPr>
          <w:rFonts w:ascii="Calibri" w:hAnsi="Calibri" w:cs="Calibri"/>
          <w:sz w:val="26"/>
          <w:szCs w:val="26"/>
        </w:rPr>
      </w:pPr>
    </w:p>
    <w:p w14:paraId="015AC71A" w14:textId="77777777" w:rsidR="00260A6E" w:rsidRPr="00260A6E" w:rsidRDefault="00260A6E" w:rsidP="00260A6E">
      <w:pPr>
        <w:pStyle w:val="Paragrafoelenco"/>
        <w:jc w:val="both"/>
        <w:rPr>
          <w:rFonts w:ascii="Calibri" w:hAnsi="Calibri" w:cs="Calibri"/>
          <w:sz w:val="26"/>
          <w:szCs w:val="26"/>
        </w:rPr>
      </w:pPr>
    </w:p>
    <w:p w14:paraId="1CA0767D" w14:textId="2C7B3CA0" w:rsidR="00060B96" w:rsidRDefault="00060B96" w:rsidP="00060B96">
      <w:pPr>
        <w:pStyle w:val="Paragrafoelenco"/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r w:rsidRPr="00060B96">
        <w:rPr>
          <w:rFonts w:ascii="Calibri" w:hAnsi="Calibri" w:cs="Calibri"/>
          <w:b/>
          <w:bCs/>
          <w:sz w:val="26"/>
          <w:szCs w:val="26"/>
        </w:rPr>
        <w:t>Applicazioni Decentralizzate (</w:t>
      </w:r>
      <w:proofErr w:type="spellStart"/>
      <w:r w:rsidRPr="00060B96">
        <w:rPr>
          <w:rFonts w:ascii="Calibri" w:hAnsi="Calibri" w:cs="Calibri"/>
          <w:b/>
          <w:bCs/>
          <w:sz w:val="26"/>
          <w:szCs w:val="26"/>
        </w:rPr>
        <w:t>DApp</w:t>
      </w:r>
      <w:proofErr w:type="spellEnd"/>
      <w:r w:rsidRPr="00060B96">
        <w:rPr>
          <w:rFonts w:ascii="Calibri" w:hAnsi="Calibri" w:cs="Calibri"/>
          <w:b/>
          <w:bCs/>
          <w:sz w:val="26"/>
          <w:szCs w:val="26"/>
        </w:rPr>
        <w:t>):</w:t>
      </w:r>
      <w:r w:rsidRPr="00060B9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ha visto la crescita di un ecosistema di </w:t>
      </w:r>
      <w:proofErr w:type="spellStart"/>
      <w:r w:rsidRPr="00060B96">
        <w:rPr>
          <w:rFonts w:ascii="Calibri" w:hAnsi="Calibri" w:cs="Calibri"/>
          <w:sz w:val="26"/>
          <w:szCs w:val="26"/>
        </w:rPr>
        <w:t>DApp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in diverse aree, come finanza decentralizzata (</w:t>
      </w:r>
      <w:proofErr w:type="spellStart"/>
      <w:r w:rsidRPr="00060B96">
        <w:rPr>
          <w:rFonts w:ascii="Calibri" w:hAnsi="Calibri" w:cs="Calibri"/>
          <w:sz w:val="26"/>
          <w:szCs w:val="26"/>
        </w:rPr>
        <w:t>DeFi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), giochi, identità digitale, supply chain e molto altro. </w:t>
      </w:r>
      <w:r w:rsidRPr="00260A6E">
        <w:rPr>
          <w:rFonts w:ascii="Calibri" w:hAnsi="Calibri" w:cs="Calibri"/>
          <w:i/>
          <w:iCs/>
          <w:sz w:val="26"/>
          <w:szCs w:val="26"/>
        </w:rPr>
        <w:t xml:space="preserve">Le </w:t>
      </w:r>
      <w:proofErr w:type="spellStart"/>
      <w:r w:rsidRPr="00260A6E">
        <w:rPr>
          <w:rFonts w:ascii="Calibri" w:hAnsi="Calibri" w:cs="Calibri"/>
          <w:i/>
          <w:iCs/>
          <w:sz w:val="26"/>
          <w:szCs w:val="26"/>
        </w:rPr>
        <w:t>DApp</w:t>
      </w:r>
      <w:proofErr w:type="spellEnd"/>
      <w:r w:rsidRPr="00260A6E">
        <w:rPr>
          <w:rFonts w:ascii="Calibri" w:hAnsi="Calibri" w:cs="Calibri"/>
          <w:i/>
          <w:iCs/>
          <w:sz w:val="26"/>
          <w:szCs w:val="26"/>
        </w:rPr>
        <w:t xml:space="preserve"> sono costruite sulla blockchain </w:t>
      </w:r>
      <w:proofErr w:type="spellStart"/>
      <w:r w:rsidRPr="00260A6E">
        <w:rPr>
          <w:rFonts w:ascii="Calibri" w:hAnsi="Calibri" w:cs="Calibri"/>
          <w:i/>
          <w:iCs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e utilizzano contratti intelligenti per eseguire le loro funzionalità.</w:t>
      </w:r>
    </w:p>
    <w:p w14:paraId="1A490009" w14:textId="77777777" w:rsidR="00060B96" w:rsidRPr="00060B96" w:rsidRDefault="00060B96" w:rsidP="00060B96">
      <w:pPr>
        <w:pStyle w:val="Paragrafoelenco"/>
        <w:jc w:val="both"/>
        <w:rPr>
          <w:rFonts w:ascii="Calibri" w:hAnsi="Calibri" w:cs="Calibri"/>
          <w:sz w:val="26"/>
          <w:szCs w:val="26"/>
        </w:rPr>
      </w:pPr>
    </w:p>
    <w:p w14:paraId="1A649983" w14:textId="0DEFA837" w:rsidR="00060B96" w:rsidRDefault="00060B96" w:rsidP="00060B96">
      <w:pPr>
        <w:pStyle w:val="Paragrafoelenco"/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r w:rsidRPr="00060B96">
        <w:rPr>
          <w:rFonts w:ascii="Calibri" w:hAnsi="Calibri" w:cs="Calibri"/>
          <w:b/>
          <w:bCs/>
          <w:sz w:val="26"/>
          <w:szCs w:val="26"/>
        </w:rPr>
        <w:t>ERC-20 e Standard di Token ERC:</w:t>
      </w:r>
      <w:r w:rsidRPr="00060B96">
        <w:rPr>
          <w:rFonts w:ascii="Calibri" w:hAnsi="Calibri" w:cs="Calibri"/>
          <w:sz w:val="26"/>
          <w:szCs w:val="26"/>
        </w:rPr>
        <w:t xml:space="preserve"> Gli standard ERC (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B96">
        <w:rPr>
          <w:rFonts w:ascii="Calibri" w:hAnsi="Calibri" w:cs="Calibri"/>
          <w:sz w:val="26"/>
          <w:szCs w:val="26"/>
        </w:rPr>
        <w:t>Request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for </w:t>
      </w:r>
      <w:proofErr w:type="spellStart"/>
      <w:r w:rsidRPr="00060B96">
        <w:rPr>
          <w:rFonts w:ascii="Calibri" w:hAnsi="Calibri" w:cs="Calibri"/>
          <w:sz w:val="26"/>
          <w:szCs w:val="26"/>
        </w:rPr>
        <w:t>Comment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) definiscono protocolli per la creazione e l'implementazione di token su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>. ERC-20 è lo standard più comune per i token fungibili, mentre ERC-721 è utilizzato per token non fungibili (NFT).</w:t>
      </w:r>
    </w:p>
    <w:p w14:paraId="2A6F1EF5" w14:textId="77777777" w:rsidR="00060B96" w:rsidRPr="00060B96" w:rsidRDefault="00060B96" w:rsidP="00060B96">
      <w:pPr>
        <w:pStyle w:val="Paragrafoelenco"/>
        <w:rPr>
          <w:rFonts w:ascii="Calibri" w:hAnsi="Calibri" w:cs="Calibri"/>
          <w:sz w:val="26"/>
          <w:szCs w:val="26"/>
        </w:rPr>
      </w:pPr>
    </w:p>
    <w:p w14:paraId="45E983B9" w14:textId="77777777" w:rsidR="00060B96" w:rsidRPr="00060B96" w:rsidRDefault="00060B96" w:rsidP="00060B96">
      <w:pPr>
        <w:pStyle w:val="Paragrafoelenco"/>
        <w:jc w:val="both"/>
        <w:rPr>
          <w:rFonts w:ascii="Calibri" w:hAnsi="Calibri" w:cs="Calibri"/>
          <w:sz w:val="26"/>
          <w:szCs w:val="26"/>
          <w:u w:val="single"/>
        </w:rPr>
      </w:pPr>
    </w:p>
    <w:p w14:paraId="51594580" w14:textId="2061EE57" w:rsidR="00060B96" w:rsidRPr="00060B96" w:rsidRDefault="00060B96" w:rsidP="00060B96">
      <w:pPr>
        <w:pStyle w:val="Paragrafoelenco"/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r w:rsidRPr="00060B96">
        <w:rPr>
          <w:rFonts w:ascii="Calibri" w:hAnsi="Calibri" w:cs="Calibri"/>
          <w:b/>
          <w:bCs/>
          <w:sz w:val="26"/>
          <w:szCs w:val="26"/>
        </w:rPr>
        <w:t>Community e Sviluppo:</w:t>
      </w:r>
      <w:r w:rsidRPr="00060B9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ha una vasta e attiva comunità di sviluppatori, contribuenti e sostenitori. Le decisioni riguardanti lo sviluppo e l'evoluzione di </w:t>
      </w:r>
      <w:proofErr w:type="spellStart"/>
      <w:r w:rsidRPr="00060B96">
        <w:rPr>
          <w:rFonts w:ascii="Calibri" w:hAnsi="Calibri" w:cs="Calibri"/>
          <w:sz w:val="26"/>
          <w:szCs w:val="26"/>
        </w:rPr>
        <w:t>Ethereum</w:t>
      </w:r>
      <w:proofErr w:type="spellEnd"/>
      <w:r w:rsidRPr="00060B96">
        <w:rPr>
          <w:rFonts w:ascii="Calibri" w:hAnsi="Calibri" w:cs="Calibri"/>
          <w:sz w:val="26"/>
          <w:szCs w:val="26"/>
        </w:rPr>
        <w:t xml:space="preserve"> sono prese attraverso un processo di governance comunitaria che coinvolge la comunità degli sviluppatori e i possessori di ETH.</w:t>
      </w:r>
    </w:p>
    <w:sectPr w:rsidR="00060B96" w:rsidRPr="00060B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87203"/>
    <w:multiLevelType w:val="hybridMultilevel"/>
    <w:tmpl w:val="62608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39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69"/>
    <w:rsid w:val="00060B96"/>
    <w:rsid w:val="000727E8"/>
    <w:rsid w:val="000E7069"/>
    <w:rsid w:val="00124A8E"/>
    <w:rsid w:val="00260A6E"/>
    <w:rsid w:val="002E5BB3"/>
    <w:rsid w:val="004E3AA2"/>
    <w:rsid w:val="005A124F"/>
    <w:rsid w:val="00806941"/>
    <w:rsid w:val="008670A9"/>
    <w:rsid w:val="008B3A41"/>
    <w:rsid w:val="008F3FA8"/>
    <w:rsid w:val="00AB4E63"/>
    <w:rsid w:val="00D35EB9"/>
    <w:rsid w:val="00E54207"/>
    <w:rsid w:val="00EE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3EB4"/>
  <w15:chartTrackingRefBased/>
  <w15:docId w15:val="{B09EE77B-6916-4F20-89D3-FB66FE11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E7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E7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E7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E7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E7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E7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E7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E7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E7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7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E7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E7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E7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E706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E706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E706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E706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E706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E7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E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E7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E7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E7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E706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E706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E706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E7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E706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E7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SERRA</dc:creator>
  <cp:keywords/>
  <dc:description/>
  <cp:lastModifiedBy>PIERLUIGI SERRA</cp:lastModifiedBy>
  <cp:revision>4</cp:revision>
  <dcterms:created xsi:type="dcterms:W3CDTF">2024-02-22T17:19:00Z</dcterms:created>
  <dcterms:modified xsi:type="dcterms:W3CDTF">2024-02-22T17:43:00Z</dcterms:modified>
</cp:coreProperties>
</file>