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32629"/>
          <w:sz w:val="23"/>
          <w:szCs w:val="23"/>
          <w:highlight w:val="white"/>
        </w:rPr>
      </w:pPr>
      <w:r w:rsidDel="00000000" w:rsidR="00000000" w:rsidRPr="00000000">
        <w:rPr>
          <w:rtl w:val="0"/>
        </w:rPr>
      </w:r>
    </w:p>
    <w:p w:rsidR="00000000" w:rsidDel="00000000" w:rsidP="00000000" w:rsidRDefault="00000000" w:rsidRPr="00000000" w14:paraId="00000002">
      <w:pPr>
        <w:rPr>
          <w:b w:val="1"/>
          <w:color w:val="232629"/>
          <w:sz w:val="23"/>
          <w:szCs w:val="23"/>
          <w:highlight w:val="white"/>
        </w:rPr>
      </w:pPr>
      <w:r w:rsidDel="00000000" w:rsidR="00000000" w:rsidRPr="00000000">
        <w:rPr>
          <w:b w:val="1"/>
          <w:color w:val="232629"/>
          <w:sz w:val="23"/>
          <w:szCs w:val="23"/>
          <w:highlight w:val="white"/>
          <w:rtl w:val="0"/>
        </w:rPr>
        <w:t xml:space="preserve">¿Por qué evitar los callbacks en las llamadas asíncronas?</w:t>
      </w:r>
    </w:p>
    <w:p w:rsidR="00000000" w:rsidDel="00000000" w:rsidP="00000000" w:rsidRDefault="00000000" w:rsidRPr="00000000" w14:paraId="00000003">
      <w:pPr>
        <w:rPr>
          <w:color w:val="232629"/>
          <w:sz w:val="23"/>
          <w:szCs w:val="23"/>
          <w:highlight w:val="white"/>
        </w:rPr>
      </w:pPr>
      <w:r w:rsidDel="00000000" w:rsidR="00000000" w:rsidRPr="00000000">
        <w:rPr>
          <w:rtl w:val="0"/>
        </w:rPr>
      </w:r>
    </w:p>
    <w:p w:rsidR="00000000" w:rsidDel="00000000" w:rsidP="00000000" w:rsidRDefault="00000000" w:rsidRPr="00000000" w14:paraId="00000004">
      <w:pPr>
        <w:rPr>
          <w:color w:val="232629"/>
          <w:sz w:val="23"/>
          <w:szCs w:val="23"/>
          <w:highlight w:val="white"/>
        </w:rPr>
      </w:pPr>
      <w:r w:rsidDel="00000000" w:rsidR="00000000" w:rsidRPr="00000000">
        <w:rPr>
          <w:color w:val="232629"/>
          <w:sz w:val="23"/>
          <w:szCs w:val="23"/>
          <w:highlight w:val="white"/>
          <w:rtl w:val="0"/>
        </w:rPr>
        <w:t xml:space="preserve">Para evitar una sobrecarga de código y una anidación alta, cuando se puede ejecutar de manera más directa. </w:t>
      </w:r>
    </w:p>
    <w:p w:rsidR="00000000" w:rsidDel="00000000" w:rsidP="00000000" w:rsidRDefault="00000000" w:rsidRPr="00000000" w14:paraId="00000005">
      <w:pPr>
        <w:rPr>
          <w:color w:val="232629"/>
          <w:sz w:val="23"/>
          <w:szCs w:val="23"/>
          <w:highlight w:val="white"/>
        </w:rPr>
      </w:pPr>
      <w:r w:rsidDel="00000000" w:rsidR="00000000" w:rsidRPr="00000000">
        <w:rPr>
          <w:rtl w:val="0"/>
        </w:rPr>
      </w:r>
    </w:p>
    <w:p w:rsidR="00000000" w:rsidDel="00000000" w:rsidP="00000000" w:rsidRDefault="00000000" w:rsidRPr="00000000" w14:paraId="00000006">
      <w:pPr>
        <w:rPr>
          <w:b w:val="1"/>
          <w:color w:val="232629"/>
          <w:sz w:val="23"/>
          <w:szCs w:val="23"/>
          <w:highlight w:val="white"/>
        </w:rPr>
      </w:pPr>
      <w:r w:rsidDel="00000000" w:rsidR="00000000" w:rsidRPr="00000000">
        <w:rPr>
          <w:b w:val="1"/>
          <w:color w:val="232629"/>
          <w:sz w:val="23"/>
          <w:szCs w:val="23"/>
          <w:highlight w:val="white"/>
          <w:rtl w:val="0"/>
        </w:rPr>
        <w:t xml:space="preserve">¿Qué es una promesa?</w:t>
      </w:r>
    </w:p>
    <w:p w:rsidR="00000000" w:rsidDel="00000000" w:rsidP="00000000" w:rsidRDefault="00000000" w:rsidRPr="00000000" w14:paraId="00000007">
      <w:pPr>
        <w:rPr>
          <w:color w:val="232629"/>
          <w:sz w:val="23"/>
          <w:szCs w:val="23"/>
          <w:highlight w:val="white"/>
        </w:rPr>
      </w:pPr>
      <w:r w:rsidDel="00000000" w:rsidR="00000000" w:rsidRPr="00000000">
        <w:rPr>
          <w:rtl w:val="0"/>
        </w:rPr>
      </w:r>
    </w:p>
    <w:p w:rsidR="00000000" w:rsidDel="00000000" w:rsidP="00000000" w:rsidRDefault="00000000" w:rsidRPr="00000000" w14:paraId="00000008">
      <w:pPr>
        <w:rPr>
          <w:color w:val="232629"/>
          <w:sz w:val="23"/>
          <w:szCs w:val="23"/>
          <w:highlight w:val="white"/>
        </w:rPr>
      </w:pPr>
      <w:r w:rsidDel="00000000" w:rsidR="00000000" w:rsidRPr="00000000">
        <w:rPr>
          <w:color w:val="232629"/>
          <w:sz w:val="23"/>
          <w:szCs w:val="23"/>
          <w:highlight w:val="white"/>
          <w:rtl w:val="0"/>
        </w:rPr>
        <w:t xml:space="preserve">Una Promesa es un objeto en JavaScript que representa un valor que puede estar disponible ahora, </w:t>
      </w:r>
    </w:p>
    <w:p w:rsidR="00000000" w:rsidDel="00000000" w:rsidP="00000000" w:rsidRDefault="00000000" w:rsidRPr="00000000" w14:paraId="00000009">
      <w:pPr>
        <w:rPr>
          <w:color w:val="232629"/>
          <w:sz w:val="23"/>
          <w:szCs w:val="23"/>
          <w:highlight w:val="white"/>
        </w:rPr>
      </w:pPr>
      <w:r w:rsidDel="00000000" w:rsidR="00000000" w:rsidRPr="00000000">
        <w:rPr>
          <w:color w:val="232629"/>
          <w:sz w:val="23"/>
          <w:szCs w:val="23"/>
          <w:highlight w:val="white"/>
          <w:rtl w:val="0"/>
        </w:rPr>
        <w:t xml:space="preserve">en el futuro o nunca. Proporcionan una forma más estructurada y legible de trabajar con operaciones </w:t>
      </w:r>
    </w:p>
    <w:p w:rsidR="00000000" w:rsidDel="00000000" w:rsidP="00000000" w:rsidRDefault="00000000" w:rsidRPr="00000000" w14:paraId="0000000A">
      <w:pPr>
        <w:rPr>
          <w:color w:val="232629"/>
          <w:sz w:val="23"/>
          <w:szCs w:val="23"/>
          <w:highlight w:val="white"/>
        </w:rPr>
      </w:pPr>
      <w:r w:rsidDel="00000000" w:rsidR="00000000" w:rsidRPr="00000000">
        <w:rPr>
          <w:color w:val="232629"/>
          <w:sz w:val="23"/>
          <w:szCs w:val="23"/>
          <w:highlight w:val="white"/>
          <w:rtl w:val="0"/>
        </w:rPr>
        <w:t xml:space="preserve">asincrónicas. Una Promesa tiene tres estados posibles: pendiente (pending), cumplida (fulfilled) o rechazada </w:t>
      </w:r>
    </w:p>
    <w:p w:rsidR="00000000" w:rsidDel="00000000" w:rsidP="00000000" w:rsidRDefault="00000000" w:rsidRPr="00000000" w14:paraId="0000000B">
      <w:pPr>
        <w:rPr>
          <w:color w:val="232629"/>
          <w:sz w:val="23"/>
          <w:szCs w:val="23"/>
          <w:highlight w:val="white"/>
        </w:rPr>
      </w:pPr>
      <w:r w:rsidDel="00000000" w:rsidR="00000000" w:rsidRPr="00000000">
        <w:rPr>
          <w:color w:val="232629"/>
          <w:sz w:val="23"/>
          <w:szCs w:val="23"/>
          <w:highlight w:val="white"/>
          <w:rtl w:val="0"/>
        </w:rPr>
        <w:t xml:space="preserve">(rejected). Una vez que una Promesa se cumple o se rechaza, se ejecuta el código asociado a través de los </w:t>
      </w:r>
    </w:p>
    <w:p w:rsidR="00000000" w:rsidDel="00000000" w:rsidP="00000000" w:rsidRDefault="00000000" w:rsidRPr="00000000" w14:paraId="0000000C">
      <w:pPr>
        <w:rPr>
          <w:color w:val="232629"/>
          <w:sz w:val="23"/>
          <w:szCs w:val="23"/>
          <w:highlight w:val="white"/>
        </w:rPr>
      </w:pPr>
      <w:r w:rsidDel="00000000" w:rsidR="00000000" w:rsidRPr="00000000">
        <w:rPr>
          <w:color w:val="232629"/>
          <w:sz w:val="23"/>
          <w:szCs w:val="23"/>
          <w:highlight w:val="white"/>
          <w:rtl w:val="0"/>
        </w:rPr>
        <w:t xml:space="preserve">métodos .then() o .catch() respectivamente.</w:t>
      </w:r>
    </w:p>
    <w:p w:rsidR="00000000" w:rsidDel="00000000" w:rsidP="00000000" w:rsidRDefault="00000000" w:rsidRPr="00000000" w14:paraId="0000000D">
      <w:pPr>
        <w:rPr>
          <w:color w:val="232629"/>
          <w:sz w:val="23"/>
          <w:szCs w:val="23"/>
          <w:highlight w:val="white"/>
        </w:rPr>
      </w:pPr>
      <w:r w:rsidDel="00000000" w:rsidR="00000000" w:rsidRPr="00000000">
        <w:rPr>
          <w:rtl w:val="0"/>
        </w:rPr>
      </w:r>
    </w:p>
    <w:p w:rsidR="00000000" w:rsidDel="00000000" w:rsidP="00000000" w:rsidRDefault="00000000" w:rsidRPr="00000000" w14:paraId="0000000E">
      <w:pPr>
        <w:rPr>
          <w:color w:val="232629"/>
          <w:sz w:val="23"/>
          <w:szCs w:val="23"/>
          <w:highlight w:val="white"/>
        </w:rPr>
      </w:pPr>
      <w:r w:rsidDel="00000000" w:rsidR="00000000" w:rsidRPr="00000000">
        <w:rPr>
          <w:rtl w:val="0"/>
        </w:rPr>
      </w:r>
    </w:p>
    <w:p w:rsidR="00000000" w:rsidDel="00000000" w:rsidP="00000000" w:rsidRDefault="00000000" w:rsidRPr="00000000" w14:paraId="0000000F">
      <w:pPr>
        <w:rPr>
          <w:color w:val="232629"/>
          <w:sz w:val="23"/>
          <w:szCs w:val="23"/>
          <w:highlight w:val="white"/>
        </w:rPr>
      </w:pPr>
      <w:r w:rsidDel="00000000" w:rsidR="00000000" w:rsidRPr="00000000">
        <w:rPr>
          <w:color w:val="232629"/>
          <w:sz w:val="23"/>
          <w:szCs w:val="23"/>
          <w:highlight w:val="white"/>
          <w:rtl w:val="0"/>
        </w:rPr>
        <w:t xml:space="preserve">function obtenerDatos() {</w:t>
      </w:r>
    </w:p>
    <w:p w:rsidR="00000000" w:rsidDel="00000000" w:rsidP="00000000" w:rsidRDefault="00000000" w:rsidRPr="00000000" w14:paraId="00000010">
      <w:pPr>
        <w:rPr>
          <w:color w:val="232629"/>
          <w:sz w:val="23"/>
          <w:szCs w:val="23"/>
          <w:highlight w:val="white"/>
        </w:rPr>
      </w:pPr>
      <w:r w:rsidDel="00000000" w:rsidR="00000000" w:rsidRPr="00000000">
        <w:rPr>
          <w:color w:val="232629"/>
          <w:sz w:val="23"/>
          <w:szCs w:val="23"/>
          <w:highlight w:val="white"/>
          <w:rtl w:val="0"/>
        </w:rPr>
        <w:t xml:space="preserve">  return new Promise(function(resolve, reject) {</w:t>
      </w:r>
    </w:p>
    <w:p w:rsidR="00000000" w:rsidDel="00000000" w:rsidP="00000000" w:rsidRDefault="00000000" w:rsidRPr="00000000" w14:paraId="00000011">
      <w:pPr>
        <w:rPr>
          <w:color w:val="232629"/>
          <w:sz w:val="23"/>
          <w:szCs w:val="23"/>
          <w:highlight w:val="white"/>
        </w:rPr>
      </w:pPr>
      <w:r w:rsidDel="00000000" w:rsidR="00000000" w:rsidRPr="00000000">
        <w:rPr>
          <w:color w:val="232629"/>
          <w:sz w:val="23"/>
          <w:szCs w:val="23"/>
          <w:highlight w:val="white"/>
          <w:rtl w:val="0"/>
        </w:rPr>
        <w:t xml:space="preserve">    setTimeout(function() {</w:t>
      </w:r>
    </w:p>
    <w:p w:rsidR="00000000" w:rsidDel="00000000" w:rsidP="00000000" w:rsidRDefault="00000000" w:rsidRPr="00000000" w14:paraId="00000012">
      <w:pPr>
        <w:rPr>
          <w:color w:val="232629"/>
          <w:sz w:val="23"/>
          <w:szCs w:val="23"/>
          <w:highlight w:val="white"/>
        </w:rPr>
      </w:pPr>
      <w:r w:rsidDel="00000000" w:rsidR="00000000" w:rsidRPr="00000000">
        <w:rPr>
          <w:color w:val="232629"/>
          <w:sz w:val="23"/>
          <w:szCs w:val="23"/>
          <w:highlight w:val="white"/>
          <w:rtl w:val="0"/>
        </w:rPr>
        <w:t xml:space="preserve">      const datos = "Estos son los datos";</w:t>
      </w:r>
    </w:p>
    <w:p w:rsidR="00000000" w:rsidDel="00000000" w:rsidP="00000000" w:rsidRDefault="00000000" w:rsidRPr="00000000" w14:paraId="00000013">
      <w:pPr>
        <w:rPr>
          <w:color w:val="232629"/>
          <w:sz w:val="23"/>
          <w:szCs w:val="23"/>
          <w:highlight w:val="white"/>
        </w:rPr>
      </w:pPr>
      <w:r w:rsidDel="00000000" w:rsidR="00000000" w:rsidRPr="00000000">
        <w:rPr>
          <w:color w:val="232629"/>
          <w:sz w:val="23"/>
          <w:szCs w:val="23"/>
          <w:highlight w:val="white"/>
          <w:rtl w:val="0"/>
        </w:rPr>
        <w:t xml:space="preserve">      resolve(datos);</w:t>
      </w:r>
    </w:p>
    <w:p w:rsidR="00000000" w:rsidDel="00000000" w:rsidP="00000000" w:rsidRDefault="00000000" w:rsidRPr="00000000" w14:paraId="00000014">
      <w:pPr>
        <w:rPr>
          <w:color w:val="232629"/>
          <w:sz w:val="23"/>
          <w:szCs w:val="23"/>
          <w:highlight w:val="white"/>
        </w:rPr>
      </w:pPr>
      <w:r w:rsidDel="00000000" w:rsidR="00000000" w:rsidRPr="00000000">
        <w:rPr>
          <w:color w:val="232629"/>
          <w:sz w:val="23"/>
          <w:szCs w:val="23"/>
          <w:highlight w:val="white"/>
          <w:rtl w:val="0"/>
        </w:rPr>
        <w:t xml:space="preserve">    }, 2000);</w:t>
      </w:r>
    </w:p>
    <w:p w:rsidR="00000000" w:rsidDel="00000000" w:rsidP="00000000" w:rsidRDefault="00000000" w:rsidRPr="00000000" w14:paraId="00000015">
      <w:pPr>
        <w:rPr>
          <w:color w:val="232629"/>
          <w:sz w:val="23"/>
          <w:szCs w:val="23"/>
          <w:highlight w:val="white"/>
        </w:rPr>
      </w:pPr>
      <w:r w:rsidDel="00000000" w:rsidR="00000000" w:rsidRPr="00000000">
        <w:rPr>
          <w:color w:val="232629"/>
          <w:sz w:val="23"/>
          <w:szCs w:val="23"/>
          <w:highlight w:val="white"/>
          <w:rtl w:val="0"/>
        </w:rPr>
        <w:t xml:space="preserve">  });</w:t>
      </w:r>
    </w:p>
    <w:p w:rsidR="00000000" w:rsidDel="00000000" w:rsidP="00000000" w:rsidRDefault="00000000" w:rsidRPr="00000000" w14:paraId="00000016">
      <w:pPr>
        <w:rPr>
          <w:color w:val="232629"/>
          <w:sz w:val="23"/>
          <w:szCs w:val="23"/>
          <w:highlight w:val="white"/>
        </w:rPr>
      </w:pPr>
      <w:r w:rsidDel="00000000" w:rsidR="00000000" w:rsidRPr="00000000">
        <w:rPr>
          <w:color w:val="232629"/>
          <w:sz w:val="23"/>
          <w:szCs w:val="23"/>
          <w:highlight w:val="white"/>
          <w:rtl w:val="0"/>
        </w:rPr>
        <w:t xml:space="preserve">}</w:t>
      </w:r>
    </w:p>
    <w:p w:rsidR="00000000" w:rsidDel="00000000" w:rsidP="00000000" w:rsidRDefault="00000000" w:rsidRPr="00000000" w14:paraId="00000017">
      <w:pPr>
        <w:rPr>
          <w:color w:val="232629"/>
          <w:sz w:val="23"/>
          <w:szCs w:val="23"/>
          <w:highlight w:val="white"/>
        </w:rPr>
      </w:pPr>
      <w:r w:rsidDel="00000000" w:rsidR="00000000" w:rsidRPr="00000000">
        <w:rPr>
          <w:rtl w:val="0"/>
        </w:rPr>
      </w:r>
    </w:p>
    <w:p w:rsidR="00000000" w:rsidDel="00000000" w:rsidP="00000000" w:rsidRDefault="00000000" w:rsidRPr="00000000" w14:paraId="00000018">
      <w:pPr>
        <w:rPr>
          <w:color w:val="232629"/>
          <w:sz w:val="23"/>
          <w:szCs w:val="23"/>
          <w:highlight w:val="white"/>
        </w:rPr>
      </w:pPr>
      <w:r w:rsidDel="00000000" w:rsidR="00000000" w:rsidRPr="00000000">
        <w:rPr>
          <w:color w:val="232629"/>
          <w:sz w:val="23"/>
          <w:szCs w:val="23"/>
          <w:highlight w:val="white"/>
          <w:rtl w:val="0"/>
        </w:rPr>
        <w:t xml:space="preserve">function procesarDatos(datos) {</w:t>
      </w:r>
    </w:p>
    <w:p w:rsidR="00000000" w:rsidDel="00000000" w:rsidP="00000000" w:rsidRDefault="00000000" w:rsidRPr="00000000" w14:paraId="00000019">
      <w:pPr>
        <w:rPr>
          <w:color w:val="232629"/>
          <w:sz w:val="23"/>
          <w:szCs w:val="23"/>
          <w:highlight w:val="white"/>
        </w:rPr>
      </w:pPr>
      <w:r w:rsidDel="00000000" w:rsidR="00000000" w:rsidRPr="00000000">
        <w:rPr>
          <w:color w:val="232629"/>
          <w:sz w:val="23"/>
          <w:szCs w:val="23"/>
          <w:highlight w:val="white"/>
          <w:rtl w:val="0"/>
        </w:rPr>
        <w:t xml:space="preserve">  console.log("Procesando los datos: " + datos);</w:t>
      </w:r>
    </w:p>
    <w:p w:rsidR="00000000" w:rsidDel="00000000" w:rsidP="00000000" w:rsidRDefault="00000000" w:rsidRPr="00000000" w14:paraId="0000001A">
      <w:pPr>
        <w:rPr>
          <w:color w:val="232629"/>
          <w:sz w:val="23"/>
          <w:szCs w:val="23"/>
          <w:highlight w:val="white"/>
        </w:rPr>
      </w:pPr>
      <w:r w:rsidDel="00000000" w:rsidR="00000000" w:rsidRPr="00000000">
        <w:rPr>
          <w:color w:val="232629"/>
          <w:sz w:val="23"/>
          <w:szCs w:val="23"/>
          <w:highlight w:val="white"/>
          <w:rtl w:val="0"/>
        </w:rPr>
        <w:t xml:space="preserve">}</w:t>
      </w:r>
    </w:p>
    <w:p w:rsidR="00000000" w:rsidDel="00000000" w:rsidP="00000000" w:rsidRDefault="00000000" w:rsidRPr="00000000" w14:paraId="0000001B">
      <w:pPr>
        <w:rPr>
          <w:color w:val="232629"/>
          <w:sz w:val="23"/>
          <w:szCs w:val="23"/>
          <w:highlight w:val="white"/>
        </w:rPr>
      </w:pPr>
      <w:r w:rsidDel="00000000" w:rsidR="00000000" w:rsidRPr="00000000">
        <w:rPr>
          <w:rtl w:val="0"/>
        </w:rPr>
      </w:r>
    </w:p>
    <w:p w:rsidR="00000000" w:rsidDel="00000000" w:rsidP="00000000" w:rsidRDefault="00000000" w:rsidRPr="00000000" w14:paraId="0000001C">
      <w:pPr>
        <w:rPr>
          <w:color w:val="232629"/>
          <w:sz w:val="23"/>
          <w:szCs w:val="23"/>
          <w:highlight w:val="white"/>
        </w:rPr>
      </w:pPr>
      <w:r w:rsidDel="00000000" w:rsidR="00000000" w:rsidRPr="00000000">
        <w:rPr>
          <w:color w:val="232629"/>
          <w:sz w:val="23"/>
          <w:szCs w:val="23"/>
          <w:highlight w:val="white"/>
          <w:rtl w:val="0"/>
        </w:rPr>
        <w:t xml:space="preserve">obtenerDatos()</w:t>
      </w:r>
    </w:p>
    <w:p w:rsidR="00000000" w:rsidDel="00000000" w:rsidP="00000000" w:rsidRDefault="00000000" w:rsidRPr="00000000" w14:paraId="0000001D">
      <w:pPr>
        <w:rPr>
          <w:color w:val="232629"/>
          <w:sz w:val="23"/>
          <w:szCs w:val="23"/>
          <w:highlight w:val="white"/>
        </w:rPr>
      </w:pPr>
      <w:r w:rsidDel="00000000" w:rsidR="00000000" w:rsidRPr="00000000">
        <w:rPr>
          <w:color w:val="232629"/>
          <w:sz w:val="23"/>
          <w:szCs w:val="23"/>
          <w:highlight w:val="white"/>
          <w:rtl w:val="0"/>
        </w:rPr>
        <w:t xml:space="preserve">  .then(procesarDatos)</w:t>
      </w:r>
    </w:p>
    <w:p w:rsidR="00000000" w:rsidDel="00000000" w:rsidP="00000000" w:rsidRDefault="00000000" w:rsidRPr="00000000" w14:paraId="0000001E">
      <w:pPr>
        <w:rPr>
          <w:color w:val="232629"/>
          <w:sz w:val="23"/>
          <w:szCs w:val="23"/>
          <w:highlight w:val="white"/>
        </w:rPr>
      </w:pPr>
      <w:r w:rsidDel="00000000" w:rsidR="00000000" w:rsidRPr="00000000">
        <w:rPr>
          <w:color w:val="232629"/>
          <w:sz w:val="23"/>
          <w:szCs w:val="23"/>
          <w:highlight w:val="white"/>
          <w:rtl w:val="0"/>
        </w:rPr>
        <w:t xml:space="preserve">  .catch(function(error) {</w:t>
      </w:r>
    </w:p>
    <w:p w:rsidR="00000000" w:rsidDel="00000000" w:rsidP="00000000" w:rsidRDefault="00000000" w:rsidRPr="00000000" w14:paraId="0000001F">
      <w:pPr>
        <w:rPr>
          <w:color w:val="232629"/>
          <w:sz w:val="23"/>
          <w:szCs w:val="23"/>
          <w:highlight w:val="white"/>
        </w:rPr>
      </w:pPr>
      <w:r w:rsidDel="00000000" w:rsidR="00000000" w:rsidRPr="00000000">
        <w:rPr>
          <w:color w:val="232629"/>
          <w:sz w:val="23"/>
          <w:szCs w:val="23"/>
          <w:highlight w:val="white"/>
          <w:rtl w:val="0"/>
        </w:rPr>
        <w:t xml:space="preserve">    console.log("Error: " + error);</w:t>
      </w:r>
    </w:p>
    <w:p w:rsidR="00000000" w:rsidDel="00000000" w:rsidP="00000000" w:rsidRDefault="00000000" w:rsidRPr="00000000" w14:paraId="00000020">
      <w:pPr>
        <w:rPr>
          <w:color w:val="232629"/>
          <w:sz w:val="23"/>
          <w:szCs w:val="23"/>
          <w:highlight w:val="white"/>
        </w:rPr>
      </w:pPr>
      <w:r w:rsidDel="00000000" w:rsidR="00000000" w:rsidRPr="00000000">
        <w:rPr>
          <w:color w:val="232629"/>
          <w:sz w:val="23"/>
          <w:szCs w:val="23"/>
          <w:highlight w:val="white"/>
          <w:rtl w:val="0"/>
        </w:rPr>
        <w:t xml:space="preserve">  });</w:t>
      </w:r>
    </w:p>
    <w:p w:rsidR="00000000" w:rsidDel="00000000" w:rsidP="00000000" w:rsidRDefault="00000000" w:rsidRPr="00000000" w14:paraId="00000021">
      <w:pPr>
        <w:rPr>
          <w:color w:val="232629"/>
          <w:sz w:val="23"/>
          <w:szCs w:val="23"/>
          <w:highlight w:val="white"/>
        </w:rPr>
      </w:pPr>
      <w:r w:rsidDel="00000000" w:rsidR="00000000" w:rsidRPr="00000000">
        <w:rPr>
          <w:rtl w:val="0"/>
        </w:rPr>
      </w:r>
    </w:p>
    <w:p w:rsidR="00000000" w:rsidDel="00000000" w:rsidP="00000000" w:rsidRDefault="00000000" w:rsidRPr="00000000" w14:paraId="00000022">
      <w:pPr>
        <w:rPr>
          <w:b w:val="1"/>
          <w:color w:val="232629"/>
          <w:sz w:val="23"/>
          <w:szCs w:val="23"/>
          <w:highlight w:val="white"/>
        </w:rPr>
      </w:pPr>
      <w:r w:rsidDel="00000000" w:rsidR="00000000" w:rsidRPr="00000000">
        <w:rPr>
          <w:b w:val="1"/>
          <w:color w:val="232629"/>
          <w:sz w:val="23"/>
          <w:szCs w:val="23"/>
          <w:highlight w:val="white"/>
          <w:rtl w:val="0"/>
        </w:rPr>
        <w:t xml:space="preserve">¿Qué es el callback hell?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3"/>
          <w:szCs w:val="23"/>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2629"/>
          <w:sz w:val="23"/>
          <w:szCs w:val="23"/>
          <w:highlight w:val="white"/>
        </w:rPr>
      </w:pPr>
      <w:r w:rsidDel="00000000" w:rsidR="00000000" w:rsidRPr="00000000">
        <w:rPr>
          <w:color w:val="232629"/>
          <w:sz w:val="23"/>
          <w:szCs w:val="23"/>
          <w:highlight w:val="white"/>
          <w:rtl w:val="0"/>
        </w:rPr>
        <w:t xml:space="preserve">El infierno de devolución de llamada en Node.js es la situación en la que tenemos devoluciones de llamada anidadas complejas. En esto, cada devolución de llamada toma argumentos que se han obtenido como resultado de devoluciones de llamada anteriores. De esta manera, la estructura del código parece una pirámide, lo que conduce a una menor legibilidad y dificultad en el mantenimiento. Además, si hay un error en una función, todas las demás funciones se ven afectadas.</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iry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rFonts w:ascii="Meiryo" w:cs="Meiryo" w:eastAsia="Meiryo" w:hAnsi="Meiryo"/>
        <w:color w:val="424242"/>
        <w:sz w:val="24"/>
        <w:szCs w:val="24"/>
        <w:shd w:fill="fafafa" w:val="clear"/>
      </w:rPr>
    </w:pPr>
    <w:r w:rsidDel="00000000" w:rsidR="00000000" w:rsidRPr="00000000">
      <w:rPr>
        <w:rFonts w:ascii="Meiryo" w:cs="Meiryo" w:eastAsia="Meiryo" w:hAnsi="Meiryo"/>
        <w:color w:val="424242"/>
        <w:sz w:val="24"/>
        <w:szCs w:val="24"/>
        <w:shd w:fill="fafafa" w:val="clear"/>
        <w:rtl w:val="0"/>
      </w:rPr>
      <w:t xml:space="preserve">Hackaton_13 - PIERO FREUNDT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