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0308" w:rsidRDefault="001D043F" w:rsidP="006906D6">
      <w:pPr>
        <w:jc w:val="center"/>
        <w:rPr>
          <w:sz w:val="50"/>
          <w:szCs w:val="50"/>
          <w:lang w:val="it-IT"/>
        </w:rPr>
      </w:pPr>
      <w:r>
        <w:rPr>
          <w:sz w:val="50"/>
          <w:szCs w:val="50"/>
          <w:lang w:val="it-IT"/>
        </w:rPr>
        <w:t>Arendal</w:t>
      </w:r>
    </w:p>
    <w:p w:rsidR="0007058E" w:rsidRDefault="00E71E4B" w:rsidP="0007058E">
      <w:pPr>
        <w:pStyle w:val="Paragrafoelenco"/>
        <w:numPr>
          <w:ilvl w:val="0"/>
          <w:numId w:val="4"/>
        </w:numPr>
        <w:rPr>
          <w:sz w:val="32"/>
          <w:szCs w:val="32"/>
          <w:lang w:val="it-IT"/>
        </w:rPr>
      </w:pPr>
      <w:r w:rsidRPr="004D7529">
        <w:rPr>
          <w:b/>
          <w:sz w:val="32"/>
          <w:szCs w:val="32"/>
          <w:lang w:val="it-IT"/>
        </w:rPr>
        <w:t>Nome</w:t>
      </w:r>
      <w:r w:rsidR="002F225D">
        <w:rPr>
          <w:b/>
          <w:sz w:val="32"/>
          <w:szCs w:val="32"/>
          <w:lang w:val="it-IT"/>
        </w:rPr>
        <w:t>:</w:t>
      </w:r>
      <w:r w:rsidR="002F225D">
        <w:rPr>
          <w:sz w:val="32"/>
          <w:szCs w:val="32"/>
          <w:lang w:val="it-IT"/>
        </w:rPr>
        <w:t xml:space="preserve"> Arenda</w:t>
      </w:r>
      <w:r w:rsidR="0007058E">
        <w:rPr>
          <w:sz w:val="32"/>
          <w:szCs w:val="32"/>
          <w:lang w:val="it-IT"/>
        </w:rPr>
        <w:t>l</w:t>
      </w:r>
    </w:p>
    <w:p w:rsidR="0007058E" w:rsidRPr="0007058E" w:rsidRDefault="0007058E" w:rsidP="0007058E">
      <w:pPr>
        <w:rPr>
          <w:sz w:val="32"/>
          <w:szCs w:val="32"/>
          <w:lang w:val="it-IT"/>
        </w:rPr>
      </w:pPr>
      <w:r>
        <w:rPr>
          <w:sz w:val="32"/>
          <w:szCs w:val="32"/>
          <w:lang w:val="it-IT"/>
        </w:rPr>
        <w:br w:type="page"/>
      </w:r>
    </w:p>
    <w:p w:rsidR="004D7529" w:rsidRPr="004D7529" w:rsidRDefault="004D7529" w:rsidP="004D7529">
      <w:pPr>
        <w:pStyle w:val="Paragrafoelenco"/>
        <w:numPr>
          <w:ilvl w:val="0"/>
          <w:numId w:val="4"/>
        </w:numPr>
        <w:rPr>
          <w:b/>
          <w:sz w:val="32"/>
          <w:szCs w:val="32"/>
          <w:lang w:val="it-IT"/>
        </w:rPr>
      </w:pPr>
      <w:r w:rsidRPr="004D7529">
        <w:rPr>
          <w:b/>
          <w:sz w:val="32"/>
          <w:szCs w:val="32"/>
          <w:lang w:val="it-IT"/>
        </w:rPr>
        <w:lastRenderedPageBreak/>
        <w:t>Città:</w:t>
      </w:r>
      <w:r w:rsidR="002F225D">
        <w:rPr>
          <w:sz w:val="32"/>
          <w:szCs w:val="32"/>
          <w:lang w:val="it-IT"/>
        </w:rPr>
        <w:t xml:space="preserve"> </w:t>
      </w:r>
    </w:p>
    <w:p w:rsidR="004D7529" w:rsidRPr="006837DD" w:rsidRDefault="00335BE4" w:rsidP="006837DD">
      <w:pPr>
        <w:ind w:left="360"/>
        <w:rPr>
          <w:b/>
          <w:sz w:val="32"/>
          <w:szCs w:val="32"/>
          <w:lang w:val="it-IT"/>
        </w:rPr>
      </w:pPr>
      <w:r w:rsidRPr="006837DD">
        <w:rPr>
          <w:b/>
          <w:sz w:val="32"/>
          <w:szCs w:val="32"/>
          <w:lang w:val="it-IT"/>
        </w:rPr>
        <w:t xml:space="preserve"> </w:t>
      </w:r>
      <w:r w:rsidRPr="006837DD">
        <w:rPr>
          <w:sz w:val="32"/>
          <w:szCs w:val="32"/>
          <w:lang w:val="it-IT"/>
        </w:rPr>
        <w:t>Honeycross</w:t>
      </w:r>
      <w:r w:rsidR="006837DD" w:rsidRPr="006837DD">
        <w:rPr>
          <w:sz w:val="32"/>
          <w:szCs w:val="32"/>
          <w:lang w:val="it-IT"/>
        </w:rPr>
        <w:t>:</w:t>
      </w:r>
      <w:r w:rsidRPr="006837DD">
        <w:rPr>
          <w:sz w:val="24"/>
          <w:szCs w:val="24"/>
          <w:lang w:val="it-IT"/>
        </w:rPr>
        <w:t xml:space="preserve"> più o meno 3.5 Milioni di abitanti. È una città molto ricca e piena di benessere. Il capitano Reggente è un umano</w:t>
      </w:r>
      <w:r w:rsidR="009A4E35">
        <w:rPr>
          <w:sz w:val="24"/>
          <w:szCs w:val="24"/>
          <w:lang w:val="it-IT"/>
        </w:rPr>
        <w:t xml:space="preserve"> </w:t>
      </w:r>
      <w:proofErr w:type="spellStart"/>
      <w:r w:rsidR="009A4E35" w:rsidRPr="009A4E35">
        <w:rPr>
          <w:rFonts w:ascii="Arial" w:hAnsi="Arial" w:cs="Arial"/>
          <w:bCs/>
          <w:color w:val="660000"/>
          <w:sz w:val="24"/>
          <w:szCs w:val="24"/>
          <w:shd w:val="clear" w:color="auto" w:fill="FFFFFF"/>
        </w:rPr>
        <w:t>Jamgold</w:t>
      </w:r>
      <w:proofErr w:type="spellEnd"/>
      <w:r w:rsidR="009A4E35" w:rsidRPr="009A4E35">
        <w:rPr>
          <w:rFonts w:ascii="Arial" w:hAnsi="Arial" w:cs="Arial"/>
          <w:bCs/>
          <w:color w:val="660000"/>
          <w:sz w:val="24"/>
          <w:szCs w:val="24"/>
          <w:shd w:val="clear" w:color="auto" w:fill="FFFFFF"/>
        </w:rPr>
        <w:t xml:space="preserve"> </w:t>
      </w:r>
      <w:proofErr w:type="spellStart"/>
      <w:r w:rsidR="009A4E35" w:rsidRPr="009A4E35">
        <w:rPr>
          <w:rFonts w:ascii="Arial" w:hAnsi="Arial" w:cs="Arial"/>
          <w:bCs/>
          <w:color w:val="660000"/>
          <w:sz w:val="24"/>
          <w:szCs w:val="24"/>
          <w:shd w:val="clear" w:color="auto" w:fill="FFFFFF"/>
        </w:rPr>
        <w:t>Trannyth</w:t>
      </w:r>
      <w:proofErr w:type="spellEnd"/>
      <w:r w:rsidRPr="006837DD">
        <w:rPr>
          <w:sz w:val="24"/>
          <w:szCs w:val="24"/>
          <w:lang w:val="it-IT"/>
        </w:rPr>
        <w:t xml:space="preserve">. In questa città c’è la più grande accademia di magia di tutto Arendal, oltre che </w:t>
      </w:r>
      <w:bookmarkStart w:id="0" w:name="_GoBack"/>
      <w:bookmarkEnd w:id="0"/>
      <w:r w:rsidRPr="006837DD">
        <w:rPr>
          <w:sz w:val="24"/>
          <w:szCs w:val="24"/>
          <w:lang w:val="it-IT"/>
        </w:rPr>
        <w:t>tutti i più importanti edifici burocratici. In questa città si svolge l’agricoltura oltre che l’istruzione ad un livello superiore.</w:t>
      </w:r>
    </w:p>
    <w:p w:rsidR="006837DD" w:rsidRPr="006837DD" w:rsidRDefault="002F225D" w:rsidP="006837DD">
      <w:pPr>
        <w:ind w:left="360"/>
        <w:rPr>
          <w:sz w:val="24"/>
          <w:szCs w:val="24"/>
          <w:lang w:val="it-IT"/>
        </w:rPr>
      </w:pPr>
      <w:proofErr w:type="gramStart"/>
      <w:r w:rsidRPr="006837DD">
        <w:rPr>
          <w:sz w:val="32"/>
          <w:szCs w:val="32"/>
          <w:lang w:val="it-IT"/>
        </w:rPr>
        <w:t xml:space="preserve">Irinz </w:t>
      </w:r>
      <w:r w:rsidR="00070FF5" w:rsidRPr="006837DD">
        <w:rPr>
          <w:sz w:val="32"/>
          <w:szCs w:val="32"/>
          <w:lang w:val="it-IT"/>
        </w:rPr>
        <w:t>:</w:t>
      </w:r>
      <w:proofErr w:type="gramEnd"/>
      <w:r w:rsidR="00070FF5" w:rsidRPr="006837DD">
        <w:rPr>
          <w:sz w:val="32"/>
          <w:szCs w:val="32"/>
          <w:lang w:val="it-IT"/>
        </w:rPr>
        <w:t xml:space="preserve"> </w:t>
      </w:r>
      <w:r w:rsidR="00070FF5" w:rsidRPr="006837DD">
        <w:rPr>
          <w:sz w:val="24"/>
          <w:szCs w:val="24"/>
          <w:lang w:val="it-IT"/>
        </w:rPr>
        <w:t>La città elfica è la culla dell’innovazione. Gli elfi sono i più longevi tra le razze presenti ad Arendal, e per questo controllano le innovazioni tecnologiche e mediche in tutto il regno.</w:t>
      </w:r>
      <w:r w:rsidR="00070FF5" w:rsidRPr="006837DD">
        <w:rPr>
          <w:sz w:val="24"/>
          <w:szCs w:val="24"/>
          <w:lang w:val="it-IT"/>
        </w:rPr>
        <w:br/>
        <w:t xml:space="preserve">Dopo un periodo di formazione ad Honeycross, tornano nella loro città natale, dove tutti insieme raggiungono una “coscienza di razza” che li eleva ad un livello ancora superiore. La città in </w:t>
      </w:r>
      <w:proofErr w:type="gramStart"/>
      <w:r w:rsidR="00070FF5" w:rsidRPr="006837DD">
        <w:rPr>
          <w:sz w:val="24"/>
          <w:szCs w:val="24"/>
          <w:lang w:val="it-IT"/>
        </w:rPr>
        <w:t>se</w:t>
      </w:r>
      <w:proofErr w:type="gramEnd"/>
      <w:r w:rsidR="00070FF5" w:rsidRPr="006837DD">
        <w:rPr>
          <w:sz w:val="24"/>
          <w:szCs w:val="24"/>
          <w:lang w:val="it-IT"/>
        </w:rPr>
        <w:t xml:space="preserve"> per se non è vastissima, ma nonostante questo, è piena di conoscenze ed artefatti antichi. Gli elfi non hanno bisogno di eccessiva ricchezza ma un normale passante direbbe che tutti qui sono più che benestanti.</w:t>
      </w:r>
      <w:r w:rsidR="00070FF5" w:rsidRPr="006837DD">
        <w:rPr>
          <w:sz w:val="24"/>
          <w:szCs w:val="24"/>
          <w:lang w:val="it-IT"/>
        </w:rPr>
        <w:br/>
        <w:t xml:space="preserve">La famiglia più antica è anche quella che detiene la reggenza della città, ovvero la famiglia </w:t>
      </w:r>
      <w:proofErr w:type="spellStart"/>
      <w:r w:rsidR="00070FF5" w:rsidRPr="006837DD">
        <w:rPr>
          <w:sz w:val="24"/>
          <w:szCs w:val="24"/>
          <w:lang w:val="it-IT"/>
        </w:rPr>
        <w:t>Amdirian</w:t>
      </w:r>
      <w:proofErr w:type="spellEnd"/>
      <w:r w:rsidR="00070FF5" w:rsidRPr="006837DD">
        <w:rPr>
          <w:sz w:val="24"/>
          <w:szCs w:val="24"/>
          <w:lang w:val="it-IT"/>
        </w:rPr>
        <w:t>.</w:t>
      </w:r>
    </w:p>
    <w:p w:rsidR="006837DD" w:rsidRPr="006837DD" w:rsidRDefault="002F225D" w:rsidP="006837DD">
      <w:pPr>
        <w:ind w:left="360" w:firstLine="72"/>
        <w:rPr>
          <w:sz w:val="24"/>
          <w:szCs w:val="24"/>
          <w:lang w:val="it-IT"/>
        </w:rPr>
      </w:pPr>
      <w:proofErr w:type="gramStart"/>
      <w:r w:rsidRPr="006837DD">
        <w:rPr>
          <w:sz w:val="32"/>
          <w:szCs w:val="32"/>
          <w:lang w:val="it-IT"/>
        </w:rPr>
        <w:t xml:space="preserve">Limecoast </w:t>
      </w:r>
      <w:r w:rsidR="00070FF5" w:rsidRPr="006837DD">
        <w:rPr>
          <w:sz w:val="32"/>
          <w:szCs w:val="32"/>
          <w:lang w:val="it-IT"/>
        </w:rPr>
        <w:t>:</w:t>
      </w:r>
      <w:proofErr w:type="gramEnd"/>
      <w:r w:rsidR="00070FF5" w:rsidRPr="006837DD">
        <w:rPr>
          <w:sz w:val="32"/>
          <w:szCs w:val="32"/>
          <w:lang w:val="it-IT"/>
        </w:rPr>
        <w:t xml:space="preserve"> </w:t>
      </w:r>
      <w:r w:rsidR="00070FF5" w:rsidRPr="006837DD">
        <w:rPr>
          <w:sz w:val="24"/>
          <w:szCs w:val="24"/>
          <w:lang w:val="it-IT"/>
        </w:rPr>
        <w:t xml:space="preserve">Questa città è popolata da umani ed Halfling. È il porto di Arendal. Qui la popolazione si dedica alla pesca, all’allevamento intensivo e al commercio, ed ultimamente stanno incominciando a sorgere avamposti di esplorazione. </w:t>
      </w:r>
      <w:r w:rsidR="00070FF5" w:rsidRPr="006837DD">
        <w:rPr>
          <w:sz w:val="24"/>
          <w:szCs w:val="24"/>
          <w:lang w:val="it-IT"/>
        </w:rPr>
        <w:br/>
        <w:t xml:space="preserve">Questa è una città governata da Halfling, che vivono in sostanziale sintonia con gli umani presenti e con </w:t>
      </w:r>
      <w:r w:rsidR="006837DD" w:rsidRPr="006837DD">
        <w:rPr>
          <w:sz w:val="24"/>
          <w:szCs w:val="24"/>
          <w:lang w:val="it-IT"/>
        </w:rPr>
        <w:t>gli abitanti di Phiwen.</w:t>
      </w:r>
    </w:p>
    <w:p w:rsidR="0007058E" w:rsidRPr="006837DD" w:rsidRDefault="002F225D" w:rsidP="006837DD">
      <w:pPr>
        <w:ind w:left="360" w:firstLine="72"/>
        <w:rPr>
          <w:rFonts w:cstheme="minorHAnsi"/>
          <w:sz w:val="24"/>
          <w:szCs w:val="24"/>
          <w:lang w:val="it-IT"/>
        </w:rPr>
      </w:pPr>
      <w:r w:rsidRPr="006837DD">
        <w:rPr>
          <w:sz w:val="32"/>
          <w:szCs w:val="32"/>
          <w:lang w:val="it-IT"/>
        </w:rPr>
        <w:t>Ironhollow</w:t>
      </w:r>
      <w:r w:rsidR="00070FF5" w:rsidRPr="006837DD">
        <w:rPr>
          <w:sz w:val="32"/>
          <w:szCs w:val="32"/>
          <w:lang w:val="it-IT"/>
        </w:rPr>
        <w:t>:</w:t>
      </w:r>
      <w:r w:rsidRPr="006837DD">
        <w:rPr>
          <w:rFonts w:cstheme="minorHAnsi"/>
          <w:sz w:val="24"/>
          <w:szCs w:val="24"/>
          <w:lang w:val="it-IT"/>
        </w:rPr>
        <w:t xml:space="preserve"> </w:t>
      </w:r>
      <w:proofErr w:type="gramStart"/>
      <w:r w:rsidR="006837DD" w:rsidRPr="006837DD">
        <w:rPr>
          <w:rFonts w:cstheme="minorHAnsi"/>
          <w:sz w:val="24"/>
          <w:szCs w:val="24"/>
          <w:lang w:val="it-IT"/>
        </w:rPr>
        <w:t>E’</w:t>
      </w:r>
      <w:proofErr w:type="gramEnd"/>
      <w:r w:rsidR="006837DD" w:rsidRPr="006837DD">
        <w:rPr>
          <w:rFonts w:cstheme="minorHAnsi"/>
          <w:sz w:val="24"/>
          <w:szCs w:val="24"/>
          <w:lang w:val="it-IT"/>
        </w:rPr>
        <w:t xml:space="preserve"> la frontiera di Arendal. La popolazione qui è dedita alla lotta, e per questo la più grande accademia militare è in queste zone. La famiglia di </w:t>
      </w:r>
      <w:proofErr w:type="spellStart"/>
      <w:r w:rsidR="006837DD" w:rsidRPr="006837DD">
        <w:rPr>
          <w:rFonts w:cstheme="minorHAnsi"/>
          <w:bCs/>
          <w:sz w:val="24"/>
          <w:szCs w:val="24"/>
          <w:shd w:val="clear" w:color="auto" w:fill="FFFFFF"/>
          <w:lang w:val="it-IT"/>
        </w:rPr>
        <w:t>Panril</w:t>
      </w:r>
      <w:proofErr w:type="spellEnd"/>
      <w:r w:rsidR="006837DD" w:rsidRPr="006837DD">
        <w:rPr>
          <w:rFonts w:cstheme="minorHAnsi"/>
          <w:bCs/>
          <w:sz w:val="24"/>
          <w:szCs w:val="24"/>
          <w:shd w:val="clear" w:color="auto" w:fill="FFFFFF"/>
          <w:lang w:val="it-IT"/>
        </w:rPr>
        <w:t xml:space="preserve"> </w:t>
      </w:r>
      <w:proofErr w:type="spellStart"/>
      <w:r w:rsidR="006837DD" w:rsidRPr="006837DD">
        <w:rPr>
          <w:rFonts w:cstheme="minorHAnsi"/>
          <w:bCs/>
          <w:sz w:val="24"/>
          <w:szCs w:val="24"/>
          <w:shd w:val="clear" w:color="auto" w:fill="FFFFFF"/>
          <w:lang w:val="it-IT"/>
        </w:rPr>
        <w:t>Trannyth</w:t>
      </w:r>
      <w:proofErr w:type="spellEnd"/>
      <w:r w:rsidR="006837DD" w:rsidRPr="006837DD">
        <w:rPr>
          <w:rFonts w:cstheme="minorHAnsi"/>
          <w:bCs/>
          <w:sz w:val="24"/>
          <w:szCs w:val="24"/>
          <w:shd w:val="clear" w:color="auto" w:fill="FFFFFF"/>
          <w:lang w:val="it-IT"/>
        </w:rPr>
        <w:t xml:space="preserve"> governa in sua vece mentre lui cerca di ottenere più uomini e più finanziamenti dalla capitale.</w:t>
      </w:r>
    </w:p>
    <w:p w:rsidR="002F225D" w:rsidRPr="0007058E" w:rsidRDefault="0007058E" w:rsidP="002F225D">
      <w:pPr>
        <w:rPr>
          <w:sz w:val="32"/>
          <w:szCs w:val="32"/>
          <w:lang w:val="it-IT"/>
        </w:rPr>
      </w:pPr>
      <w:r>
        <w:rPr>
          <w:sz w:val="32"/>
          <w:szCs w:val="32"/>
          <w:lang w:val="it-IT"/>
        </w:rPr>
        <w:br w:type="page"/>
      </w:r>
    </w:p>
    <w:p w:rsidR="00F15FCE" w:rsidRPr="00335BE4" w:rsidRDefault="00E71E4B" w:rsidP="00C06DF6">
      <w:pPr>
        <w:pStyle w:val="Paragrafoelenco"/>
        <w:numPr>
          <w:ilvl w:val="0"/>
          <w:numId w:val="4"/>
        </w:numPr>
        <w:rPr>
          <w:sz w:val="24"/>
          <w:szCs w:val="24"/>
          <w:lang w:val="it-IT"/>
        </w:rPr>
      </w:pPr>
      <w:r w:rsidRPr="00335BE4">
        <w:rPr>
          <w:b/>
          <w:sz w:val="32"/>
          <w:szCs w:val="32"/>
          <w:lang w:val="it-IT"/>
        </w:rPr>
        <w:lastRenderedPageBreak/>
        <w:t>Geografia Dettagliata:</w:t>
      </w:r>
      <w:r w:rsidR="002F225D" w:rsidRPr="00335BE4">
        <w:rPr>
          <w:b/>
          <w:sz w:val="32"/>
          <w:szCs w:val="32"/>
          <w:lang w:val="it-IT"/>
        </w:rPr>
        <w:br/>
      </w:r>
      <w:r w:rsidR="001C6AAA" w:rsidRPr="00335BE4">
        <w:rPr>
          <w:sz w:val="24"/>
          <w:szCs w:val="24"/>
          <w:lang w:val="it-IT"/>
        </w:rPr>
        <w:t xml:space="preserve">La Nazione di </w:t>
      </w:r>
      <w:r w:rsidR="001C6AAA" w:rsidRPr="00335BE4">
        <w:rPr>
          <w:b/>
          <w:i/>
          <w:sz w:val="24"/>
          <w:szCs w:val="24"/>
          <w:lang w:val="it-IT"/>
        </w:rPr>
        <w:t>Arendal</w:t>
      </w:r>
      <w:r w:rsidR="001C6AAA" w:rsidRPr="00335BE4">
        <w:rPr>
          <w:sz w:val="24"/>
          <w:szCs w:val="24"/>
          <w:lang w:val="it-IT"/>
        </w:rPr>
        <w:t xml:space="preserve"> si estende nella parte meridionale del continente di Vaargal. </w:t>
      </w:r>
      <w:proofErr w:type="gramStart"/>
      <w:r w:rsidR="001C6AAA" w:rsidRPr="00335BE4">
        <w:rPr>
          <w:sz w:val="24"/>
          <w:szCs w:val="24"/>
          <w:lang w:val="it-IT"/>
        </w:rPr>
        <w:t>E’</w:t>
      </w:r>
      <w:proofErr w:type="gramEnd"/>
      <w:r w:rsidR="001C6AAA" w:rsidRPr="00335BE4">
        <w:rPr>
          <w:sz w:val="24"/>
          <w:szCs w:val="24"/>
          <w:lang w:val="it-IT"/>
        </w:rPr>
        <w:t xml:space="preserve"> delle tre nazioni presenti sul continente la meno estesa, ed i suoi confini sono quasi dettati dalla geografia circostante. </w:t>
      </w:r>
      <w:r w:rsidR="001C6AAA" w:rsidRPr="00335BE4">
        <w:rPr>
          <w:sz w:val="24"/>
          <w:szCs w:val="24"/>
          <w:lang w:val="it-IT"/>
        </w:rPr>
        <w:br/>
        <w:t xml:space="preserve">A Nord, </w:t>
      </w:r>
      <w:r w:rsidR="001C6AAA" w:rsidRPr="00335BE4">
        <w:rPr>
          <w:b/>
          <w:i/>
          <w:sz w:val="24"/>
          <w:szCs w:val="24"/>
          <w:lang w:val="it-IT"/>
        </w:rPr>
        <w:t>Arendal</w:t>
      </w:r>
      <w:r w:rsidR="001C6AAA" w:rsidRPr="00335BE4">
        <w:rPr>
          <w:sz w:val="24"/>
          <w:szCs w:val="24"/>
          <w:lang w:val="it-IT"/>
        </w:rPr>
        <w:t xml:space="preserve"> confina con </w:t>
      </w:r>
      <w:r w:rsidR="00CA6404" w:rsidRPr="00335BE4">
        <w:rPr>
          <w:b/>
          <w:i/>
          <w:sz w:val="24"/>
          <w:szCs w:val="24"/>
          <w:lang w:val="it-IT"/>
        </w:rPr>
        <w:t>Phiwen</w:t>
      </w:r>
      <w:r w:rsidR="001C6AAA" w:rsidRPr="00335BE4">
        <w:rPr>
          <w:sz w:val="24"/>
          <w:szCs w:val="24"/>
          <w:lang w:val="it-IT"/>
        </w:rPr>
        <w:t xml:space="preserve"> attraverso il </w:t>
      </w:r>
      <w:r w:rsidR="001C6AAA" w:rsidRPr="00335BE4">
        <w:rPr>
          <w:i/>
          <w:sz w:val="24"/>
          <w:szCs w:val="24"/>
          <w:lang w:val="it-IT"/>
        </w:rPr>
        <w:t>Canal Quieto</w:t>
      </w:r>
      <w:r w:rsidR="001C6AAA" w:rsidRPr="00335BE4">
        <w:rPr>
          <w:sz w:val="24"/>
          <w:szCs w:val="24"/>
          <w:lang w:val="it-IT"/>
        </w:rPr>
        <w:t xml:space="preserve"> ed il</w:t>
      </w:r>
      <w:r w:rsidR="001C6AAA" w:rsidRPr="00335BE4">
        <w:rPr>
          <w:i/>
          <w:sz w:val="24"/>
          <w:szCs w:val="24"/>
          <w:lang w:val="it-IT"/>
        </w:rPr>
        <w:t xml:space="preserve"> Lago di Klavhes</w:t>
      </w:r>
      <w:r w:rsidR="001C6AAA" w:rsidRPr="00335BE4">
        <w:rPr>
          <w:sz w:val="24"/>
          <w:szCs w:val="24"/>
          <w:lang w:val="it-IT"/>
        </w:rPr>
        <w:t xml:space="preserve">. Ad Est confina con </w:t>
      </w:r>
      <w:r w:rsidR="00125AC7" w:rsidRPr="00335BE4">
        <w:rPr>
          <w:b/>
          <w:i/>
          <w:sz w:val="24"/>
          <w:szCs w:val="24"/>
          <w:lang w:val="it-IT"/>
        </w:rPr>
        <w:t>Kilimea</w:t>
      </w:r>
      <w:r w:rsidR="001C6AAA" w:rsidRPr="00335BE4">
        <w:rPr>
          <w:sz w:val="24"/>
          <w:szCs w:val="24"/>
          <w:lang w:val="it-IT"/>
        </w:rPr>
        <w:t xml:space="preserve"> arrivando a toccare le sponde del </w:t>
      </w:r>
      <w:r w:rsidR="001C6AAA" w:rsidRPr="00335BE4">
        <w:rPr>
          <w:i/>
          <w:sz w:val="24"/>
          <w:szCs w:val="24"/>
          <w:lang w:val="it-IT"/>
        </w:rPr>
        <w:t xml:space="preserve">Tributario Blu, </w:t>
      </w:r>
      <w:r w:rsidR="001C6AAA" w:rsidRPr="00335BE4">
        <w:rPr>
          <w:sz w:val="24"/>
          <w:szCs w:val="24"/>
          <w:lang w:val="it-IT"/>
        </w:rPr>
        <w:t>il fiume più esteso di Vaargal. A sud confina con L’</w:t>
      </w:r>
      <w:r w:rsidR="001C6AAA" w:rsidRPr="00335BE4">
        <w:rPr>
          <w:i/>
          <w:sz w:val="24"/>
          <w:szCs w:val="24"/>
          <w:lang w:val="it-IT"/>
        </w:rPr>
        <w:t>Oceano di Upar</w:t>
      </w:r>
      <w:r w:rsidR="001C6AAA" w:rsidRPr="00335BE4">
        <w:rPr>
          <w:sz w:val="24"/>
          <w:szCs w:val="24"/>
          <w:lang w:val="it-IT"/>
        </w:rPr>
        <w:t xml:space="preserve">, mentre ad Ovest con </w:t>
      </w:r>
      <w:r w:rsidR="00C84A50" w:rsidRPr="00335BE4">
        <w:rPr>
          <w:sz w:val="24"/>
          <w:szCs w:val="24"/>
          <w:lang w:val="it-IT"/>
        </w:rPr>
        <w:t xml:space="preserve">la nazione di </w:t>
      </w:r>
      <w:r w:rsidR="00CA6404" w:rsidRPr="00335BE4">
        <w:rPr>
          <w:b/>
          <w:i/>
          <w:sz w:val="24"/>
          <w:szCs w:val="24"/>
          <w:lang w:val="it-IT"/>
        </w:rPr>
        <w:t>Phiwen</w:t>
      </w:r>
      <w:r w:rsidR="001C6AAA" w:rsidRPr="00335BE4">
        <w:rPr>
          <w:i/>
          <w:sz w:val="24"/>
          <w:szCs w:val="24"/>
          <w:lang w:val="it-IT"/>
        </w:rPr>
        <w:t xml:space="preserve"> </w:t>
      </w:r>
      <w:r w:rsidR="001C6AAA" w:rsidRPr="00335BE4">
        <w:rPr>
          <w:sz w:val="24"/>
          <w:szCs w:val="24"/>
          <w:lang w:val="it-IT"/>
        </w:rPr>
        <w:t xml:space="preserve">per mezzo dell’ </w:t>
      </w:r>
      <w:r w:rsidR="001C6AAA" w:rsidRPr="00335BE4">
        <w:rPr>
          <w:i/>
          <w:sz w:val="24"/>
          <w:szCs w:val="24"/>
          <w:lang w:val="it-IT"/>
        </w:rPr>
        <w:t>Arcipelago di Nylph.</w:t>
      </w:r>
      <w:r w:rsidR="001C6AAA" w:rsidRPr="00335BE4">
        <w:rPr>
          <w:i/>
          <w:sz w:val="24"/>
          <w:szCs w:val="24"/>
          <w:lang w:val="it-IT"/>
        </w:rPr>
        <w:br/>
      </w:r>
      <w:r w:rsidR="001C6AAA" w:rsidRPr="00335BE4">
        <w:rPr>
          <w:b/>
          <w:i/>
          <w:sz w:val="24"/>
          <w:szCs w:val="24"/>
          <w:lang w:val="it-IT"/>
        </w:rPr>
        <w:t>Arendal</w:t>
      </w:r>
      <w:r w:rsidR="001C6AAA" w:rsidRPr="00335BE4">
        <w:rPr>
          <w:sz w:val="24"/>
          <w:szCs w:val="24"/>
          <w:lang w:val="it-IT"/>
        </w:rPr>
        <w:t xml:space="preserve"> è una nazione priva di catene montuose poiché essa stessa </w:t>
      </w:r>
      <w:r w:rsidR="00B01293" w:rsidRPr="00335BE4">
        <w:rPr>
          <w:sz w:val="24"/>
          <w:szCs w:val="24"/>
          <w:lang w:val="it-IT"/>
        </w:rPr>
        <w:t>si estende su un enorme altipiano, dal quale prende il nome.</w:t>
      </w:r>
      <w:r w:rsidR="00B01293" w:rsidRPr="00335BE4">
        <w:rPr>
          <w:sz w:val="24"/>
          <w:szCs w:val="24"/>
          <w:lang w:val="it-IT"/>
        </w:rPr>
        <w:br/>
        <w:t xml:space="preserve">Le sconfinate coste di </w:t>
      </w:r>
      <w:r w:rsidR="00B01293" w:rsidRPr="00335BE4">
        <w:rPr>
          <w:b/>
          <w:i/>
          <w:sz w:val="24"/>
          <w:szCs w:val="24"/>
          <w:lang w:val="it-IT"/>
        </w:rPr>
        <w:t>Arendal</w:t>
      </w:r>
      <w:r w:rsidR="00B01293" w:rsidRPr="00335BE4">
        <w:rPr>
          <w:sz w:val="24"/>
          <w:szCs w:val="24"/>
          <w:lang w:val="it-IT"/>
        </w:rPr>
        <w:t xml:space="preserve"> sono per lo più Alte e frastagliate nella parte meridionale, eccezion fatta per i due golfi sui quali sorgono due delle quattro città più importanti: </w:t>
      </w:r>
      <w:r w:rsidR="00B01293" w:rsidRPr="00335BE4">
        <w:rPr>
          <w:i/>
          <w:sz w:val="24"/>
          <w:szCs w:val="24"/>
          <w:u w:val="single"/>
          <w:lang w:val="it-IT"/>
        </w:rPr>
        <w:t>Limecoast</w:t>
      </w:r>
      <w:r w:rsidR="00B01293" w:rsidRPr="00335BE4">
        <w:rPr>
          <w:i/>
          <w:sz w:val="24"/>
          <w:szCs w:val="24"/>
          <w:lang w:val="it-IT"/>
        </w:rPr>
        <w:t xml:space="preserve"> </w:t>
      </w:r>
      <w:r w:rsidR="00B01293" w:rsidRPr="00335BE4">
        <w:rPr>
          <w:sz w:val="24"/>
          <w:szCs w:val="24"/>
          <w:lang w:val="it-IT"/>
        </w:rPr>
        <w:t xml:space="preserve">e </w:t>
      </w:r>
      <w:r w:rsidR="00B01293" w:rsidRPr="00335BE4">
        <w:rPr>
          <w:i/>
          <w:sz w:val="24"/>
          <w:szCs w:val="24"/>
          <w:u w:val="single"/>
          <w:lang w:val="it-IT"/>
        </w:rPr>
        <w:t>Ironhollow</w:t>
      </w:r>
      <w:r w:rsidR="00B01293" w:rsidRPr="00335BE4">
        <w:rPr>
          <w:i/>
          <w:sz w:val="24"/>
          <w:szCs w:val="24"/>
          <w:lang w:val="it-IT"/>
        </w:rPr>
        <w:t>.</w:t>
      </w:r>
      <w:r w:rsidR="00B01293" w:rsidRPr="00335BE4">
        <w:rPr>
          <w:sz w:val="24"/>
          <w:szCs w:val="24"/>
          <w:lang w:val="it-IT"/>
        </w:rPr>
        <w:br/>
        <w:t xml:space="preserve">A nord è presente la foresta più estesa di tutta Vaargal, il </w:t>
      </w:r>
      <w:r w:rsidR="00B01293" w:rsidRPr="00335BE4">
        <w:rPr>
          <w:i/>
          <w:sz w:val="24"/>
          <w:szCs w:val="24"/>
          <w:lang w:val="it-IT"/>
        </w:rPr>
        <w:t>Bosco di Vyms.</w:t>
      </w:r>
      <w:r w:rsidR="00B01293" w:rsidRPr="00335BE4">
        <w:rPr>
          <w:sz w:val="24"/>
          <w:szCs w:val="24"/>
          <w:lang w:val="it-IT"/>
        </w:rPr>
        <w:t xml:space="preserve"> Questa è una foresta che copre circa il 20% di tutta la nazione, e nel suo centro esatto nasce la città elfica di </w:t>
      </w:r>
      <w:r w:rsidR="00B01293" w:rsidRPr="00335BE4">
        <w:rPr>
          <w:i/>
          <w:sz w:val="24"/>
          <w:szCs w:val="24"/>
          <w:u w:val="single"/>
          <w:lang w:val="it-IT"/>
        </w:rPr>
        <w:t>Irinz</w:t>
      </w:r>
      <w:r w:rsidR="00B01293" w:rsidRPr="00335BE4">
        <w:rPr>
          <w:i/>
          <w:sz w:val="24"/>
          <w:szCs w:val="24"/>
          <w:lang w:val="it-IT"/>
        </w:rPr>
        <w:t xml:space="preserve">. </w:t>
      </w:r>
      <w:r w:rsidR="00DA7F88" w:rsidRPr="00335BE4">
        <w:rPr>
          <w:i/>
          <w:sz w:val="24"/>
          <w:szCs w:val="24"/>
          <w:lang w:val="it-IT"/>
        </w:rPr>
        <w:br/>
      </w:r>
      <w:r w:rsidR="00DA7F88" w:rsidRPr="00335BE4">
        <w:rPr>
          <w:sz w:val="24"/>
          <w:szCs w:val="24"/>
          <w:lang w:val="it-IT"/>
        </w:rPr>
        <w:t xml:space="preserve">Posta al centro, quasi a controllo di tutto l’altipiano, nel mezzo di una vasta radura (che </w:t>
      </w:r>
      <w:r w:rsidR="00EF786F" w:rsidRPr="00335BE4">
        <w:rPr>
          <w:sz w:val="24"/>
          <w:szCs w:val="24"/>
          <w:lang w:val="it-IT"/>
        </w:rPr>
        <w:t>ricopre le restanti zone del territorio</w:t>
      </w:r>
      <w:r w:rsidR="00DA7F88" w:rsidRPr="00335BE4">
        <w:rPr>
          <w:sz w:val="24"/>
          <w:szCs w:val="24"/>
          <w:lang w:val="it-IT"/>
        </w:rPr>
        <w:t>)</w:t>
      </w:r>
      <w:r w:rsidR="00EF786F" w:rsidRPr="00335BE4">
        <w:rPr>
          <w:sz w:val="24"/>
          <w:szCs w:val="24"/>
          <w:lang w:val="it-IT"/>
        </w:rPr>
        <w:t xml:space="preserve">, sorge la capitale di </w:t>
      </w:r>
      <w:r w:rsidR="00EF786F" w:rsidRPr="00335BE4">
        <w:rPr>
          <w:b/>
          <w:i/>
          <w:sz w:val="24"/>
          <w:szCs w:val="24"/>
          <w:lang w:val="it-IT"/>
        </w:rPr>
        <w:t>Arendal</w:t>
      </w:r>
      <w:r w:rsidR="00EF786F" w:rsidRPr="00335BE4">
        <w:rPr>
          <w:sz w:val="24"/>
          <w:szCs w:val="24"/>
          <w:lang w:val="it-IT"/>
        </w:rPr>
        <w:t xml:space="preserve">, </w:t>
      </w:r>
      <w:r w:rsidR="00EF786F" w:rsidRPr="00335BE4">
        <w:rPr>
          <w:i/>
          <w:sz w:val="24"/>
          <w:szCs w:val="24"/>
          <w:u w:val="single"/>
          <w:lang w:val="it-IT"/>
        </w:rPr>
        <w:t>Honeycross</w:t>
      </w:r>
      <w:r w:rsidR="00EF786F" w:rsidRPr="00335BE4">
        <w:rPr>
          <w:sz w:val="24"/>
          <w:szCs w:val="24"/>
          <w:lang w:val="it-IT"/>
        </w:rPr>
        <w:t xml:space="preserve">, attraversata dal fiume minore di </w:t>
      </w:r>
      <w:r w:rsidR="00EF786F" w:rsidRPr="00335BE4">
        <w:rPr>
          <w:i/>
          <w:sz w:val="24"/>
          <w:szCs w:val="24"/>
          <w:lang w:val="it-IT"/>
        </w:rPr>
        <w:t>Minyht</w:t>
      </w:r>
      <w:r w:rsidR="00EF786F" w:rsidRPr="00335BE4">
        <w:rPr>
          <w:sz w:val="24"/>
          <w:szCs w:val="24"/>
          <w:lang w:val="it-IT"/>
        </w:rPr>
        <w:t>.</w:t>
      </w:r>
    </w:p>
    <w:p w:rsidR="00E71E4B" w:rsidRPr="00F15FCE" w:rsidRDefault="00F15FCE" w:rsidP="00F15FCE">
      <w:pPr>
        <w:rPr>
          <w:sz w:val="24"/>
          <w:szCs w:val="24"/>
          <w:lang w:val="it-IT"/>
        </w:rPr>
      </w:pPr>
      <w:r>
        <w:rPr>
          <w:sz w:val="24"/>
          <w:szCs w:val="24"/>
          <w:lang w:val="it-IT"/>
        </w:rPr>
        <w:br w:type="page"/>
      </w:r>
    </w:p>
    <w:p w:rsidR="00E71E4B" w:rsidRDefault="00E71E4B" w:rsidP="004D7529">
      <w:pPr>
        <w:pStyle w:val="Paragrafoelenco"/>
        <w:numPr>
          <w:ilvl w:val="0"/>
          <w:numId w:val="4"/>
        </w:numPr>
        <w:rPr>
          <w:b/>
          <w:sz w:val="32"/>
          <w:szCs w:val="32"/>
          <w:lang w:val="it-IT"/>
        </w:rPr>
      </w:pPr>
      <w:r w:rsidRPr="004D7529">
        <w:rPr>
          <w:b/>
          <w:sz w:val="32"/>
          <w:szCs w:val="32"/>
          <w:lang w:val="it-IT"/>
        </w:rPr>
        <w:lastRenderedPageBreak/>
        <w:t>Razze Abitanti:</w:t>
      </w:r>
    </w:p>
    <w:p w:rsidR="00CA6404" w:rsidRDefault="00CA6404" w:rsidP="00CA6404">
      <w:pPr>
        <w:pStyle w:val="Paragrafoelenco"/>
        <w:rPr>
          <w:b/>
          <w:sz w:val="32"/>
          <w:szCs w:val="32"/>
          <w:lang w:val="it-IT"/>
        </w:rPr>
      </w:pPr>
    </w:p>
    <w:p w:rsidR="00C06DF6" w:rsidRDefault="00CA6404" w:rsidP="0007058E">
      <w:pPr>
        <w:pStyle w:val="Paragrafoelenco"/>
        <w:rPr>
          <w:i/>
          <w:sz w:val="24"/>
          <w:szCs w:val="24"/>
          <w:lang w:val="it-IT"/>
        </w:rPr>
      </w:pPr>
      <w:r>
        <w:rPr>
          <w:sz w:val="24"/>
          <w:szCs w:val="24"/>
          <w:lang w:val="it-IT"/>
        </w:rPr>
        <w:t xml:space="preserve">La Vasta popolazione di </w:t>
      </w:r>
      <w:r w:rsidRPr="00DD64CE">
        <w:rPr>
          <w:b/>
          <w:i/>
          <w:sz w:val="24"/>
          <w:szCs w:val="24"/>
          <w:lang w:val="it-IT"/>
        </w:rPr>
        <w:t>Arendal</w:t>
      </w:r>
      <w:r>
        <w:rPr>
          <w:sz w:val="24"/>
          <w:szCs w:val="24"/>
          <w:lang w:val="it-IT"/>
        </w:rPr>
        <w:t xml:space="preserve"> è divisa principalmente in tre diverse razze. Le due più comuni, e quasi egualmente sparse sono gli </w:t>
      </w:r>
      <w:r w:rsidRPr="00CA6404">
        <w:rPr>
          <w:i/>
          <w:sz w:val="24"/>
          <w:szCs w:val="24"/>
          <w:lang w:val="it-IT"/>
        </w:rPr>
        <w:t>Umani</w:t>
      </w:r>
      <w:r>
        <w:rPr>
          <w:sz w:val="24"/>
          <w:szCs w:val="24"/>
          <w:lang w:val="it-IT"/>
        </w:rPr>
        <w:t xml:space="preserve"> e gli </w:t>
      </w:r>
      <w:r w:rsidRPr="00CA6404">
        <w:rPr>
          <w:i/>
          <w:sz w:val="24"/>
          <w:szCs w:val="24"/>
          <w:lang w:val="it-IT"/>
        </w:rPr>
        <w:t>Halfling</w:t>
      </w:r>
      <w:r>
        <w:rPr>
          <w:i/>
          <w:sz w:val="24"/>
          <w:szCs w:val="24"/>
          <w:lang w:val="it-IT"/>
        </w:rPr>
        <w:t>.</w:t>
      </w:r>
      <w:r w:rsidR="00904226">
        <w:rPr>
          <w:sz w:val="24"/>
          <w:szCs w:val="24"/>
          <w:lang w:val="it-IT"/>
        </w:rPr>
        <w:t xml:space="preserve"> E’ presente una forte minoranza di </w:t>
      </w:r>
      <w:r w:rsidR="00904226">
        <w:rPr>
          <w:i/>
          <w:sz w:val="24"/>
          <w:szCs w:val="24"/>
          <w:lang w:val="it-IT"/>
        </w:rPr>
        <w:t>Elfi</w:t>
      </w:r>
      <w:r w:rsidR="00904226">
        <w:rPr>
          <w:sz w:val="24"/>
          <w:szCs w:val="24"/>
          <w:lang w:val="it-IT"/>
        </w:rPr>
        <w:t xml:space="preserve"> nel </w:t>
      </w:r>
      <w:r w:rsidR="00904226">
        <w:rPr>
          <w:i/>
          <w:sz w:val="24"/>
          <w:szCs w:val="24"/>
          <w:lang w:val="it-IT"/>
        </w:rPr>
        <w:t>Bosco di Vyms.</w:t>
      </w:r>
      <w:r w:rsidR="00904226">
        <w:rPr>
          <w:sz w:val="24"/>
          <w:szCs w:val="24"/>
          <w:lang w:val="it-IT"/>
        </w:rPr>
        <w:br/>
        <w:t xml:space="preserve">La Capitale </w:t>
      </w:r>
      <w:r w:rsidR="00904226" w:rsidRPr="00DD64CE">
        <w:rPr>
          <w:i/>
          <w:sz w:val="24"/>
          <w:szCs w:val="24"/>
          <w:u w:val="single"/>
          <w:lang w:val="it-IT"/>
        </w:rPr>
        <w:t>Honeycross</w:t>
      </w:r>
      <w:r w:rsidR="00904226">
        <w:rPr>
          <w:i/>
          <w:sz w:val="24"/>
          <w:szCs w:val="24"/>
          <w:lang w:val="it-IT"/>
        </w:rPr>
        <w:t xml:space="preserve"> </w:t>
      </w:r>
      <w:r w:rsidR="00904226">
        <w:rPr>
          <w:sz w:val="24"/>
          <w:szCs w:val="24"/>
          <w:lang w:val="it-IT"/>
        </w:rPr>
        <w:t xml:space="preserve">è popolata da tutte e tre le razze, gli </w:t>
      </w:r>
      <w:r w:rsidR="00904226">
        <w:rPr>
          <w:i/>
          <w:sz w:val="24"/>
          <w:szCs w:val="24"/>
          <w:lang w:val="it-IT"/>
        </w:rPr>
        <w:t>Elfi</w:t>
      </w:r>
      <w:r w:rsidR="00904226">
        <w:rPr>
          <w:sz w:val="24"/>
          <w:szCs w:val="24"/>
          <w:lang w:val="it-IT"/>
        </w:rPr>
        <w:t xml:space="preserve"> hanno un intero distretto che usano come ambasciata, mentre </w:t>
      </w:r>
      <w:r w:rsidR="00904226">
        <w:rPr>
          <w:i/>
          <w:sz w:val="24"/>
          <w:szCs w:val="24"/>
          <w:lang w:val="it-IT"/>
        </w:rPr>
        <w:t xml:space="preserve">Umani </w:t>
      </w:r>
      <w:r w:rsidR="00904226">
        <w:rPr>
          <w:sz w:val="24"/>
          <w:szCs w:val="24"/>
          <w:lang w:val="it-IT"/>
        </w:rPr>
        <w:t xml:space="preserve">e </w:t>
      </w:r>
      <w:r w:rsidR="00904226">
        <w:rPr>
          <w:i/>
          <w:sz w:val="24"/>
          <w:szCs w:val="24"/>
          <w:lang w:val="it-IT"/>
        </w:rPr>
        <w:t xml:space="preserve">Halfling  </w:t>
      </w:r>
      <w:r w:rsidR="00904226">
        <w:rPr>
          <w:sz w:val="24"/>
          <w:szCs w:val="24"/>
          <w:lang w:val="it-IT"/>
        </w:rPr>
        <w:t>se la “spartiscono” equamente.</w:t>
      </w:r>
      <w:r w:rsidR="00904226">
        <w:rPr>
          <w:sz w:val="24"/>
          <w:szCs w:val="24"/>
          <w:lang w:val="it-IT"/>
        </w:rPr>
        <w:br/>
      </w:r>
      <w:r w:rsidR="00904226" w:rsidRPr="00DD64CE">
        <w:rPr>
          <w:i/>
          <w:sz w:val="24"/>
          <w:szCs w:val="24"/>
          <w:u w:val="single"/>
          <w:lang w:val="it-IT"/>
        </w:rPr>
        <w:t>Limecoast</w:t>
      </w:r>
      <w:r w:rsidR="00DD64CE">
        <w:rPr>
          <w:sz w:val="24"/>
          <w:szCs w:val="24"/>
          <w:lang w:val="it-IT"/>
        </w:rPr>
        <w:t xml:space="preserve"> </w:t>
      </w:r>
      <w:r w:rsidR="00904226" w:rsidRPr="00DD64CE">
        <w:rPr>
          <w:sz w:val="24"/>
          <w:szCs w:val="24"/>
          <w:lang w:val="it-IT"/>
        </w:rPr>
        <w:t>è</w:t>
      </w:r>
      <w:r w:rsidR="00904226">
        <w:rPr>
          <w:sz w:val="24"/>
          <w:szCs w:val="24"/>
          <w:lang w:val="it-IT"/>
        </w:rPr>
        <w:t xml:space="preserve"> una città tradizionalmente di razza </w:t>
      </w:r>
      <w:r w:rsidR="00904226">
        <w:rPr>
          <w:i/>
          <w:sz w:val="24"/>
          <w:szCs w:val="24"/>
          <w:lang w:val="it-IT"/>
        </w:rPr>
        <w:t>Halfling</w:t>
      </w:r>
      <w:r w:rsidR="00904226">
        <w:rPr>
          <w:sz w:val="24"/>
          <w:szCs w:val="24"/>
          <w:lang w:val="it-IT"/>
        </w:rPr>
        <w:t xml:space="preserve"> anche se sempre più umani svolgono attività di commercio in quelle zone.</w:t>
      </w:r>
      <w:r w:rsidR="00904226">
        <w:rPr>
          <w:sz w:val="24"/>
          <w:szCs w:val="24"/>
          <w:lang w:val="it-IT"/>
        </w:rPr>
        <w:br/>
      </w:r>
      <w:r w:rsidR="00904226" w:rsidRPr="00DD64CE">
        <w:rPr>
          <w:i/>
          <w:sz w:val="24"/>
          <w:szCs w:val="24"/>
          <w:u w:val="single"/>
          <w:lang w:val="it-IT"/>
        </w:rPr>
        <w:t>Irinz</w:t>
      </w:r>
      <w:r w:rsidR="00904226">
        <w:rPr>
          <w:sz w:val="24"/>
          <w:szCs w:val="24"/>
          <w:lang w:val="it-IT"/>
        </w:rPr>
        <w:t xml:space="preserve"> è forse l’unico avamposto di </w:t>
      </w:r>
      <w:r w:rsidR="00904226">
        <w:rPr>
          <w:i/>
          <w:sz w:val="24"/>
          <w:szCs w:val="24"/>
          <w:lang w:val="it-IT"/>
        </w:rPr>
        <w:t>Elfi</w:t>
      </w:r>
      <w:r w:rsidR="00904226">
        <w:rPr>
          <w:sz w:val="24"/>
          <w:szCs w:val="24"/>
          <w:lang w:val="it-IT"/>
        </w:rPr>
        <w:t xml:space="preserve"> in tutta Vaargal e di fatti </w:t>
      </w:r>
      <w:r w:rsidR="002264FE">
        <w:rPr>
          <w:i/>
          <w:sz w:val="24"/>
          <w:szCs w:val="24"/>
          <w:lang w:val="it-IT"/>
        </w:rPr>
        <w:t xml:space="preserve">Umani </w:t>
      </w:r>
      <w:r w:rsidR="002264FE">
        <w:rPr>
          <w:sz w:val="24"/>
          <w:szCs w:val="24"/>
          <w:lang w:val="it-IT"/>
        </w:rPr>
        <w:t xml:space="preserve">e </w:t>
      </w:r>
      <w:r w:rsidR="002264FE">
        <w:rPr>
          <w:i/>
          <w:sz w:val="24"/>
          <w:szCs w:val="24"/>
          <w:lang w:val="it-IT"/>
        </w:rPr>
        <w:t xml:space="preserve">Halfling </w:t>
      </w:r>
      <w:r w:rsidR="002264FE">
        <w:rPr>
          <w:sz w:val="24"/>
          <w:szCs w:val="24"/>
          <w:lang w:val="it-IT"/>
        </w:rPr>
        <w:t>la popolano in maniera quasi nulla.</w:t>
      </w:r>
      <w:r w:rsidR="002264FE">
        <w:rPr>
          <w:sz w:val="24"/>
          <w:szCs w:val="24"/>
          <w:lang w:val="it-IT"/>
        </w:rPr>
        <w:br/>
      </w:r>
      <w:r w:rsidR="002264FE" w:rsidRPr="00DD64CE">
        <w:rPr>
          <w:i/>
          <w:sz w:val="24"/>
          <w:szCs w:val="24"/>
          <w:u w:val="single"/>
          <w:lang w:val="it-IT"/>
        </w:rPr>
        <w:t>Ironhollow</w:t>
      </w:r>
      <w:r w:rsidR="002264FE">
        <w:rPr>
          <w:sz w:val="24"/>
          <w:szCs w:val="24"/>
          <w:lang w:val="it-IT"/>
        </w:rPr>
        <w:t xml:space="preserve"> è da considerarsi un</w:t>
      </w:r>
      <w:r w:rsidR="00F519BE">
        <w:rPr>
          <w:sz w:val="24"/>
          <w:szCs w:val="24"/>
          <w:lang w:val="it-IT"/>
        </w:rPr>
        <w:t xml:space="preserve"> </w:t>
      </w:r>
      <w:r w:rsidR="002264FE">
        <w:rPr>
          <w:sz w:val="24"/>
          <w:szCs w:val="24"/>
          <w:lang w:val="it-IT"/>
        </w:rPr>
        <w:t xml:space="preserve">avamposto di </w:t>
      </w:r>
      <w:r w:rsidR="002264FE" w:rsidRPr="00DD64CE">
        <w:rPr>
          <w:b/>
          <w:i/>
          <w:sz w:val="24"/>
          <w:szCs w:val="24"/>
          <w:lang w:val="it-IT"/>
        </w:rPr>
        <w:t>Arendal</w:t>
      </w:r>
      <w:r w:rsidR="002264FE">
        <w:rPr>
          <w:sz w:val="24"/>
          <w:szCs w:val="24"/>
          <w:lang w:val="it-IT"/>
        </w:rPr>
        <w:t xml:space="preserve"> , per difendere l’accesso all’altopiano da </w:t>
      </w:r>
      <w:r w:rsidR="00125AC7" w:rsidRPr="00DD64CE">
        <w:rPr>
          <w:b/>
          <w:i/>
          <w:sz w:val="24"/>
          <w:szCs w:val="24"/>
          <w:lang w:val="it-IT"/>
        </w:rPr>
        <w:t>Kilimea</w:t>
      </w:r>
      <w:r w:rsidR="002264FE">
        <w:rPr>
          <w:sz w:val="24"/>
          <w:szCs w:val="24"/>
          <w:lang w:val="it-IT"/>
        </w:rPr>
        <w:t xml:space="preserve">. </w:t>
      </w:r>
      <w:r w:rsidR="002264FE" w:rsidRPr="00DD64CE">
        <w:rPr>
          <w:i/>
          <w:sz w:val="24"/>
          <w:szCs w:val="24"/>
          <w:u w:val="single"/>
          <w:lang w:val="it-IT"/>
        </w:rPr>
        <w:t>Ironhollow</w:t>
      </w:r>
      <w:r w:rsidR="002264FE">
        <w:rPr>
          <w:sz w:val="24"/>
          <w:szCs w:val="24"/>
          <w:lang w:val="it-IT"/>
        </w:rPr>
        <w:t xml:space="preserve"> è una città per duri, ed in quanto tale è popolata solo da </w:t>
      </w:r>
      <w:r w:rsidR="002264FE">
        <w:rPr>
          <w:i/>
          <w:sz w:val="24"/>
          <w:szCs w:val="24"/>
          <w:lang w:val="it-IT"/>
        </w:rPr>
        <w:t>Umani,</w:t>
      </w:r>
      <w:r w:rsidR="002264FE">
        <w:rPr>
          <w:sz w:val="24"/>
          <w:szCs w:val="24"/>
          <w:lang w:val="it-IT"/>
        </w:rPr>
        <w:t xml:space="preserve"> anche se una nuova razza proveniente dal deserto, e che ad </w:t>
      </w:r>
      <w:r w:rsidR="002264FE" w:rsidRPr="00DD64CE">
        <w:rPr>
          <w:b/>
          <w:i/>
          <w:sz w:val="24"/>
          <w:szCs w:val="24"/>
          <w:lang w:val="it-IT"/>
        </w:rPr>
        <w:t>Arendal</w:t>
      </w:r>
      <w:r w:rsidR="002264FE">
        <w:rPr>
          <w:sz w:val="24"/>
          <w:szCs w:val="24"/>
          <w:lang w:val="it-IT"/>
        </w:rPr>
        <w:t xml:space="preserve"> non si vedeva più da tempo, ha cominciato a popolarla da </w:t>
      </w:r>
      <w:proofErr w:type="gramStart"/>
      <w:r w:rsidR="002264FE">
        <w:rPr>
          <w:sz w:val="24"/>
          <w:szCs w:val="24"/>
          <w:lang w:val="it-IT"/>
        </w:rPr>
        <w:t>poco.(</w:t>
      </w:r>
      <w:proofErr w:type="gramEnd"/>
      <w:r w:rsidR="002264FE">
        <w:rPr>
          <w:sz w:val="24"/>
          <w:szCs w:val="24"/>
          <w:lang w:val="it-IT"/>
        </w:rPr>
        <w:t xml:space="preserve"> </w:t>
      </w:r>
      <w:r w:rsidR="002264FE">
        <w:rPr>
          <w:i/>
          <w:sz w:val="24"/>
          <w:szCs w:val="24"/>
          <w:lang w:val="it-IT"/>
        </w:rPr>
        <w:t>Orchi!?)</w:t>
      </w:r>
      <w:r w:rsidR="002264FE">
        <w:rPr>
          <w:sz w:val="24"/>
          <w:szCs w:val="24"/>
          <w:lang w:val="it-IT"/>
        </w:rPr>
        <w:t>.</w:t>
      </w:r>
      <w:r w:rsidR="00904226">
        <w:rPr>
          <w:sz w:val="24"/>
          <w:szCs w:val="24"/>
          <w:lang w:val="it-IT"/>
        </w:rPr>
        <w:t xml:space="preserve"> </w:t>
      </w:r>
      <w:r>
        <w:rPr>
          <w:i/>
          <w:sz w:val="24"/>
          <w:szCs w:val="24"/>
          <w:lang w:val="it-IT"/>
        </w:rPr>
        <w:t xml:space="preserve"> </w:t>
      </w:r>
    </w:p>
    <w:p w:rsidR="00C06DF6" w:rsidRDefault="00C06DF6" w:rsidP="0007058E">
      <w:pPr>
        <w:pStyle w:val="Paragrafoelenco"/>
        <w:rPr>
          <w:i/>
          <w:sz w:val="24"/>
          <w:szCs w:val="24"/>
          <w:lang w:val="it-IT"/>
        </w:rPr>
      </w:pPr>
    </w:p>
    <w:p w:rsidR="00A00F5D" w:rsidRDefault="00C06DF6" w:rsidP="0007058E">
      <w:pPr>
        <w:pStyle w:val="Paragrafoelenco"/>
        <w:rPr>
          <w:sz w:val="24"/>
          <w:szCs w:val="24"/>
          <w:lang w:val="it-IT"/>
        </w:rPr>
      </w:pPr>
      <w:r>
        <w:rPr>
          <w:sz w:val="24"/>
          <w:szCs w:val="24"/>
          <w:lang w:val="it-IT"/>
        </w:rPr>
        <w:t>Popolazione totale: 11 Milioni</w:t>
      </w:r>
      <w:r w:rsidR="00A00F5D">
        <w:rPr>
          <w:sz w:val="24"/>
          <w:szCs w:val="24"/>
          <w:lang w:val="it-IT"/>
        </w:rPr>
        <w:t xml:space="preserve"> circa</w:t>
      </w:r>
      <w:r w:rsidR="00A00F5D">
        <w:rPr>
          <w:sz w:val="24"/>
          <w:szCs w:val="24"/>
          <w:lang w:val="it-IT"/>
        </w:rPr>
        <w:br/>
        <w:t>Umani: 5 Milioni</w:t>
      </w:r>
      <w:r w:rsidR="00A00F5D">
        <w:rPr>
          <w:sz w:val="24"/>
          <w:szCs w:val="24"/>
          <w:lang w:val="it-IT"/>
        </w:rPr>
        <w:br/>
        <w:t>Halfling: 4.5 Milioni</w:t>
      </w:r>
      <w:r w:rsidR="00A00F5D">
        <w:rPr>
          <w:sz w:val="24"/>
          <w:szCs w:val="24"/>
          <w:lang w:val="it-IT"/>
        </w:rPr>
        <w:br/>
        <w:t>Elfi: 1.5 Milioni</w:t>
      </w:r>
    </w:p>
    <w:p w:rsidR="0007058E" w:rsidRDefault="00A00F5D" w:rsidP="0007058E">
      <w:pPr>
        <w:pStyle w:val="Paragrafoelenco"/>
        <w:rPr>
          <w:i/>
          <w:sz w:val="24"/>
          <w:szCs w:val="24"/>
          <w:lang w:val="it-IT"/>
        </w:rPr>
      </w:pPr>
      <w:r>
        <w:rPr>
          <w:sz w:val="24"/>
          <w:szCs w:val="24"/>
          <w:lang w:val="it-IT"/>
        </w:rPr>
        <w:t>Altro: 2500 persone circa</w:t>
      </w:r>
      <w:r w:rsidR="00CA6404" w:rsidRPr="0007058E">
        <w:rPr>
          <w:i/>
          <w:sz w:val="24"/>
          <w:szCs w:val="24"/>
          <w:lang w:val="it-IT"/>
        </w:rPr>
        <w:br/>
      </w:r>
    </w:p>
    <w:p w:rsidR="00CA6404" w:rsidRPr="0007058E" w:rsidRDefault="0007058E" w:rsidP="0007058E">
      <w:pPr>
        <w:rPr>
          <w:i/>
          <w:sz w:val="24"/>
          <w:szCs w:val="24"/>
          <w:lang w:val="it-IT"/>
        </w:rPr>
      </w:pPr>
      <w:r>
        <w:rPr>
          <w:i/>
          <w:sz w:val="24"/>
          <w:szCs w:val="24"/>
          <w:lang w:val="it-IT"/>
        </w:rPr>
        <w:br w:type="page"/>
      </w:r>
    </w:p>
    <w:p w:rsidR="00E71E4B" w:rsidRDefault="0007058E" w:rsidP="004D7529">
      <w:pPr>
        <w:pStyle w:val="Paragrafoelenco"/>
        <w:numPr>
          <w:ilvl w:val="0"/>
          <w:numId w:val="4"/>
        </w:numPr>
        <w:rPr>
          <w:b/>
          <w:sz w:val="32"/>
          <w:szCs w:val="32"/>
          <w:lang w:val="it-IT"/>
        </w:rPr>
      </w:pPr>
      <w:r>
        <w:rPr>
          <w:b/>
          <w:sz w:val="32"/>
          <w:szCs w:val="32"/>
          <w:lang w:val="it-IT"/>
        </w:rPr>
        <w:lastRenderedPageBreak/>
        <w:t>Specializzazioni</w:t>
      </w:r>
      <w:r w:rsidR="00E71E4B" w:rsidRPr="004D7529">
        <w:rPr>
          <w:b/>
          <w:sz w:val="32"/>
          <w:szCs w:val="32"/>
          <w:lang w:val="it-IT"/>
        </w:rPr>
        <w:t>:</w:t>
      </w:r>
    </w:p>
    <w:p w:rsidR="0030133B" w:rsidRDefault="0030133B" w:rsidP="004D7529">
      <w:pPr>
        <w:pStyle w:val="Paragrafoelenco"/>
        <w:numPr>
          <w:ilvl w:val="0"/>
          <w:numId w:val="4"/>
        </w:numPr>
        <w:rPr>
          <w:b/>
          <w:sz w:val="32"/>
          <w:szCs w:val="32"/>
          <w:lang w:val="it-IT"/>
        </w:rPr>
      </w:pPr>
      <w:r>
        <w:rPr>
          <w:b/>
          <w:sz w:val="32"/>
          <w:szCs w:val="32"/>
          <w:lang w:val="it-IT"/>
        </w:rPr>
        <w:t>S</w:t>
      </w:r>
      <w:r w:rsidR="0007058E">
        <w:rPr>
          <w:b/>
          <w:sz w:val="32"/>
          <w:szCs w:val="32"/>
          <w:lang w:val="it-IT"/>
        </w:rPr>
        <w:t>toria della nazione</w:t>
      </w:r>
      <w:r>
        <w:rPr>
          <w:b/>
          <w:sz w:val="32"/>
          <w:szCs w:val="32"/>
          <w:lang w:val="it-IT"/>
        </w:rPr>
        <w:t>:</w:t>
      </w:r>
    </w:p>
    <w:p w:rsidR="002F225D" w:rsidRDefault="002F225D" w:rsidP="002F225D">
      <w:pPr>
        <w:pStyle w:val="Paragrafoelenco"/>
        <w:jc w:val="both"/>
        <w:rPr>
          <w:b/>
          <w:sz w:val="32"/>
          <w:szCs w:val="32"/>
          <w:lang w:val="it-IT"/>
        </w:rPr>
      </w:pPr>
    </w:p>
    <w:p w:rsidR="002F225D" w:rsidRDefault="002F225D" w:rsidP="002F225D">
      <w:pPr>
        <w:pStyle w:val="Paragrafoelenco"/>
        <w:jc w:val="both"/>
        <w:rPr>
          <w:b/>
          <w:sz w:val="32"/>
          <w:szCs w:val="32"/>
          <w:lang w:val="it-IT"/>
        </w:rPr>
      </w:pPr>
    </w:p>
    <w:p w:rsidR="002F225D" w:rsidRPr="002F225D" w:rsidRDefault="002F225D" w:rsidP="002F225D">
      <w:pPr>
        <w:jc w:val="both"/>
        <w:rPr>
          <w:b/>
          <w:sz w:val="32"/>
          <w:szCs w:val="32"/>
          <w:lang w:val="it-IT"/>
        </w:rPr>
      </w:pPr>
    </w:p>
    <w:sectPr w:rsidR="002F225D" w:rsidRPr="002F225D" w:rsidSect="00620302">
      <w:pgSz w:w="11906" w:h="16838"/>
      <w:pgMar w:top="1588" w:right="1701" w:bottom="1588" w:left="1701"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927CFE"/>
    <w:multiLevelType w:val="hybridMultilevel"/>
    <w:tmpl w:val="9E62810C"/>
    <w:lvl w:ilvl="0" w:tplc="3EBAE848">
      <w:start w:val="1"/>
      <w:numFmt w:val="decimal"/>
      <w:lvlText w:val="%1)"/>
      <w:lvlJc w:val="left"/>
      <w:pPr>
        <w:ind w:left="720" w:hanging="360"/>
      </w:pPr>
      <w:rPr>
        <w:rFonts w:hint="default"/>
        <w:sz w:val="32"/>
        <w:szCs w:val="3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C662AD0"/>
    <w:multiLevelType w:val="hybridMultilevel"/>
    <w:tmpl w:val="E27EBC8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A541EE8"/>
    <w:multiLevelType w:val="hybridMultilevel"/>
    <w:tmpl w:val="DE9807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B1A4FFE"/>
    <w:multiLevelType w:val="hybridMultilevel"/>
    <w:tmpl w:val="59FA26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28839D1"/>
    <w:multiLevelType w:val="hybridMultilevel"/>
    <w:tmpl w:val="E27EBC8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08"/>
  <w:hyphenationZone w:val="283"/>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A1MjI0tjA3sDQwNDdT0lEKTi0uzszPAykwrwUANXg/yywAAAA="/>
  </w:docVars>
  <w:rsids>
    <w:rsidRoot w:val="006906D6"/>
    <w:rsid w:val="00034F26"/>
    <w:rsid w:val="0007058E"/>
    <w:rsid w:val="00070FF5"/>
    <w:rsid w:val="00125AC7"/>
    <w:rsid w:val="001C6AAA"/>
    <w:rsid w:val="001D043F"/>
    <w:rsid w:val="002264FE"/>
    <w:rsid w:val="002F225D"/>
    <w:rsid w:val="0030133B"/>
    <w:rsid w:val="00335BE4"/>
    <w:rsid w:val="004D7529"/>
    <w:rsid w:val="00620302"/>
    <w:rsid w:val="006837DD"/>
    <w:rsid w:val="006906D6"/>
    <w:rsid w:val="006D70DF"/>
    <w:rsid w:val="00904226"/>
    <w:rsid w:val="009A4E35"/>
    <w:rsid w:val="00A00F5D"/>
    <w:rsid w:val="00A70308"/>
    <w:rsid w:val="00B01293"/>
    <w:rsid w:val="00C06DF6"/>
    <w:rsid w:val="00C84A50"/>
    <w:rsid w:val="00CA6404"/>
    <w:rsid w:val="00DA7F88"/>
    <w:rsid w:val="00DD64CE"/>
    <w:rsid w:val="00E71E4B"/>
    <w:rsid w:val="00EA4AD0"/>
    <w:rsid w:val="00EF786F"/>
    <w:rsid w:val="00F15FCE"/>
    <w:rsid w:val="00F519BE"/>
    <w:rsid w:val="00FF2E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11E0"/>
  <w15:chartTrackingRefBased/>
  <w15:docId w15:val="{C8C0703B-C422-4958-92A0-ECEC896A3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4D7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623</Words>
  <Characters>3556</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Pierpaolo Vendittelli</dc:creator>
  <cp:keywords/>
  <dc:description/>
  <cp:lastModifiedBy>Pierpaolo Vendittelli</cp:lastModifiedBy>
  <cp:revision>14</cp:revision>
  <dcterms:created xsi:type="dcterms:W3CDTF">2018-05-11T15:32:00Z</dcterms:created>
  <dcterms:modified xsi:type="dcterms:W3CDTF">2018-05-14T09:07:00Z</dcterms:modified>
</cp:coreProperties>
</file>