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10" w:rsidRPr="0024038E" w:rsidRDefault="009D2110" w:rsidP="009D2110">
      <w:pPr>
        <w:jc w:val="center"/>
        <w:rPr>
          <w:rFonts w:ascii="Century Gothic" w:hAnsi="Century Gothic"/>
          <w:b/>
          <w:bCs/>
          <w:sz w:val="28"/>
          <w:szCs w:val="28"/>
          <w:u w:val="single" w:color="FF0000"/>
        </w:rPr>
      </w:pPr>
      <w:r w:rsidRPr="0024038E">
        <w:rPr>
          <w:rFonts w:ascii="Century Gothic" w:hAnsi="Century Gothic"/>
          <w:b/>
          <w:bCs/>
          <w:sz w:val="28"/>
          <w:szCs w:val="28"/>
          <w:u w:val="single" w:color="FF0000"/>
        </w:rPr>
        <w:t xml:space="preserve">PROJET FIL-ROUGE : </w:t>
      </w:r>
      <w:proofErr w:type="spellStart"/>
      <w:r w:rsidRPr="0024038E">
        <w:rPr>
          <w:rFonts w:ascii="Century Gothic" w:hAnsi="Century Gothic"/>
          <w:b/>
          <w:bCs/>
          <w:sz w:val="28"/>
          <w:szCs w:val="28"/>
          <w:u w:val="single" w:color="FF0000"/>
        </w:rPr>
        <w:t>UniArts</w:t>
      </w:r>
      <w:proofErr w:type="spellEnd"/>
    </w:p>
    <w:p w:rsidR="009D2110" w:rsidRDefault="009D2110" w:rsidP="009D2110">
      <w:pPr>
        <w:jc w:val="center"/>
        <w:rPr>
          <w:rFonts w:ascii="Century Gothic" w:hAnsi="Century Gothic"/>
          <w:b/>
          <w:bCs/>
          <w:sz w:val="28"/>
          <w:szCs w:val="28"/>
          <w:u w:val="single" w:color="FF0000"/>
        </w:rPr>
      </w:pPr>
    </w:p>
    <w:p w:rsidR="009D2110" w:rsidRPr="0024038E" w:rsidRDefault="00F7629A" w:rsidP="00F7629A">
      <w:pPr>
        <w:jc w:val="both"/>
        <w:rPr>
          <w:rFonts w:ascii="Century Gothic" w:hAnsi="Century Gothic"/>
          <w:b/>
          <w:bCs/>
          <w:sz w:val="28"/>
          <w:szCs w:val="28"/>
          <w:u w:val="single" w:color="FF0000"/>
        </w:rPr>
      </w:pPr>
      <w:r>
        <w:rPr>
          <w:rFonts w:ascii="Century Gothic" w:hAnsi="Century Gothic"/>
          <w:b/>
          <w:bCs/>
          <w:sz w:val="28"/>
          <w:szCs w:val="28"/>
          <w:u w:val="single" w:color="FF0000"/>
        </w:rPr>
        <w:t xml:space="preserve">Présentation du projet : </w:t>
      </w:r>
    </w:p>
    <w:p w:rsidR="0024038E" w:rsidRDefault="0024038E" w:rsidP="0024038E">
      <w:pPr>
        <w:jc w:val="both"/>
        <w:rPr>
          <w:rFonts w:ascii="Century Gothic" w:hAnsi="Century Gothic"/>
        </w:rPr>
      </w:pPr>
      <w:proofErr w:type="spellStart"/>
      <w:r w:rsidRPr="0024038E">
        <w:rPr>
          <w:rFonts w:ascii="Century Gothic" w:hAnsi="Century Gothic"/>
          <w:b/>
          <w:bCs/>
        </w:rPr>
        <w:t>UniArts</w:t>
      </w:r>
      <w:proofErr w:type="spellEnd"/>
      <w:r w:rsidRPr="0024038E">
        <w:rPr>
          <w:rFonts w:ascii="Century Gothic" w:hAnsi="Century Gothic"/>
          <w:b/>
          <w:bCs/>
        </w:rPr>
        <w:t xml:space="preserve"> </w:t>
      </w:r>
      <w:r w:rsidRPr="0024038E">
        <w:rPr>
          <w:rFonts w:ascii="Century Gothic" w:hAnsi="Century Gothic"/>
        </w:rPr>
        <w:t xml:space="preserve">est un projet web ayant pour objectif la mise en place d’un collectif cherchant à améliorer et à valoriser les travaux d’artistes amateurs, aussi bien des illustrateurs que des vidéastes ou bien encore de producteurs de musique. </w:t>
      </w:r>
    </w:p>
    <w:p w:rsidR="00F7629A" w:rsidRDefault="0024038E" w:rsidP="0024038E">
      <w:pPr>
        <w:jc w:val="both"/>
        <w:rPr>
          <w:rFonts w:ascii="Century Gothic" w:hAnsi="Century Gothic"/>
        </w:rPr>
      </w:pPr>
      <w:r w:rsidRPr="0024038E">
        <w:rPr>
          <w:rFonts w:ascii="Century Gothic" w:hAnsi="Century Gothic"/>
        </w:rPr>
        <w:t xml:space="preserve">Le but étant de valoriser les travaux des artistes, le site web proposera des articles présentant les </w:t>
      </w:r>
      <w:r w:rsidR="00D554AE">
        <w:rPr>
          <w:rFonts w:ascii="Century Gothic" w:hAnsi="Century Gothic"/>
        </w:rPr>
        <w:t xml:space="preserve">utilisateurs </w:t>
      </w:r>
      <w:bookmarkStart w:id="0" w:name="_GoBack"/>
      <w:bookmarkEnd w:id="0"/>
      <w:r w:rsidRPr="0024038E">
        <w:rPr>
          <w:rFonts w:ascii="Century Gothic" w:hAnsi="Century Gothic"/>
        </w:rPr>
        <w:t xml:space="preserve">ayant rejoint le collectif. Pouvant rejoindre </w:t>
      </w:r>
      <w:proofErr w:type="spellStart"/>
      <w:r w:rsidRPr="0024038E">
        <w:rPr>
          <w:rFonts w:ascii="Century Gothic" w:hAnsi="Century Gothic"/>
        </w:rPr>
        <w:t>UniArts</w:t>
      </w:r>
      <w:proofErr w:type="spellEnd"/>
      <w:r w:rsidRPr="0024038E">
        <w:rPr>
          <w:rFonts w:ascii="Century Gothic" w:hAnsi="Century Gothic"/>
        </w:rPr>
        <w:t xml:space="preserve"> et quitter le collectif comme ils le souhaitent. </w:t>
      </w:r>
    </w:p>
    <w:p w:rsidR="009D2110" w:rsidRPr="0024038E" w:rsidRDefault="0024038E" w:rsidP="0024038E">
      <w:pPr>
        <w:jc w:val="both"/>
        <w:rPr>
          <w:rFonts w:ascii="Century Gothic" w:hAnsi="Century Gothic"/>
        </w:rPr>
      </w:pPr>
      <w:r w:rsidRPr="0024038E">
        <w:rPr>
          <w:rFonts w:ascii="Century Gothic" w:hAnsi="Century Gothic"/>
        </w:rPr>
        <w:t>Les</w:t>
      </w:r>
      <w:r w:rsidRPr="0024038E">
        <w:rPr>
          <w:rFonts w:ascii="Century Gothic" w:hAnsi="Century Gothic"/>
        </w:rPr>
        <w:t xml:space="preserve"> artistes, auront la possibilité de présenter leurs projets via un back-office dédiés et pourront ajouter des liens permettant de savoir où les retrouver.</w:t>
      </w:r>
    </w:p>
    <w:sectPr w:rsidR="009D2110" w:rsidRPr="0024038E" w:rsidSect="0024038E"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10"/>
    <w:rsid w:val="0024038E"/>
    <w:rsid w:val="009D2110"/>
    <w:rsid w:val="00D554AE"/>
    <w:rsid w:val="00E40B4B"/>
    <w:rsid w:val="00F7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56FD"/>
  <w15:chartTrackingRefBased/>
  <w15:docId w15:val="{AE26A342-49E4-4879-934A-927BCE99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agnan</dc:creator>
  <cp:keywords/>
  <dc:description/>
  <cp:lastModifiedBy>pierre-alain agnan</cp:lastModifiedBy>
  <cp:revision>1</cp:revision>
  <dcterms:created xsi:type="dcterms:W3CDTF">2020-03-12T22:05:00Z</dcterms:created>
  <dcterms:modified xsi:type="dcterms:W3CDTF">2020-03-12T22:47:00Z</dcterms:modified>
</cp:coreProperties>
</file>