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62352" w14:textId="77777777" w:rsidR="004A1D41" w:rsidRPr="004A1D41" w:rsidRDefault="004A1D41" w:rsidP="004A1D41">
      <w:pPr>
        <w:pStyle w:val="paragraph"/>
        <w:spacing w:before="0" w:beforeAutospacing="0" w:after="0" w:afterAutospacing="0"/>
        <w:jc w:val="center"/>
        <w:textAlignment w:val="baseline"/>
        <w:rPr>
          <w:rFonts w:ascii="Segoe UI" w:hAnsi="Segoe UI" w:cs="Segoe UI"/>
          <w:sz w:val="22"/>
          <w:szCs w:val="22"/>
        </w:rPr>
      </w:pPr>
      <w:r w:rsidRPr="004A1D41">
        <w:rPr>
          <w:rStyle w:val="normaltextrun"/>
          <w:rFonts w:ascii="Calibri" w:eastAsiaTheme="majorEastAsia" w:hAnsi="Calibri" w:cs="Calibri"/>
          <w:b/>
          <w:bCs/>
          <w:sz w:val="36"/>
          <w:szCs w:val="36"/>
        </w:rPr>
        <w:t>Programmation Orientée Objet – Prosit 2</w:t>
      </w:r>
      <w:r w:rsidRPr="004A1D41">
        <w:rPr>
          <w:rStyle w:val="eop"/>
          <w:rFonts w:ascii="Calibri" w:hAnsi="Calibri" w:cs="Calibri"/>
          <w:sz w:val="36"/>
          <w:szCs w:val="36"/>
        </w:rPr>
        <w:t> </w:t>
      </w:r>
    </w:p>
    <w:p w14:paraId="3CB5CE57" w14:textId="77777777" w:rsidR="004A1D41" w:rsidRPr="004A1D41" w:rsidRDefault="004A1D41" w:rsidP="004A1D41">
      <w:pPr>
        <w:pStyle w:val="paragraph"/>
        <w:spacing w:before="0" w:beforeAutospacing="0" w:after="0" w:afterAutospacing="0"/>
        <w:jc w:val="right"/>
        <w:textAlignment w:val="baseline"/>
        <w:rPr>
          <w:rFonts w:ascii="Segoe UI" w:hAnsi="Segoe UI" w:cs="Segoe UI"/>
          <w:sz w:val="22"/>
          <w:szCs w:val="22"/>
        </w:rPr>
      </w:pPr>
      <w:r w:rsidRPr="004A1D41">
        <w:rPr>
          <w:rStyle w:val="normaltextrun"/>
          <w:rFonts w:ascii="Calibri" w:eastAsiaTheme="majorEastAsia" w:hAnsi="Calibri" w:cs="Calibri"/>
          <w:i/>
          <w:iCs/>
          <w:sz w:val="28"/>
          <w:szCs w:val="28"/>
        </w:rPr>
        <w:t>Prosit Aller : 5/11/2021</w:t>
      </w:r>
      <w:r w:rsidRPr="004A1D41">
        <w:rPr>
          <w:rStyle w:val="eop"/>
          <w:rFonts w:ascii="Calibri" w:hAnsi="Calibri" w:cs="Calibri"/>
          <w:sz w:val="28"/>
          <w:szCs w:val="28"/>
        </w:rPr>
        <w:t> </w:t>
      </w:r>
    </w:p>
    <w:p w14:paraId="25B9B95F"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Animateur : Théophile </w:t>
      </w:r>
      <w:r w:rsidRPr="004A1D41">
        <w:rPr>
          <w:rStyle w:val="eop"/>
          <w:rFonts w:ascii="Calibri" w:hAnsi="Calibri" w:cs="Calibri"/>
          <w:sz w:val="28"/>
          <w:szCs w:val="28"/>
        </w:rPr>
        <w:t> </w:t>
      </w:r>
    </w:p>
    <w:p w14:paraId="61093C37"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Scribe : Paul</w:t>
      </w:r>
      <w:r w:rsidRPr="004A1D41">
        <w:rPr>
          <w:rStyle w:val="eop"/>
          <w:rFonts w:ascii="Calibri" w:hAnsi="Calibri" w:cs="Calibri"/>
          <w:sz w:val="28"/>
          <w:szCs w:val="28"/>
        </w:rPr>
        <w:t> </w:t>
      </w:r>
    </w:p>
    <w:p w14:paraId="3A57E77E"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Secrétaire : Mattéo </w:t>
      </w:r>
      <w:r w:rsidRPr="004A1D41">
        <w:rPr>
          <w:rStyle w:val="eop"/>
          <w:rFonts w:ascii="Calibri" w:hAnsi="Calibri" w:cs="Calibri"/>
          <w:sz w:val="28"/>
          <w:szCs w:val="28"/>
        </w:rPr>
        <w:t> </w:t>
      </w:r>
    </w:p>
    <w:p w14:paraId="59589A9F"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Gestionnaire : Tom</w:t>
      </w:r>
      <w:r w:rsidRPr="004A1D41">
        <w:rPr>
          <w:rStyle w:val="eop"/>
          <w:rFonts w:ascii="Calibri" w:hAnsi="Calibri" w:cs="Calibri"/>
          <w:sz w:val="28"/>
          <w:szCs w:val="28"/>
        </w:rPr>
        <w:t> </w:t>
      </w:r>
    </w:p>
    <w:p w14:paraId="3730BB66"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b/>
          <w:bCs/>
          <w:sz w:val="28"/>
          <w:szCs w:val="28"/>
        </w:rPr>
        <w:t>Prendre connaissance de la situation et clarifier</w:t>
      </w:r>
      <w:r w:rsidRPr="004A1D41">
        <w:rPr>
          <w:rStyle w:val="eop"/>
          <w:rFonts w:ascii="Calibri" w:hAnsi="Calibri" w:cs="Calibri"/>
          <w:sz w:val="28"/>
          <w:szCs w:val="28"/>
        </w:rPr>
        <w:t> </w:t>
      </w:r>
    </w:p>
    <w:p w14:paraId="639218A3"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Mots-clés/ à définir </w:t>
      </w:r>
      <w:r w:rsidRPr="004A1D41">
        <w:rPr>
          <w:rStyle w:val="eop"/>
          <w:rFonts w:ascii="Calibri" w:hAnsi="Calibri" w:cs="Calibri"/>
          <w:sz w:val="28"/>
          <w:szCs w:val="28"/>
        </w:rPr>
        <w:t> </w:t>
      </w:r>
    </w:p>
    <w:p w14:paraId="76C80439" w14:textId="4EECAD9C" w:rsidR="004A1D41" w:rsidRPr="004A1D41" w:rsidRDefault="004A1D41" w:rsidP="004A1D41">
      <w:pPr>
        <w:pStyle w:val="paragraph"/>
        <w:numPr>
          <w:ilvl w:val="0"/>
          <w:numId w:val="1"/>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Cryptage</w:t>
      </w:r>
      <w:r>
        <w:rPr>
          <w:rStyle w:val="eop"/>
          <w:rFonts w:ascii="Calibri" w:hAnsi="Calibri" w:cs="Calibri"/>
          <w:b/>
          <w:bCs/>
          <w:color w:val="00B050"/>
          <w:sz w:val="28"/>
          <w:szCs w:val="28"/>
        </w:rPr>
        <w:t> :</w:t>
      </w:r>
      <w:r w:rsidR="008C44D7">
        <w:rPr>
          <w:rStyle w:val="eop"/>
          <w:rFonts w:ascii="Calibri" w:hAnsi="Calibri" w:cs="Calibri"/>
          <w:b/>
          <w:bCs/>
          <w:color w:val="00B050"/>
          <w:sz w:val="28"/>
          <w:szCs w:val="28"/>
        </w:rPr>
        <w:t xml:space="preserve"> </w:t>
      </w:r>
      <w:r w:rsidR="008C44D7" w:rsidRPr="008C44D7">
        <w:rPr>
          <w:rStyle w:val="eop"/>
          <w:rFonts w:ascii="Calibri" w:hAnsi="Calibri" w:cs="Calibri"/>
          <w:color w:val="00B050"/>
          <w:sz w:val="28"/>
          <w:szCs w:val="28"/>
        </w:rPr>
        <w:t>Opération par laquelle un message est rendu inintelligible à quiconque ne possède pas la clé permettant de retrouver la forme initiale.</w:t>
      </w:r>
    </w:p>
    <w:p w14:paraId="7256E4D5" w14:textId="7AB7D2C7" w:rsidR="004A1D41" w:rsidRPr="004A1D41" w:rsidRDefault="004A1D41" w:rsidP="004A1D41">
      <w:pPr>
        <w:pStyle w:val="paragraph"/>
        <w:numPr>
          <w:ilvl w:val="0"/>
          <w:numId w:val="1"/>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Décryptage</w:t>
      </w:r>
      <w:r>
        <w:rPr>
          <w:rStyle w:val="eop"/>
          <w:rFonts w:ascii="Calibri" w:hAnsi="Calibri" w:cs="Calibri"/>
          <w:b/>
          <w:bCs/>
          <w:color w:val="00B050"/>
          <w:sz w:val="28"/>
          <w:szCs w:val="28"/>
        </w:rPr>
        <w:t> :</w:t>
      </w:r>
      <w:r w:rsidRPr="004A1D41">
        <w:t xml:space="preserve"> </w:t>
      </w:r>
      <w:r w:rsidRPr="004A1D41">
        <w:rPr>
          <w:rStyle w:val="eop"/>
          <w:rFonts w:ascii="Calibri" w:hAnsi="Calibri" w:cs="Calibri"/>
          <w:color w:val="00B050"/>
          <w:sz w:val="28"/>
          <w:szCs w:val="28"/>
        </w:rPr>
        <w:t>procédé inverse</w:t>
      </w:r>
      <w:r>
        <w:rPr>
          <w:rStyle w:val="eop"/>
          <w:rFonts w:ascii="Calibri" w:hAnsi="Calibri" w:cs="Calibri"/>
          <w:color w:val="00B050"/>
          <w:sz w:val="28"/>
          <w:szCs w:val="28"/>
        </w:rPr>
        <w:t xml:space="preserve"> du chiffrement.</w:t>
      </w:r>
    </w:p>
    <w:p w14:paraId="0A95AF66" w14:textId="44D85465" w:rsidR="004A1D41" w:rsidRPr="004A1D41" w:rsidRDefault="004A1D41" w:rsidP="004A1D41">
      <w:pPr>
        <w:pStyle w:val="paragraph"/>
        <w:numPr>
          <w:ilvl w:val="0"/>
          <w:numId w:val="2"/>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Chiffrement</w:t>
      </w:r>
      <w:r>
        <w:rPr>
          <w:rStyle w:val="normaltextrun"/>
          <w:rFonts w:ascii="Calibri" w:hAnsi="Calibri" w:cs="Calibri"/>
          <w:b/>
          <w:bCs/>
          <w:color w:val="00B050"/>
          <w:sz w:val="28"/>
          <w:szCs w:val="28"/>
        </w:rPr>
        <w:t> :</w:t>
      </w:r>
      <w:r w:rsidRPr="004A1D41">
        <w:rPr>
          <w:rStyle w:val="eop"/>
          <w:rFonts w:ascii="Calibri" w:hAnsi="Calibri" w:cs="Calibri"/>
          <w:b/>
          <w:bCs/>
          <w:color w:val="00B050"/>
          <w:sz w:val="28"/>
          <w:szCs w:val="28"/>
        </w:rPr>
        <w:t> </w:t>
      </w:r>
      <w:r w:rsidRPr="004A1D41">
        <w:rPr>
          <w:rFonts w:ascii="Arial" w:hAnsi="Arial" w:cs="Arial"/>
          <w:color w:val="00B050"/>
          <w:sz w:val="27"/>
          <w:szCs w:val="27"/>
        </w:rPr>
        <w:t>procédé suivant lequel un document compréhensible de tous est transformé en un autre, incompréhensible.</w:t>
      </w:r>
    </w:p>
    <w:p w14:paraId="2B76A4D0" w14:textId="1DC74592" w:rsidR="004A1D41" w:rsidRPr="004A1D41" w:rsidRDefault="004A1D41" w:rsidP="004A1D41">
      <w:pPr>
        <w:pStyle w:val="paragraph"/>
        <w:numPr>
          <w:ilvl w:val="0"/>
          <w:numId w:val="2"/>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Niveau de chiffrement</w:t>
      </w:r>
      <w:r>
        <w:rPr>
          <w:rStyle w:val="eop"/>
          <w:rFonts w:ascii="Calibri" w:hAnsi="Calibri" w:cs="Calibri"/>
          <w:b/>
          <w:bCs/>
          <w:color w:val="00B050"/>
          <w:sz w:val="28"/>
          <w:szCs w:val="28"/>
        </w:rPr>
        <w:t> :</w:t>
      </w:r>
      <w:r w:rsidR="008C44D7">
        <w:rPr>
          <w:rStyle w:val="eop"/>
          <w:rFonts w:ascii="Calibri" w:hAnsi="Calibri" w:cs="Calibri"/>
          <w:color w:val="00B050"/>
          <w:sz w:val="28"/>
          <w:szCs w:val="28"/>
        </w:rPr>
        <w:t xml:space="preserve"> C’est la complexité d’un chiffrement.</w:t>
      </w:r>
    </w:p>
    <w:p w14:paraId="019D815B" w14:textId="093C3A89" w:rsidR="004A1D41" w:rsidRPr="004A1D41" w:rsidRDefault="004A1D41" w:rsidP="004A1D41">
      <w:pPr>
        <w:pStyle w:val="paragraph"/>
        <w:numPr>
          <w:ilvl w:val="0"/>
          <w:numId w:val="2"/>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XOR</w:t>
      </w:r>
      <w:r>
        <w:rPr>
          <w:rStyle w:val="eop"/>
          <w:rFonts w:ascii="Calibri" w:hAnsi="Calibri" w:cs="Calibri"/>
          <w:b/>
          <w:bCs/>
          <w:color w:val="00B050"/>
          <w:sz w:val="28"/>
          <w:szCs w:val="28"/>
        </w:rPr>
        <w:t> :</w:t>
      </w:r>
      <w:r w:rsidR="008C44D7">
        <w:rPr>
          <w:rStyle w:val="eop"/>
          <w:rFonts w:ascii="Calibri" w:hAnsi="Calibri" w:cs="Calibri"/>
          <w:color w:val="00B050"/>
          <w:sz w:val="28"/>
          <w:szCs w:val="28"/>
        </w:rPr>
        <w:t xml:space="preserve"> </w:t>
      </w:r>
      <w:r w:rsidR="008C44D7" w:rsidRPr="008C44D7">
        <w:rPr>
          <w:rStyle w:val="eop"/>
          <w:rFonts w:ascii="Calibri" w:hAnsi="Calibri" w:cs="Calibri"/>
          <w:color w:val="00B050"/>
          <w:sz w:val="28"/>
          <w:szCs w:val="28"/>
        </w:rPr>
        <w:t>La fonction OU exclusif, souvent appelée XOR ou disjonction exclusive, ou somme binaire en cryptographie où il est noté +</w:t>
      </w:r>
      <w:r w:rsidR="008C44D7">
        <w:rPr>
          <w:rStyle w:val="eop"/>
          <w:rFonts w:ascii="Calibri" w:hAnsi="Calibri" w:cs="Calibri"/>
          <w:color w:val="00B050"/>
          <w:sz w:val="28"/>
          <w:szCs w:val="28"/>
        </w:rPr>
        <w:t xml:space="preserve"> </w:t>
      </w:r>
      <w:r w:rsidR="008C44D7" w:rsidRPr="008C44D7">
        <w:rPr>
          <w:rStyle w:val="eop"/>
          <w:rFonts w:ascii="Calibri" w:hAnsi="Calibri" w:cs="Calibri"/>
          <w:color w:val="00B050"/>
          <w:sz w:val="28"/>
          <w:szCs w:val="28"/>
        </w:rPr>
        <w:t>est un opérateur logique de l'algèbre de Boole.</w:t>
      </w:r>
    </w:p>
    <w:p w14:paraId="12781F9B" w14:textId="36F6D525" w:rsidR="004A1D41" w:rsidRPr="004A1D41" w:rsidRDefault="004A1D41" w:rsidP="004A1D41">
      <w:pPr>
        <w:pStyle w:val="paragraph"/>
        <w:numPr>
          <w:ilvl w:val="0"/>
          <w:numId w:val="2"/>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Type César</w:t>
      </w:r>
      <w:r>
        <w:rPr>
          <w:rStyle w:val="eop"/>
          <w:rFonts w:ascii="Calibri" w:hAnsi="Calibri" w:cs="Calibri"/>
          <w:b/>
          <w:bCs/>
          <w:color w:val="00B050"/>
          <w:sz w:val="28"/>
          <w:szCs w:val="28"/>
        </w:rPr>
        <w:t> :</w:t>
      </w:r>
      <w:r w:rsidR="008C44D7">
        <w:rPr>
          <w:rStyle w:val="eop"/>
          <w:rFonts w:ascii="Calibri" w:hAnsi="Calibri" w:cs="Calibri"/>
          <w:color w:val="00B050"/>
          <w:sz w:val="28"/>
          <w:szCs w:val="28"/>
        </w:rPr>
        <w:t xml:space="preserve"> </w:t>
      </w:r>
      <w:r w:rsidR="008C44D7" w:rsidRPr="008C44D7">
        <w:rPr>
          <w:rStyle w:val="eop"/>
          <w:rFonts w:ascii="Calibri" w:hAnsi="Calibri" w:cs="Calibri"/>
          <w:color w:val="00B050"/>
          <w:sz w:val="28"/>
          <w:szCs w:val="28"/>
        </w:rPr>
        <w:t>En cryptographie, le chiffrement par décalage, aussi connu comme le chiffre de César ou le code de César, est une méthode de chiffrement très simple utilisée par Jules César dans ses correspondances secrètes.</w:t>
      </w:r>
    </w:p>
    <w:p w14:paraId="256142D8" w14:textId="34776623" w:rsidR="004A1D41" w:rsidRPr="004A1D41" w:rsidRDefault="004A1D41" w:rsidP="004A1D41">
      <w:pPr>
        <w:pStyle w:val="paragraph"/>
        <w:numPr>
          <w:ilvl w:val="0"/>
          <w:numId w:val="2"/>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Accroissement</w:t>
      </w:r>
      <w:r>
        <w:rPr>
          <w:rStyle w:val="normaltextrun"/>
          <w:rFonts w:ascii="Calibri" w:hAnsi="Calibri" w:cs="Calibri"/>
          <w:b/>
          <w:bCs/>
          <w:color w:val="00B050"/>
          <w:sz w:val="28"/>
          <w:szCs w:val="28"/>
        </w:rPr>
        <w:t> :</w:t>
      </w:r>
      <w:r w:rsidRPr="004A1D41">
        <w:rPr>
          <w:rStyle w:val="eop"/>
          <w:rFonts w:ascii="Calibri" w:hAnsi="Calibri" w:cs="Calibri"/>
          <w:b/>
          <w:bCs/>
          <w:color w:val="00B050"/>
          <w:sz w:val="28"/>
          <w:szCs w:val="28"/>
        </w:rPr>
        <w:t> </w:t>
      </w:r>
      <w:r w:rsidR="008C44D7" w:rsidRPr="008C44D7">
        <w:rPr>
          <w:rStyle w:val="eop"/>
          <w:rFonts w:ascii="Calibri" w:hAnsi="Calibri" w:cs="Calibri"/>
          <w:color w:val="00B050"/>
          <w:sz w:val="28"/>
          <w:szCs w:val="28"/>
        </w:rPr>
        <w:t>Fait de croître, d'augmenter.</w:t>
      </w:r>
    </w:p>
    <w:p w14:paraId="1F4E2D07" w14:textId="6817E290" w:rsidR="004A1D41" w:rsidRPr="004A1D41" w:rsidRDefault="004A1D41" w:rsidP="004A1D41">
      <w:pPr>
        <w:pStyle w:val="paragraph"/>
        <w:numPr>
          <w:ilvl w:val="0"/>
          <w:numId w:val="3"/>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Architecture</w:t>
      </w:r>
      <w:r>
        <w:rPr>
          <w:rStyle w:val="normaltextrun"/>
          <w:rFonts w:ascii="Calibri" w:hAnsi="Calibri" w:cs="Calibri"/>
          <w:b/>
          <w:bCs/>
          <w:color w:val="00B050"/>
          <w:sz w:val="28"/>
          <w:szCs w:val="28"/>
        </w:rPr>
        <w:t> </w:t>
      </w:r>
      <w:r>
        <w:rPr>
          <w:rStyle w:val="eop"/>
          <w:rFonts w:ascii="Calibri" w:hAnsi="Calibri" w:cs="Calibri"/>
          <w:b/>
          <w:bCs/>
          <w:color w:val="00B050"/>
          <w:sz w:val="28"/>
          <w:szCs w:val="28"/>
        </w:rPr>
        <w:t>:</w:t>
      </w:r>
      <w:r w:rsidR="008C44D7">
        <w:rPr>
          <w:rStyle w:val="eop"/>
          <w:rFonts w:ascii="Calibri" w:hAnsi="Calibri" w:cs="Calibri"/>
          <w:color w:val="00B050"/>
          <w:sz w:val="28"/>
          <w:szCs w:val="28"/>
        </w:rPr>
        <w:t xml:space="preserve"> </w:t>
      </w:r>
      <w:r w:rsidR="008C44D7" w:rsidRPr="008C44D7">
        <w:rPr>
          <w:rStyle w:val="eop"/>
          <w:rFonts w:ascii="Calibri" w:hAnsi="Calibri" w:cs="Calibri"/>
          <w:color w:val="00B050"/>
          <w:sz w:val="28"/>
          <w:szCs w:val="28"/>
        </w:rPr>
        <w:t>En informatique, architecture désigne la structure générale inhérente à un système informatique, l'organisation des différents éléments du système et des relations entre les éléments.</w:t>
      </w:r>
    </w:p>
    <w:p w14:paraId="15222B7E" w14:textId="7F62E844" w:rsidR="004A1D41" w:rsidRPr="004A1D41" w:rsidRDefault="004A1D41" w:rsidP="004A1D41">
      <w:pPr>
        <w:pStyle w:val="paragraph"/>
        <w:numPr>
          <w:ilvl w:val="0"/>
          <w:numId w:val="3"/>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Modéliser</w:t>
      </w:r>
    </w:p>
    <w:p w14:paraId="5AEB369C" w14:textId="68C79BEE" w:rsidR="004A1D41" w:rsidRPr="004A1D41" w:rsidRDefault="004A1D41" w:rsidP="004A1D41">
      <w:pPr>
        <w:pStyle w:val="paragraph"/>
        <w:numPr>
          <w:ilvl w:val="0"/>
          <w:numId w:val="3"/>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Compartimenter</w:t>
      </w:r>
    </w:p>
    <w:p w14:paraId="0C9AD8DA" w14:textId="4FAA9756" w:rsidR="004A1D41" w:rsidRPr="004A1D41" w:rsidRDefault="004A1D41" w:rsidP="004A1D41">
      <w:pPr>
        <w:pStyle w:val="paragraph"/>
        <w:numPr>
          <w:ilvl w:val="0"/>
          <w:numId w:val="3"/>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Accesseur</w:t>
      </w:r>
      <w:r>
        <w:rPr>
          <w:rStyle w:val="normaltextrun"/>
          <w:rFonts w:ascii="Calibri" w:hAnsi="Calibri" w:cs="Calibri"/>
          <w:b/>
          <w:bCs/>
          <w:color w:val="00B050"/>
          <w:sz w:val="28"/>
          <w:szCs w:val="28"/>
        </w:rPr>
        <w:t> </w:t>
      </w:r>
      <w:r>
        <w:rPr>
          <w:rStyle w:val="eop"/>
          <w:rFonts w:ascii="Calibri" w:hAnsi="Calibri" w:cs="Calibri"/>
          <w:b/>
          <w:bCs/>
          <w:color w:val="00B050"/>
          <w:sz w:val="28"/>
          <w:szCs w:val="28"/>
        </w:rPr>
        <w:t>:</w:t>
      </w:r>
      <w:r w:rsidR="008C44D7">
        <w:rPr>
          <w:rStyle w:val="eop"/>
          <w:rFonts w:ascii="Calibri" w:hAnsi="Calibri" w:cs="Calibri"/>
          <w:color w:val="00B050"/>
          <w:sz w:val="28"/>
          <w:szCs w:val="28"/>
        </w:rPr>
        <w:t xml:space="preserve"> </w:t>
      </w:r>
      <w:r w:rsidR="008C44D7" w:rsidRPr="008C44D7">
        <w:rPr>
          <w:rStyle w:val="eop"/>
          <w:rFonts w:ascii="Calibri" w:hAnsi="Calibri" w:cs="Calibri"/>
          <w:color w:val="00B050"/>
          <w:sz w:val="28"/>
          <w:szCs w:val="28"/>
        </w:rPr>
        <w:t xml:space="preserve">Un accesseur est une fonction membre permettant de récupérer le contenu d'une donnée membre protégée. Un accesseur, pour accomplir sa fonction : doit avoir comme type de retour le type de la variable à renvoyer. </w:t>
      </w:r>
      <w:r w:rsidR="008C44D7" w:rsidRPr="008C44D7">
        <w:rPr>
          <w:rStyle w:val="eop"/>
          <w:rFonts w:ascii="Calibri" w:hAnsi="Calibri" w:cs="Calibri"/>
          <w:color w:val="00B050"/>
          <w:sz w:val="28"/>
          <w:szCs w:val="28"/>
        </w:rPr>
        <w:t>Ne</w:t>
      </w:r>
      <w:r w:rsidR="008C44D7" w:rsidRPr="008C44D7">
        <w:rPr>
          <w:rStyle w:val="eop"/>
          <w:rFonts w:ascii="Calibri" w:hAnsi="Calibri" w:cs="Calibri"/>
          <w:color w:val="00B050"/>
          <w:sz w:val="28"/>
          <w:szCs w:val="28"/>
        </w:rPr>
        <w:t xml:space="preserve"> doit pas nécessairement posséder d'arguments.</w:t>
      </w:r>
    </w:p>
    <w:p w14:paraId="2B7DDAA5" w14:textId="0FF4182F" w:rsidR="004A1D41" w:rsidRPr="004A1D41" w:rsidRDefault="004A1D41" w:rsidP="004A1D41">
      <w:pPr>
        <w:pStyle w:val="paragraph"/>
        <w:numPr>
          <w:ilvl w:val="0"/>
          <w:numId w:val="3"/>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Encapsulation</w:t>
      </w:r>
      <w:r>
        <w:rPr>
          <w:rStyle w:val="normaltextrun"/>
          <w:rFonts w:ascii="Calibri" w:hAnsi="Calibri" w:cs="Calibri"/>
          <w:b/>
          <w:bCs/>
          <w:color w:val="00B050"/>
          <w:sz w:val="28"/>
          <w:szCs w:val="28"/>
        </w:rPr>
        <w:t> :</w:t>
      </w:r>
      <w:r w:rsidRPr="004A1D41">
        <w:rPr>
          <w:rStyle w:val="eop"/>
          <w:rFonts w:ascii="Calibri" w:hAnsi="Calibri" w:cs="Calibri"/>
          <w:b/>
          <w:bCs/>
          <w:color w:val="00B050"/>
          <w:sz w:val="28"/>
          <w:szCs w:val="28"/>
        </w:rPr>
        <w:t> </w:t>
      </w:r>
      <w:r w:rsidR="008C44D7" w:rsidRPr="008C44D7">
        <w:rPr>
          <w:rStyle w:val="eop"/>
          <w:rFonts w:ascii="Calibri" w:hAnsi="Calibri" w:cs="Calibri"/>
          <w:color w:val="00B050"/>
          <w:sz w:val="28"/>
          <w:szCs w:val="28"/>
        </w:rPr>
        <w:t>L'encapsulation est un mécanisme consistant à rassembler les données et les méthodes au sein d'une structure en cachant l'implémentation de l'objet, c'est-à-dire en empêchant l'accès aux données par un autre moyen que les services proposés.</w:t>
      </w:r>
    </w:p>
    <w:p w14:paraId="1639AF4E" w14:textId="638D43E7" w:rsidR="004A1D41" w:rsidRPr="004A1D41" w:rsidRDefault="004A1D41" w:rsidP="004A1D41">
      <w:pPr>
        <w:pStyle w:val="paragraph"/>
        <w:numPr>
          <w:ilvl w:val="0"/>
          <w:numId w:val="4"/>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Méthode</w:t>
      </w:r>
    </w:p>
    <w:p w14:paraId="3E070220" w14:textId="28FD904F" w:rsidR="004A1D41" w:rsidRPr="004A1D41" w:rsidRDefault="004A1D41" w:rsidP="004A1D41">
      <w:pPr>
        <w:pStyle w:val="paragraph"/>
        <w:numPr>
          <w:ilvl w:val="0"/>
          <w:numId w:val="4"/>
        </w:numPr>
        <w:tabs>
          <w:tab w:val="clear" w:pos="720"/>
          <w:tab w:val="num" w:pos="567"/>
        </w:tabs>
        <w:spacing w:before="0" w:beforeAutospacing="0" w:after="0" w:afterAutospacing="0"/>
        <w:ind w:left="851" w:hanging="284"/>
        <w:textAlignment w:val="baseline"/>
        <w:rPr>
          <w:rFonts w:ascii="Calibri" w:hAnsi="Calibri" w:cs="Calibri"/>
          <w:b/>
          <w:bCs/>
          <w:color w:val="00B050"/>
          <w:sz w:val="28"/>
          <w:szCs w:val="28"/>
        </w:rPr>
      </w:pPr>
      <w:r w:rsidRPr="004A1D41">
        <w:rPr>
          <w:rStyle w:val="normaltextrun"/>
          <w:rFonts w:ascii="Calibri" w:eastAsiaTheme="majorEastAsia" w:hAnsi="Calibri" w:cs="Calibri"/>
          <w:b/>
          <w:bCs/>
          <w:color w:val="00B050"/>
          <w:sz w:val="28"/>
          <w:szCs w:val="28"/>
        </w:rPr>
        <w:t>Fichier source</w:t>
      </w:r>
      <w:r>
        <w:rPr>
          <w:rStyle w:val="normaltextrun"/>
          <w:rFonts w:ascii="Calibri" w:hAnsi="Calibri" w:cs="Calibri"/>
          <w:b/>
          <w:bCs/>
          <w:color w:val="00B050"/>
          <w:sz w:val="28"/>
          <w:szCs w:val="28"/>
        </w:rPr>
        <w:t> :</w:t>
      </w:r>
      <w:r w:rsidRPr="004A1D41">
        <w:rPr>
          <w:rStyle w:val="eop"/>
          <w:rFonts w:ascii="Calibri" w:hAnsi="Calibri" w:cs="Calibri"/>
          <w:b/>
          <w:bCs/>
          <w:color w:val="00B050"/>
          <w:sz w:val="28"/>
          <w:szCs w:val="28"/>
        </w:rPr>
        <w:t> </w:t>
      </w:r>
      <w:r w:rsidR="008C44D7" w:rsidRPr="008C44D7">
        <w:rPr>
          <w:rStyle w:val="eop"/>
          <w:rFonts w:ascii="Calibri" w:hAnsi="Calibri" w:cs="Calibri"/>
          <w:color w:val="00B050"/>
          <w:sz w:val="28"/>
          <w:szCs w:val="28"/>
        </w:rPr>
        <w:t>Les fichiers sources, ou documents de travail, sont ceux qui vous ont permis de construire le produit commandé par votre client.</w:t>
      </w:r>
    </w:p>
    <w:p w14:paraId="2DE967B5" w14:textId="77777777" w:rsidR="004A1D41" w:rsidRPr="004A1D41" w:rsidRDefault="004A1D41" w:rsidP="004A1D41">
      <w:pPr>
        <w:pStyle w:val="paragraph"/>
        <w:tabs>
          <w:tab w:val="num" w:pos="567"/>
        </w:tabs>
        <w:spacing w:before="0" w:beforeAutospacing="0" w:after="0" w:afterAutospacing="0"/>
        <w:ind w:left="720"/>
        <w:textAlignment w:val="baseline"/>
        <w:rPr>
          <w:rFonts w:ascii="Segoe UI" w:hAnsi="Segoe UI" w:cs="Segoe UI"/>
          <w:sz w:val="28"/>
          <w:szCs w:val="28"/>
        </w:rPr>
      </w:pPr>
      <w:r w:rsidRPr="004A1D41">
        <w:rPr>
          <w:rStyle w:val="eop"/>
          <w:rFonts w:ascii="Calibri" w:hAnsi="Calibri" w:cs="Calibri"/>
          <w:sz w:val="28"/>
          <w:szCs w:val="28"/>
        </w:rPr>
        <w:lastRenderedPageBreak/>
        <w:t> </w:t>
      </w:r>
    </w:p>
    <w:p w14:paraId="6E3C5BAD" w14:textId="77777777" w:rsidR="004A1D41" w:rsidRPr="004A1D41" w:rsidRDefault="004A1D41" w:rsidP="004A1D41">
      <w:pPr>
        <w:pStyle w:val="paragraph"/>
        <w:spacing w:before="0" w:beforeAutospacing="0" w:after="0" w:afterAutospacing="0"/>
        <w:ind w:left="720"/>
        <w:textAlignment w:val="baseline"/>
        <w:rPr>
          <w:rFonts w:ascii="Segoe UI" w:hAnsi="Segoe UI" w:cs="Segoe UI"/>
          <w:sz w:val="28"/>
          <w:szCs w:val="28"/>
        </w:rPr>
      </w:pPr>
      <w:r w:rsidRPr="004A1D41">
        <w:rPr>
          <w:rStyle w:val="eop"/>
          <w:rFonts w:ascii="Calibri" w:hAnsi="Calibri" w:cs="Calibri"/>
          <w:sz w:val="28"/>
          <w:szCs w:val="28"/>
        </w:rPr>
        <w:t> </w:t>
      </w:r>
    </w:p>
    <w:p w14:paraId="1C95DC48"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Établir le contexte</w:t>
      </w:r>
      <w:r w:rsidRPr="004A1D41">
        <w:rPr>
          <w:rStyle w:val="eop"/>
          <w:rFonts w:ascii="Calibri" w:hAnsi="Calibri" w:cs="Calibri"/>
          <w:sz w:val="28"/>
          <w:szCs w:val="28"/>
        </w:rPr>
        <w:t> </w:t>
      </w:r>
    </w:p>
    <w:p w14:paraId="3C30874E"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On cherche à réaliser un programme qui a pour but de crypter/décrypter une chaîne de caractère inscrite dans un fichier texte.</w:t>
      </w:r>
      <w:r w:rsidRPr="004A1D41">
        <w:rPr>
          <w:rStyle w:val="eop"/>
          <w:rFonts w:ascii="Calibri" w:hAnsi="Calibri" w:cs="Calibri"/>
          <w:sz w:val="28"/>
          <w:szCs w:val="28"/>
        </w:rPr>
        <w:t> </w:t>
      </w:r>
    </w:p>
    <w:p w14:paraId="2CC38A50"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649DE3C5"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b/>
          <w:bCs/>
          <w:sz w:val="28"/>
          <w:szCs w:val="28"/>
        </w:rPr>
        <w:t>Analyser le besoin</w:t>
      </w:r>
      <w:r w:rsidRPr="004A1D41">
        <w:rPr>
          <w:rStyle w:val="eop"/>
          <w:rFonts w:ascii="Calibri" w:hAnsi="Calibri" w:cs="Calibri"/>
          <w:sz w:val="28"/>
          <w:szCs w:val="28"/>
        </w:rPr>
        <w:t> </w:t>
      </w:r>
    </w:p>
    <w:p w14:paraId="1837EC10"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Analyser et décomposer le problème</w:t>
      </w:r>
      <w:r w:rsidRPr="004A1D41">
        <w:rPr>
          <w:rStyle w:val="eop"/>
          <w:rFonts w:ascii="Calibri" w:hAnsi="Calibri" w:cs="Calibri"/>
          <w:sz w:val="28"/>
          <w:szCs w:val="28"/>
        </w:rPr>
        <w:t> </w:t>
      </w:r>
    </w:p>
    <w:p w14:paraId="3467E014" w14:textId="77777777" w:rsidR="004A1D41" w:rsidRPr="004A1D41" w:rsidRDefault="004A1D41" w:rsidP="004A1D41">
      <w:pPr>
        <w:pStyle w:val="paragraph"/>
        <w:numPr>
          <w:ilvl w:val="0"/>
          <w:numId w:val="13"/>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Comment crypter/décrypter une chaîne de caractère ? </w:t>
      </w:r>
      <w:r w:rsidRPr="004A1D41">
        <w:rPr>
          <w:rStyle w:val="eop"/>
          <w:rFonts w:ascii="Calibri" w:hAnsi="Calibri" w:cs="Calibri"/>
          <w:sz w:val="28"/>
          <w:szCs w:val="28"/>
        </w:rPr>
        <w:t> </w:t>
      </w:r>
    </w:p>
    <w:p w14:paraId="100C36EF" w14:textId="77777777" w:rsidR="004A1D41" w:rsidRPr="004A1D41" w:rsidRDefault="004A1D41" w:rsidP="004A1D41">
      <w:pPr>
        <w:pStyle w:val="paragraph"/>
        <w:numPr>
          <w:ilvl w:val="0"/>
          <w:numId w:val="13"/>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Comment utiliser un opérateur logique de type XOR ? </w:t>
      </w:r>
      <w:r w:rsidRPr="004A1D41">
        <w:rPr>
          <w:rStyle w:val="eop"/>
          <w:rFonts w:ascii="Calibri" w:hAnsi="Calibri" w:cs="Calibri"/>
          <w:sz w:val="28"/>
          <w:szCs w:val="28"/>
        </w:rPr>
        <w:t> </w:t>
      </w:r>
    </w:p>
    <w:p w14:paraId="3FA4363B" w14:textId="77777777" w:rsidR="004A1D41" w:rsidRPr="004A1D41" w:rsidRDefault="004A1D41" w:rsidP="004A1D41">
      <w:pPr>
        <w:pStyle w:val="paragraph"/>
        <w:numPr>
          <w:ilvl w:val="0"/>
          <w:numId w:val="13"/>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Comment éviter la répétition d’un même code pour un même mode de chiffrement ?  </w:t>
      </w:r>
      <w:r w:rsidRPr="004A1D41">
        <w:rPr>
          <w:rStyle w:val="eop"/>
          <w:rFonts w:ascii="Calibri" w:hAnsi="Calibri" w:cs="Calibri"/>
          <w:sz w:val="28"/>
          <w:szCs w:val="28"/>
        </w:rPr>
        <w:t> </w:t>
      </w:r>
    </w:p>
    <w:p w14:paraId="19C1533F" w14:textId="77777777" w:rsidR="004A1D41" w:rsidRPr="004A1D41" w:rsidRDefault="004A1D41" w:rsidP="004A1D41">
      <w:pPr>
        <w:pStyle w:val="paragraph"/>
        <w:numPr>
          <w:ilvl w:val="0"/>
          <w:numId w:val="13"/>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Quels moyens mettre en place afin de trouver la méthode/architecture à rajouter ?</w:t>
      </w:r>
      <w:r w:rsidRPr="004A1D41">
        <w:rPr>
          <w:rStyle w:val="eop"/>
          <w:rFonts w:ascii="Calibri" w:hAnsi="Calibri" w:cs="Calibri"/>
          <w:sz w:val="28"/>
          <w:szCs w:val="28"/>
        </w:rPr>
        <w:t> </w:t>
      </w:r>
    </w:p>
    <w:p w14:paraId="28A35B40" w14:textId="77777777" w:rsidR="004A1D41" w:rsidRPr="004A1D41" w:rsidRDefault="004A1D41" w:rsidP="004A1D41">
      <w:pPr>
        <w:pStyle w:val="paragraph"/>
        <w:numPr>
          <w:ilvl w:val="0"/>
          <w:numId w:val="13"/>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Comment lire et écrire le contenu d’un fichier texte ?</w:t>
      </w:r>
      <w:r w:rsidRPr="004A1D41">
        <w:rPr>
          <w:rStyle w:val="eop"/>
          <w:rFonts w:ascii="Calibri" w:hAnsi="Calibri" w:cs="Calibri"/>
          <w:sz w:val="28"/>
          <w:szCs w:val="28"/>
        </w:rPr>
        <w:t> </w:t>
      </w:r>
    </w:p>
    <w:p w14:paraId="1DF0650B"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2A6112B7"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6917C767"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 </w:t>
      </w:r>
      <w:r w:rsidRPr="004A1D41">
        <w:rPr>
          <w:rStyle w:val="eop"/>
          <w:rFonts w:ascii="Calibri" w:hAnsi="Calibri" w:cs="Calibri"/>
          <w:sz w:val="28"/>
          <w:szCs w:val="28"/>
        </w:rPr>
        <w:t> </w:t>
      </w:r>
    </w:p>
    <w:p w14:paraId="50499ADA"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Livrables</w:t>
      </w:r>
      <w:r w:rsidRPr="004A1D41">
        <w:rPr>
          <w:rStyle w:val="eop"/>
          <w:rFonts w:ascii="Calibri" w:hAnsi="Calibri" w:cs="Calibri"/>
          <w:sz w:val="28"/>
          <w:szCs w:val="28"/>
        </w:rPr>
        <w:t> </w:t>
      </w:r>
    </w:p>
    <w:p w14:paraId="32C66E45" w14:textId="77777777" w:rsidR="004A1D41" w:rsidRPr="004A1D41" w:rsidRDefault="004A1D41" w:rsidP="004A1D41">
      <w:pPr>
        <w:pStyle w:val="paragraph"/>
        <w:numPr>
          <w:ilvl w:val="0"/>
          <w:numId w:val="5"/>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Diagramme UML</w:t>
      </w:r>
      <w:r w:rsidRPr="004A1D41">
        <w:rPr>
          <w:rStyle w:val="eop"/>
          <w:rFonts w:ascii="Calibri" w:hAnsi="Calibri" w:cs="Calibri"/>
          <w:sz w:val="28"/>
          <w:szCs w:val="28"/>
        </w:rPr>
        <w:t> </w:t>
      </w:r>
    </w:p>
    <w:p w14:paraId="01811514" w14:textId="77777777" w:rsidR="004A1D41" w:rsidRPr="004A1D41" w:rsidRDefault="004A1D41" w:rsidP="004A1D41">
      <w:pPr>
        <w:pStyle w:val="paragraph"/>
        <w:numPr>
          <w:ilvl w:val="0"/>
          <w:numId w:val="5"/>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Code de cryptage/décryptage</w:t>
      </w:r>
      <w:r w:rsidRPr="004A1D41">
        <w:rPr>
          <w:rStyle w:val="eop"/>
          <w:rFonts w:ascii="Calibri" w:hAnsi="Calibri" w:cs="Calibri"/>
          <w:sz w:val="28"/>
          <w:szCs w:val="28"/>
        </w:rPr>
        <w:t> </w:t>
      </w:r>
    </w:p>
    <w:p w14:paraId="501242BB" w14:textId="77777777" w:rsidR="004A1D41" w:rsidRPr="004A1D41" w:rsidRDefault="004A1D41" w:rsidP="004A1D41">
      <w:pPr>
        <w:pStyle w:val="paragraph"/>
        <w:numPr>
          <w:ilvl w:val="0"/>
          <w:numId w:val="6"/>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Note explicative sur les différents types de chiffrement </w:t>
      </w:r>
      <w:r w:rsidRPr="004A1D41">
        <w:rPr>
          <w:rStyle w:val="eop"/>
          <w:rFonts w:ascii="Calibri" w:hAnsi="Calibri" w:cs="Calibri"/>
          <w:sz w:val="28"/>
          <w:szCs w:val="28"/>
        </w:rPr>
        <w:t> </w:t>
      </w:r>
    </w:p>
    <w:p w14:paraId="6796EF0D" w14:textId="77777777" w:rsidR="004A1D41" w:rsidRPr="004A1D41" w:rsidRDefault="004A1D41" w:rsidP="004A1D41">
      <w:pPr>
        <w:pStyle w:val="paragraph"/>
        <w:spacing w:before="0" w:beforeAutospacing="0" w:after="0" w:afterAutospacing="0"/>
        <w:ind w:left="360"/>
        <w:textAlignment w:val="baseline"/>
        <w:rPr>
          <w:rFonts w:ascii="Segoe UI" w:hAnsi="Segoe UI" w:cs="Segoe UI"/>
          <w:sz w:val="28"/>
          <w:szCs w:val="28"/>
        </w:rPr>
      </w:pPr>
      <w:r w:rsidRPr="004A1D41">
        <w:rPr>
          <w:rStyle w:val="eop"/>
          <w:rFonts w:ascii="Calibri" w:hAnsi="Calibri" w:cs="Calibri"/>
          <w:sz w:val="28"/>
          <w:szCs w:val="28"/>
        </w:rPr>
        <w:t> </w:t>
      </w:r>
    </w:p>
    <w:p w14:paraId="245DB957" w14:textId="77777777" w:rsidR="004A1D41" w:rsidRPr="004A1D41" w:rsidRDefault="004A1D41" w:rsidP="004A1D41">
      <w:pPr>
        <w:pStyle w:val="paragraph"/>
        <w:spacing w:before="0" w:beforeAutospacing="0" w:after="0" w:afterAutospacing="0"/>
        <w:ind w:left="720"/>
        <w:textAlignment w:val="baseline"/>
        <w:rPr>
          <w:rFonts w:ascii="Segoe UI" w:hAnsi="Segoe UI" w:cs="Segoe UI"/>
          <w:sz w:val="28"/>
          <w:szCs w:val="28"/>
        </w:rPr>
      </w:pPr>
      <w:r w:rsidRPr="004A1D41">
        <w:rPr>
          <w:rStyle w:val="eop"/>
          <w:rFonts w:ascii="Calibri" w:hAnsi="Calibri" w:cs="Calibri"/>
          <w:sz w:val="28"/>
          <w:szCs w:val="28"/>
        </w:rPr>
        <w:t> </w:t>
      </w:r>
    </w:p>
    <w:p w14:paraId="3A9BFC7F"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Contraintes</w:t>
      </w:r>
      <w:r w:rsidRPr="004A1D41">
        <w:rPr>
          <w:rStyle w:val="eop"/>
          <w:rFonts w:ascii="Calibri" w:hAnsi="Calibri" w:cs="Calibri"/>
          <w:sz w:val="28"/>
          <w:szCs w:val="28"/>
        </w:rPr>
        <w:t> </w:t>
      </w:r>
    </w:p>
    <w:p w14:paraId="0D326F54" w14:textId="77777777" w:rsidR="004A1D41" w:rsidRPr="004A1D41" w:rsidRDefault="004A1D41" w:rsidP="004A1D41">
      <w:pPr>
        <w:pStyle w:val="paragraph"/>
        <w:numPr>
          <w:ilvl w:val="0"/>
          <w:numId w:val="7"/>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3 modes de chiffrement (XOR, césar) </w:t>
      </w:r>
      <w:r w:rsidRPr="004A1D41">
        <w:rPr>
          <w:rStyle w:val="eop"/>
          <w:rFonts w:ascii="Calibri" w:hAnsi="Calibri" w:cs="Calibri"/>
          <w:sz w:val="28"/>
          <w:szCs w:val="28"/>
        </w:rPr>
        <w:t> </w:t>
      </w:r>
    </w:p>
    <w:p w14:paraId="62E59F2A" w14:textId="77777777" w:rsidR="004A1D41" w:rsidRPr="004A1D41" w:rsidRDefault="004A1D41" w:rsidP="004A1D41">
      <w:pPr>
        <w:pStyle w:val="paragraph"/>
        <w:spacing w:before="0" w:beforeAutospacing="0" w:after="0" w:afterAutospacing="0"/>
        <w:ind w:left="720"/>
        <w:textAlignment w:val="baseline"/>
        <w:rPr>
          <w:rFonts w:ascii="Segoe UI" w:hAnsi="Segoe UI" w:cs="Segoe UI"/>
          <w:sz w:val="28"/>
          <w:szCs w:val="28"/>
        </w:rPr>
      </w:pPr>
      <w:r w:rsidRPr="004A1D41">
        <w:rPr>
          <w:rStyle w:val="eop"/>
          <w:rFonts w:ascii="Calibri" w:hAnsi="Calibri" w:cs="Calibri"/>
          <w:sz w:val="28"/>
          <w:szCs w:val="28"/>
        </w:rPr>
        <w:t> </w:t>
      </w:r>
    </w:p>
    <w:p w14:paraId="1E17EA32"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16805523" w14:textId="52E093E4" w:rsidR="004A1D41" w:rsidRDefault="004A1D41" w:rsidP="004A1D41">
      <w:pPr>
        <w:pStyle w:val="paragraph"/>
        <w:spacing w:before="0" w:beforeAutospacing="0" w:after="0" w:afterAutospacing="0"/>
        <w:textAlignment w:val="baseline"/>
        <w:rPr>
          <w:rStyle w:val="eop"/>
          <w:rFonts w:ascii="Calibri" w:hAnsi="Calibri" w:cs="Calibri"/>
          <w:sz w:val="28"/>
          <w:szCs w:val="28"/>
        </w:rPr>
      </w:pPr>
      <w:r w:rsidRPr="004A1D41">
        <w:rPr>
          <w:rStyle w:val="normaltextrun"/>
          <w:rFonts w:ascii="Calibri" w:eastAsiaTheme="majorEastAsia" w:hAnsi="Calibri" w:cs="Calibri"/>
          <w:b/>
          <w:bCs/>
          <w:sz w:val="28"/>
          <w:szCs w:val="28"/>
        </w:rPr>
        <w:t>Généraliser</w:t>
      </w:r>
      <w:r w:rsidRPr="004A1D41">
        <w:rPr>
          <w:rStyle w:val="eop"/>
          <w:rFonts w:ascii="Calibri" w:hAnsi="Calibri" w:cs="Calibri"/>
          <w:sz w:val="28"/>
          <w:szCs w:val="28"/>
        </w:rPr>
        <w:t> </w:t>
      </w:r>
    </w:p>
    <w:p w14:paraId="0C966C0C"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p>
    <w:p w14:paraId="18616697" w14:textId="6BA97EF4" w:rsidR="004A1D41" w:rsidRPr="004A1D41" w:rsidRDefault="004A1D41" w:rsidP="004A1D41">
      <w:pPr>
        <w:pStyle w:val="paragraph"/>
        <w:spacing w:before="0" w:beforeAutospacing="0" w:after="0" w:afterAutospacing="0"/>
        <w:textAlignment w:val="baseline"/>
        <w:rPr>
          <w:rFonts w:ascii="Calibri" w:hAnsi="Calibri" w:cs="Calibri"/>
          <w:sz w:val="28"/>
          <w:szCs w:val="28"/>
        </w:rPr>
      </w:pPr>
      <w:r w:rsidRPr="004A1D41">
        <w:rPr>
          <w:rStyle w:val="normaltextrun"/>
          <w:rFonts w:ascii="Calibri" w:eastAsiaTheme="majorEastAsia" w:hAnsi="Calibri" w:cs="Calibri"/>
          <w:i/>
          <w:iCs/>
          <w:sz w:val="28"/>
          <w:szCs w:val="28"/>
        </w:rPr>
        <w:t>Saisir la nature du problème et déterminer la famille de problèmes à laquelle il appartient</w:t>
      </w:r>
      <w:r w:rsidRPr="004A1D41">
        <w:rPr>
          <w:rStyle w:val="eop"/>
          <w:rFonts w:ascii="Calibri" w:hAnsi="Calibri" w:cs="Calibri"/>
          <w:sz w:val="28"/>
          <w:szCs w:val="28"/>
        </w:rPr>
        <w:t> </w:t>
      </w:r>
    </w:p>
    <w:p w14:paraId="6EEC11C3"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Problème de sécurité (cryptage/décryptage/chiffrement) </w:t>
      </w:r>
      <w:r w:rsidRPr="004A1D41">
        <w:rPr>
          <w:rStyle w:val="eop"/>
          <w:rFonts w:ascii="Calibri" w:hAnsi="Calibri" w:cs="Calibri"/>
          <w:sz w:val="28"/>
          <w:szCs w:val="28"/>
        </w:rPr>
        <w:t> </w:t>
      </w:r>
    </w:p>
    <w:p w14:paraId="71726870"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Modification d’un fichier </w:t>
      </w:r>
      <w:r w:rsidRPr="004A1D41">
        <w:rPr>
          <w:rStyle w:val="eop"/>
          <w:rFonts w:ascii="Calibri" w:hAnsi="Calibri" w:cs="Calibri"/>
          <w:sz w:val="28"/>
          <w:szCs w:val="28"/>
        </w:rPr>
        <w:t> </w:t>
      </w:r>
    </w:p>
    <w:p w14:paraId="4D1D819B"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0001E6F6" w14:textId="41C76ACA" w:rsidR="004A1D41" w:rsidRDefault="004A1D41" w:rsidP="004A1D41">
      <w:pPr>
        <w:pStyle w:val="paragraph"/>
        <w:spacing w:before="0" w:beforeAutospacing="0" w:after="0" w:afterAutospacing="0"/>
        <w:textAlignment w:val="baseline"/>
        <w:rPr>
          <w:rStyle w:val="eop"/>
          <w:rFonts w:ascii="Calibri" w:hAnsi="Calibri" w:cs="Calibri"/>
          <w:sz w:val="28"/>
          <w:szCs w:val="28"/>
        </w:rPr>
      </w:pPr>
      <w:r w:rsidRPr="004A1D41">
        <w:rPr>
          <w:rStyle w:val="normaltextrun"/>
          <w:rFonts w:ascii="Calibri" w:eastAsiaTheme="majorEastAsia" w:hAnsi="Calibri" w:cs="Calibri"/>
          <w:b/>
          <w:bCs/>
          <w:sz w:val="28"/>
          <w:szCs w:val="28"/>
        </w:rPr>
        <w:t>Trouver des pistes de solutions</w:t>
      </w:r>
      <w:r w:rsidRPr="004A1D41">
        <w:rPr>
          <w:rStyle w:val="eop"/>
          <w:rFonts w:ascii="Calibri" w:hAnsi="Calibri" w:cs="Calibri"/>
          <w:sz w:val="28"/>
          <w:szCs w:val="28"/>
        </w:rPr>
        <w:t> </w:t>
      </w:r>
    </w:p>
    <w:p w14:paraId="1A5891DD"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p>
    <w:p w14:paraId="64062210"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Identifier des approches de solutions possibles</w:t>
      </w:r>
      <w:r w:rsidRPr="004A1D41">
        <w:rPr>
          <w:rStyle w:val="eop"/>
          <w:rFonts w:ascii="Calibri" w:hAnsi="Calibri" w:cs="Calibri"/>
          <w:sz w:val="28"/>
          <w:szCs w:val="28"/>
        </w:rPr>
        <w:t> </w:t>
      </w:r>
    </w:p>
    <w:p w14:paraId="5A55B094" w14:textId="77777777" w:rsidR="004A1D41" w:rsidRPr="004A1D41" w:rsidRDefault="004A1D41" w:rsidP="004A1D41">
      <w:pPr>
        <w:pStyle w:val="paragraph"/>
        <w:numPr>
          <w:ilvl w:val="0"/>
          <w:numId w:val="12"/>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Le 3</w:t>
      </w:r>
      <w:r w:rsidRPr="004A1D41">
        <w:rPr>
          <w:rStyle w:val="normaltextrun"/>
          <w:rFonts w:ascii="Calibri" w:eastAsiaTheme="majorEastAsia" w:hAnsi="Calibri" w:cs="Calibri"/>
          <w:sz w:val="28"/>
          <w:szCs w:val="28"/>
          <w:vertAlign w:val="superscript"/>
        </w:rPr>
        <w:t>ème</w:t>
      </w:r>
      <w:r w:rsidRPr="004A1D41">
        <w:rPr>
          <w:rStyle w:val="normaltextrun"/>
          <w:rFonts w:ascii="Calibri" w:eastAsiaTheme="majorEastAsia" w:hAnsi="Calibri" w:cs="Calibri"/>
          <w:sz w:val="28"/>
          <w:szCs w:val="28"/>
        </w:rPr>
        <w:t> chiffrement sera-t-il un mélange de 2 classes (césar et XOR) ? Oui </w:t>
      </w:r>
      <w:r w:rsidRPr="004A1D41">
        <w:rPr>
          <w:rStyle w:val="eop"/>
          <w:rFonts w:ascii="Calibri" w:hAnsi="Calibri" w:cs="Calibri"/>
          <w:sz w:val="28"/>
          <w:szCs w:val="28"/>
        </w:rPr>
        <w:t> </w:t>
      </w:r>
    </w:p>
    <w:p w14:paraId="246413A1" w14:textId="77777777" w:rsidR="004A1D41" w:rsidRPr="004A1D41" w:rsidRDefault="004A1D41" w:rsidP="004A1D41">
      <w:pPr>
        <w:pStyle w:val="paragraph"/>
        <w:numPr>
          <w:ilvl w:val="0"/>
          <w:numId w:val="12"/>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lastRenderedPageBreak/>
        <w:t>La classe du premier mode de cryptage aura-t-elle une hérédité avec la classe du second mode ? Oui </w:t>
      </w:r>
      <w:r w:rsidRPr="004A1D41">
        <w:rPr>
          <w:rStyle w:val="eop"/>
          <w:rFonts w:ascii="Calibri" w:hAnsi="Calibri" w:cs="Calibri"/>
          <w:sz w:val="28"/>
          <w:szCs w:val="28"/>
        </w:rPr>
        <w:t> </w:t>
      </w:r>
    </w:p>
    <w:p w14:paraId="2E51D69D" w14:textId="77777777" w:rsidR="004A1D41" w:rsidRPr="004A1D41" w:rsidRDefault="004A1D41" w:rsidP="004A1D41">
      <w:pPr>
        <w:pStyle w:val="paragraph"/>
        <w:numPr>
          <w:ilvl w:val="0"/>
          <w:numId w:val="12"/>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Le code dans les ressources est mal structuré/faux. </w:t>
      </w:r>
      <w:r w:rsidRPr="004A1D41">
        <w:rPr>
          <w:rStyle w:val="eop"/>
          <w:rFonts w:ascii="Calibri" w:hAnsi="Calibri" w:cs="Calibri"/>
          <w:sz w:val="28"/>
          <w:szCs w:val="28"/>
        </w:rPr>
        <w:t> </w:t>
      </w:r>
    </w:p>
    <w:p w14:paraId="14A317AF" w14:textId="77777777" w:rsidR="004A1D41" w:rsidRPr="004A1D41" w:rsidRDefault="004A1D41" w:rsidP="004A1D41">
      <w:pPr>
        <w:pStyle w:val="paragraph"/>
        <w:numPr>
          <w:ilvl w:val="0"/>
          <w:numId w:val="12"/>
        </w:numPr>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sz w:val="28"/>
          <w:szCs w:val="28"/>
        </w:rPr>
        <w:t>Le 3</w:t>
      </w:r>
      <w:r w:rsidRPr="004A1D41">
        <w:rPr>
          <w:rStyle w:val="normaltextrun"/>
          <w:rFonts w:ascii="Calibri" w:eastAsiaTheme="majorEastAsia" w:hAnsi="Calibri" w:cs="Calibri"/>
          <w:sz w:val="28"/>
          <w:szCs w:val="28"/>
          <w:vertAlign w:val="superscript"/>
        </w:rPr>
        <w:t>ème</w:t>
      </w:r>
      <w:r w:rsidRPr="004A1D41">
        <w:rPr>
          <w:rStyle w:val="normaltextrun"/>
          <w:rFonts w:ascii="Calibri" w:eastAsiaTheme="majorEastAsia" w:hAnsi="Calibri" w:cs="Calibri"/>
          <w:sz w:val="28"/>
          <w:szCs w:val="28"/>
        </w:rPr>
        <w:t> mode de sécurité aura un meilleur cryptage que les 2 premiers.</w:t>
      </w:r>
      <w:r w:rsidRPr="004A1D41">
        <w:rPr>
          <w:rStyle w:val="eop"/>
          <w:rFonts w:ascii="Calibri" w:hAnsi="Calibri" w:cs="Calibri"/>
          <w:sz w:val="28"/>
          <w:szCs w:val="28"/>
        </w:rPr>
        <w:t> </w:t>
      </w:r>
    </w:p>
    <w:p w14:paraId="4FD05576" w14:textId="0A4A79DF" w:rsidR="004A1D41" w:rsidRPr="004A1D41" w:rsidRDefault="004A1D41" w:rsidP="004A1D41">
      <w:pPr>
        <w:pStyle w:val="paragraph"/>
        <w:spacing w:before="0" w:beforeAutospacing="0" w:after="0" w:afterAutospacing="0"/>
        <w:ind w:firstLine="48"/>
        <w:textAlignment w:val="baseline"/>
        <w:rPr>
          <w:rFonts w:ascii="Segoe UI" w:hAnsi="Segoe UI" w:cs="Segoe UI"/>
          <w:sz w:val="28"/>
          <w:szCs w:val="28"/>
        </w:rPr>
      </w:pPr>
    </w:p>
    <w:p w14:paraId="066B7540" w14:textId="73870992" w:rsidR="004A1D41" w:rsidRDefault="004A1D41" w:rsidP="004A1D41">
      <w:pPr>
        <w:pStyle w:val="paragraph"/>
        <w:spacing w:before="0" w:beforeAutospacing="0" w:after="0" w:afterAutospacing="0"/>
        <w:textAlignment w:val="baseline"/>
        <w:rPr>
          <w:rStyle w:val="eop"/>
          <w:rFonts w:ascii="Calibri" w:hAnsi="Calibri" w:cs="Calibri"/>
          <w:sz w:val="28"/>
          <w:szCs w:val="28"/>
        </w:rPr>
      </w:pPr>
      <w:r w:rsidRPr="004A1D41">
        <w:rPr>
          <w:rStyle w:val="normaltextrun"/>
          <w:rFonts w:ascii="Calibri" w:eastAsiaTheme="majorEastAsia" w:hAnsi="Calibri" w:cs="Calibri"/>
          <w:b/>
          <w:bCs/>
          <w:sz w:val="28"/>
          <w:szCs w:val="28"/>
        </w:rPr>
        <w:t>Elaborer le plan d’actions</w:t>
      </w:r>
      <w:r w:rsidRPr="004A1D41">
        <w:rPr>
          <w:rStyle w:val="eop"/>
          <w:rFonts w:ascii="Calibri" w:hAnsi="Calibri" w:cs="Calibri"/>
          <w:sz w:val="28"/>
          <w:szCs w:val="28"/>
        </w:rPr>
        <w:t> </w:t>
      </w:r>
    </w:p>
    <w:p w14:paraId="1E8725F2"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p>
    <w:p w14:paraId="637DC282"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Identifier les éléments d’étude nécessaires à la résolution du problème</w:t>
      </w:r>
      <w:r w:rsidRPr="004A1D41">
        <w:rPr>
          <w:rStyle w:val="eop"/>
          <w:rFonts w:ascii="Calibri" w:hAnsi="Calibri" w:cs="Calibri"/>
          <w:sz w:val="28"/>
          <w:szCs w:val="28"/>
        </w:rPr>
        <w:t> </w:t>
      </w:r>
    </w:p>
    <w:p w14:paraId="6A9BE026" w14:textId="77777777" w:rsidR="004A1D41" w:rsidRPr="004A1D41" w:rsidRDefault="004A1D41" w:rsidP="004A1D41">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Manipulation des fichiers (lecture/écriture) </w:t>
      </w:r>
      <w:r w:rsidRPr="004A1D41">
        <w:rPr>
          <w:rStyle w:val="eop"/>
          <w:rFonts w:ascii="Calibri" w:hAnsi="Calibri" w:cs="Calibri"/>
          <w:sz w:val="28"/>
          <w:szCs w:val="28"/>
        </w:rPr>
        <w:t> </w:t>
      </w:r>
    </w:p>
    <w:p w14:paraId="78F2F35C" w14:textId="77777777" w:rsidR="004A1D41" w:rsidRPr="004A1D41" w:rsidRDefault="004A1D41" w:rsidP="004A1D41">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Cryptage/décryptage (César et XOR) </w:t>
      </w:r>
      <w:r w:rsidRPr="004A1D41">
        <w:rPr>
          <w:rStyle w:val="eop"/>
          <w:rFonts w:ascii="Calibri" w:hAnsi="Calibri" w:cs="Calibri"/>
          <w:sz w:val="28"/>
          <w:szCs w:val="28"/>
        </w:rPr>
        <w:t> </w:t>
      </w:r>
    </w:p>
    <w:p w14:paraId="1B6EFD4C" w14:textId="77777777" w:rsidR="004A1D41" w:rsidRPr="004A1D41" w:rsidRDefault="004A1D41" w:rsidP="004A1D41">
      <w:pPr>
        <w:pStyle w:val="paragraph"/>
        <w:numPr>
          <w:ilvl w:val="0"/>
          <w:numId w:val="8"/>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Architecture </w:t>
      </w:r>
      <w:r w:rsidRPr="004A1D41">
        <w:rPr>
          <w:rStyle w:val="eop"/>
          <w:rFonts w:ascii="Calibri" w:hAnsi="Calibri" w:cs="Calibri"/>
          <w:sz w:val="28"/>
          <w:szCs w:val="28"/>
        </w:rPr>
        <w:t> </w:t>
      </w:r>
    </w:p>
    <w:p w14:paraId="0BF7FD3E"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43BAE294"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Identifier les éléments de réalisation à produire</w:t>
      </w:r>
      <w:r w:rsidRPr="004A1D41">
        <w:rPr>
          <w:rStyle w:val="eop"/>
          <w:rFonts w:ascii="Calibri" w:hAnsi="Calibri" w:cs="Calibri"/>
          <w:sz w:val="28"/>
          <w:szCs w:val="28"/>
        </w:rPr>
        <w:t> </w:t>
      </w:r>
    </w:p>
    <w:p w14:paraId="77D002BE" w14:textId="46386558" w:rsidR="004A1D41" w:rsidRPr="004A1D41" w:rsidRDefault="004A1D41" w:rsidP="004A1D41">
      <w:pPr>
        <w:pStyle w:val="paragraph"/>
        <w:numPr>
          <w:ilvl w:val="0"/>
          <w:numId w:val="9"/>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Cf livrables </w:t>
      </w:r>
      <w:r w:rsidRPr="004A1D41">
        <w:rPr>
          <w:rStyle w:val="eop"/>
          <w:rFonts w:ascii="Calibri" w:hAnsi="Calibri" w:cs="Calibri"/>
          <w:sz w:val="28"/>
          <w:szCs w:val="28"/>
        </w:rPr>
        <w:t> </w:t>
      </w:r>
    </w:p>
    <w:p w14:paraId="7C94CCF0" w14:textId="77777777" w:rsidR="004A1D41" w:rsidRPr="004A1D41" w:rsidRDefault="004A1D41" w:rsidP="004A1D41">
      <w:pPr>
        <w:pStyle w:val="paragraph"/>
        <w:spacing w:before="0" w:beforeAutospacing="0" w:after="0" w:afterAutospacing="0"/>
        <w:textAlignment w:val="baseline"/>
        <w:rPr>
          <w:rFonts w:ascii="Calibri" w:hAnsi="Calibri" w:cs="Calibri"/>
          <w:sz w:val="28"/>
          <w:szCs w:val="28"/>
        </w:rPr>
      </w:pPr>
    </w:p>
    <w:p w14:paraId="0206182E"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normaltextrun"/>
          <w:rFonts w:ascii="Calibri" w:eastAsiaTheme="majorEastAsia" w:hAnsi="Calibri" w:cs="Calibri"/>
          <w:i/>
          <w:iCs/>
          <w:sz w:val="28"/>
          <w:szCs w:val="28"/>
        </w:rPr>
        <w:t>Liste, organiser, planifier et formaliser les actions à mener pour résoudre le problème</w:t>
      </w:r>
      <w:r w:rsidRPr="004A1D41">
        <w:rPr>
          <w:rStyle w:val="eop"/>
          <w:rFonts w:ascii="Calibri" w:hAnsi="Calibri" w:cs="Calibri"/>
          <w:sz w:val="28"/>
          <w:szCs w:val="28"/>
        </w:rPr>
        <w:t> </w:t>
      </w:r>
    </w:p>
    <w:p w14:paraId="3EDA5894" w14:textId="77777777" w:rsidR="004A1D41" w:rsidRPr="004A1D41" w:rsidRDefault="004A1D41" w:rsidP="004A1D41">
      <w:pPr>
        <w:pStyle w:val="paragraph"/>
        <w:spacing w:before="0" w:beforeAutospacing="0" w:after="0" w:afterAutospacing="0"/>
        <w:textAlignment w:val="baseline"/>
        <w:rPr>
          <w:rFonts w:ascii="Segoe UI" w:hAnsi="Segoe UI" w:cs="Segoe UI"/>
          <w:sz w:val="28"/>
          <w:szCs w:val="28"/>
        </w:rPr>
      </w:pPr>
      <w:r w:rsidRPr="004A1D41">
        <w:rPr>
          <w:rStyle w:val="eop"/>
          <w:rFonts w:ascii="Calibri" w:hAnsi="Calibri" w:cs="Calibri"/>
          <w:sz w:val="28"/>
          <w:szCs w:val="28"/>
        </w:rPr>
        <w:t> </w:t>
      </w:r>
    </w:p>
    <w:p w14:paraId="598504A0" w14:textId="77777777" w:rsidR="004A1D41" w:rsidRPr="004A1D41" w:rsidRDefault="004A1D41" w:rsidP="004A1D41">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Etudier les éléments d’étude (Le week-end) </w:t>
      </w:r>
      <w:r w:rsidRPr="004A1D41">
        <w:rPr>
          <w:rStyle w:val="eop"/>
          <w:rFonts w:ascii="Calibri" w:hAnsi="Calibri" w:cs="Calibri"/>
          <w:sz w:val="28"/>
          <w:szCs w:val="28"/>
        </w:rPr>
        <w:t> </w:t>
      </w:r>
    </w:p>
    <w:p w14:paraId="5F0F5D51" w14:textId="77777777" w:rsidR="004A1D41" w:rsidRPr="004A1D41" w:rsidRDefault="004A1D41" w:rsidP="004A1D41">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Comparer les différents modes de cryptage (7h) </w:t>
      </w:r>
      <w:r w:rsidRPr="004A1D41">
        <w:rPr>
          <w:rStyle w:val="eop"/>
          <w:rFonts w:ascii="Calibri" w:hAnsi="Calibri" w:cs="Calibri"/>
          <w:sz w:val="28"/>
          <w:szCs w:val="28"/>
        </w:rPr>
        <w:t> </w:t>
      </w:r>
    </w:p>
    <w:p w14:paraId="6B7BDB8B" w14:textId="77777777" w:rsidR="004A1D41" w:rsidRPr="004A1D41" w:rsidRDefault="004A1D41" w:rsidP="004A1D41">
      <w:pPr>
        <w:pStyle w:val="paragraph"/>
        <w:numPr>
          <w:ilvl w:val="0"/>
          <w:numId w:val="10"/>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Produire un code permettant de lire/écrire dans un fichier (10h) </w:t>
      </w:r>
      <w:r w:rsidRPr="004A1D41">
        <w:rPr>
          <w:rStyle w:val="eop"/>
          <w:rFonts w:ascii="Calibri" w:hAnsi="Calibri" w:cs="Calibri"/>
          <w:sz w:val="28"/>
          <w:szCs w:val="28"/>
        </w:rPr>
        <w:t> </w:t>
      </w:r>
    </w:p>
    <w:p w14:paraId="69E648D0" w14:textId="5B564FA6" w:rsidR="004A1D41" w:rsidRDefault="004A1D41" w:rsidP="004A1D41">
      <w:pPr>
        <w:pStyle w:val="paragraph"/>
        <w:numPr>
          <w:ilvl w:val="0"/>
          <w:numId w:val="11"/>
        </w:numPr>
        <w:spacing w:before="0" w:beforeAutospacing="0" w:after="0" w:afterAutospacing="0"/>
        <w:ind w:left="1080" w:firstLine="0"/>
        <w:textAlignment w:val="baseline"/>
        <w:rPr>
          <w:rFonts w:ascii="Calibri" w:hAnsi="Calibri" w:cs="Calibri"/>
          <w:sz w:val="28"/>
          <w:szCs w:val="28"/>
        </w:rPr>
      </w:pPr>
      <w:r w:rsidRPr="004A1D41">
        <w:rPr>
          <w:rStyle w:val="normaltextrun"/>
          <w:rFonts w:ascii="Calibri" w:eastAsiaTheme="majorEastAsia" w:hAnsi="Calibri" w:cs="Calibri"/>
          <w:sz w:val="28"/>
          <w:szCs w:val="28"/>
        </w:rPr>
        <w:t>Note explicative sur les différents types de chiffrement (1h)</w:t>
      </w:r>
      <w:r w:rsidRPr="004A1D41">
        <w:rPr>
          <w:rStyle w:val="eop"/>
          <w:rFonts w:ascii="Calibri" w:hAnsi="Calibri" w:cs="Calibri"/>
          <w:sz w:val="28"/>
          <w:szCs w:val="28"/>
        </w:rPr>
        <w:t> </w:t>
      </w:r>
    </w:p>
    <w:p w14:paraId="248613B5" w14:textId="77777777" w:rsidR="004A1D41" w:rsidRDefault="004A1D41" w:rsidP="004A1D41">
      <w:pPr>
        <w:pStyle w:val="paragraph"/>
        <w:spacing w:before="0" w:beforeAutospacing="0" w:after="0" w:afterAutospacing="0"/>
        <w:jc w:val="center"/>
        <w:textAlignment w:val="baseline"/>
        <w:rPr>
          <w:rFonts w:ascii="Calibri" w:hAnsi="Calibri" w:cs="Calibri"/>
          <w:b/>
          <w:bCs/>
          <w:sz w:val="28"/>
          <w:szCs w:val="28"/>
        </w:rPr>
      </w:pPr>
    </w:p>
    <w:p w14:paraId="0C0E2015" w14:textId="3C8DBC85" w:rsidR="004A1D41" w:rsidRDefault="004A1D41" w:rsidP="004A1D41">
      <w:pPr>
        <w:pStyle w:val="paragraph"/>
        <w:spacing w:before="0" w:beforeAutospacing="0" w:after="0" w:afterAutospacing="0"/>
        <w:jc w:val="center"/>
        <w:textAlignment w:val="baseline"/>
        <w:rPr>
          <w:rFonts w:ascii="Calibri" w:hAnsi="Calibri" w:cs="Calibri"/>
          <w:sz w:val="28"/>
          <w:szCs w:val="28"/>
        </w:rPr>
      </w:pPr>
      <w:r w:rsidRPr="004A1D41">
        <w:rPr>
          <w:rFonts w:ascii="Calibri" w:hAnsi="Calibri" w:cs="Calibri"/>
          <w:b/>
          <w:bCs/>
          <w:sz w:val="28"/>
          <w:szCs w:val="28"/>
        </w:rPr>
        <w:t>Phase AER :</w:t>
      </w:r>
    </w:p>
    <w:p w14:paraId="1ED716AD" w14:textId="089F66B6" w:rsidR="004A1D41" w:rsidRDefault="004A1D41" w:rsidP="004A1D41">
      <w:pPr>
        <w:pStyle w:val="paragraph"/>
        <w:spacing w:before="0" w:beforeAutospacing="0" w:after="0" w:afterAutospacing="0"/>
        <w:textAlignment w:val="baseline"/>
        <w:rPr>
          <w:rFonts w:ascii="Calibri" w:hAnsi="Calibri" w:cs="Calibri"/>
          <w:sz w:val="28"/>
          <w:szCs w:val="28"/>
        </w:rPr>
      </w:pPr>
    </w:p>
    <w:p w14:paraId="66340C76" w14:textId="3B6D203D" w:rsidR="004A1D41" w:rsidRDefault="004A1D41" w:rsidP="004A1D41">
      <w:pPr>
        <w:pStyle w:val="paragraph"/>
        <w:spacing w:before="0" w:beforeAutospacing="0" w:after="0" w:afterAutospacing="0"/>
        <w:textAlignment w:val="baseline"/>
        <w:rPr>
          <w:rFonts w:ascii="Calibri" w:hAnsi="Calibri" w:cs="Calibri"/>
          <w:sz w:val="28"/>
          <w:szCs w:val="28"/>
        </w:rPr>
      </w:pPr>
      <w:r>
        <w:rPr>
          <w:rFonts w:ascii="Calibri" w:hAnsi="Calibri" w:cs="Calibri"/>
          <w:sz w:val="28"/>
          <w:szCs w:val="28"/>
        </w:rPr>
        <w:t>Nous allons dans un premier temps, étudier les types de cryptage que nous allons avons utiliser tout le long de ce prosit.</w:t>
      </w:r>
    </w:p>
    <w:p w14:paraId="647A924F" w14:textId="01A0F1C5" w:rsidR="004A1D41" w:rsidRDefault="004A1D41" w:rsidP="004A1D41">
      <w:pPr>
        <w:pStyle w:val="Titre1"/>
      </w:pPr>
      <w:r>
        <w:t>Cryptage en César</w:t>
      </w:r>
    </w:p>
    <w:p w14:paraId="1667CB84" w14:textId="77777777" w:rsidR="00FD368A" w:rsidRPr="00FD368A" w:rsidRDefault="00FD368A" w:rsidP="00FD368A"/>
    <w:p w14:paraId="3322DE40" w14:textId="19BF2916" w:rsidR="004A1D41" w:rsidRDefault="004A1D41" w:rsidP="004A1D41">
      <w:r>
        <w:t xml:space="preserve">Tout d’abord, nous allons commencer par définir ce qu’est un algorithme de cryptologie. C’est un procédé mathématique utilisé pour le chiffrement et le déchiffrement. Il décrit pas à pas toutes les étapes nécessaires à la transformation d’un document. Nous allons maintenant décrire le cryptage en César. Il faut savoir que, lors de ses batailles, l’empereur romain JULES CÉSAR cryptait les messages qu’il envoyait à ses généraux. Sa méthode de codage consistait à </w:t>
      </w:r>
      <w:r w:rsidRPr="004A1D41">
        <w:rPr>
          <w:b/>
          <w:bCs/>
        </w:rPr>
        <w:t>décaler les lettres de 3 rangs</w:t>
      </w:r>
      <w:r>
        <w:t xml:space="preserve">, vers la droite, dans l’alphabet. Cette méthode de chiffrage est appelée </w:t>
      </w:r>
      <w:r w:rsidRPr="004A1D41">
        <w:rPr>
          <w:b/>
          <w:bCs/>
        </w:rPr>
        <w:t>chiffrement en César</w:t>
      </w:r>
      <w:r>
        <w:t xml:space="preserve"> ou </w:t>
      </w:r>
      <w:r w:rsidRPr="004A1D41">
        <w:rPr>
          <w:b/>
          <w:bCs/>
        </w:rPr>
        <w:t>Code César</w:t>
      </w:r>
      <w:r>
        <w:t xml:space="preserve">. Le </w:t>
      </w:r>
      <w:r>
        <w:lastRenderedPageBreak/>
        <w:t xml:space="preserve">nombre du rang de décalage des lettres est appelé </w:t>
      </w:r>
      <w:r w:rsidRPr="004A1D41">
        <w:rPr>
          <w:b/>
          <w:bCs/>
        </w:rPr>
        <w:t>la clé</w:t>
      </w:r>
      <w:r>
        <w:t xml:space="preserve">. </w:t>
      </w:r>
      <w:r w:rsidR="00B73A0A">
        <w:t xml:space="preserve">La clé employée par ce type de chiffrement est donc 3 pour le Code César. </w:t>
      </w:r>
    </w:p>
    <w:p w14:paraId="599AD862" w14:textId="246C0890" w:rsidR="00FD368A" w:rsidRDefault="00B73A0A" w:rsidP="004A1D41">
      <w:r>
        <w:t>Par exemple, en prenant le mot « ENQUETE », nous avons :</w:t>
      </w:r>
    </w:p>
    <w:tbl>
      <w:tblPr>
        <w:tblStyle w:val="Grilledutableau"/>
        <w:tblW w:w="0" w:type="auto"/>
        <w:tblLook w:val="04A0" w:firstRow="1" w:lastRow="0" w:firstColumn="1" w:lastColumn="0" w:noHBand="0" w:noVBand="1"/>
      </w:tblPr>
      <w:tblGrid>
        <w:gridCol w:w="4531"/>
        <w:gridCol w:w="4531"/>
      </w:tblGrid>
      <w:tr w:rsidR="00B73A0A" w14:paraId="402C0541" w14:textId="77777777" w:rsidTr="00B73A0A">
        <w:tc>
          <w:tcPr>
            <w:tcW w:w="4531" w:type="dxa"/>
          </w:tcPr>
          <w:p w14:paraId="51D56A86" w14:textId="34830DD7" w:rsidR="00B73A0A" w:rsidRPr="00B73A0A" w:rsidRDefault="00B73A0A" w:rsidP="00B73A0A">
            <w:pPr>
              <w:jc w:val="center"/>
              <w:rPr>
                <w:b/>
                <w:bCs/>
              </w:rPr>
            </w:pPr>
            <w:r w:rsidRPr="00B73A0A">
              <w:rPr>
                <w:b/>
                <w:bCs/>
              </w:rPr>
              <w:t>Lettres cryptées</w:t>
            </w:r>
          </w:p>
        </w:tc>
        <w:tc>
          <w:tcPr>
            <w:tcW w:w="4531" w:type="dxa"/>
          </w:tcPr>
          <w:p w14:paraId="036476BE" w14:textId="226FC270" w:rsidR="00B73A0A" w:rsidRPr="00B73A0A" w:rsidRDefault="00B73A0A" w:rsidP="00B73A0A">
            <w:pPr>
              <w:jc w:val="center"/>
              <w:rPr>
                <w:b/>
                <w:bCs/>
              </w:rPr>
            </w:pPr>
            <w:r w:rsidRPr="00B73A0A">
              <w:rPr>
                <w:b/>
                <w:bCs/>
              </w:rPr>
              <w:t>Lettres décryptées</w:t>
            </w:r>
          </w:p>
        </w:tc>
      </w:tr>
      <w:tr w:rsidR="00B73A0A" w14:paraId="3FDF81FB" w14:textId="77777777" w:rsidTr="00B73A0A">
        <w:tc>
          <w:tcPr>
            <w:tcW w:w="4531" w:type="dxa"/>
          </w:tcPr>
          <w:p w14:paraId="73D26B39" w14:textId="3160BB57" w:rsidR="00B73A0A" w:rsidRDefault="00B73A0A" w:rsidP="00B73A0A">
            <w:pPr>
              <w:jc w:val="center"/>
            </w:pPr>
            <w:r>
              <w:t>B</w:t>
            </w:r>
          </w:p>
        </w:tc>
        <w:tc>
          <w:tcPr>
            <w:tcW w:w="4531" w:type="dxa"/>
          </w:tcPr>
          <w:p w14:paraId="6A685706" w14:textId="22B6D211" w:rsidR="00B73A0A" w:rsidRDefault="00B73A0A" w:rsidP="00B73A0A">
            <w:pPr>
              <w:jc w:val="center"/>
            </w:pPr>
            <w:r>
              <w:t>E</w:t>
            </w:r>
          </w:p>
        </w:tc>
      </w:tr>
      <w:tr w:rsidR="00B73A0A" w14:paraId="08C7D437" w14:textId="77777777" w:rsidTr="00B73A0A">
        <w:tc>
          <w:tcPr>
            <w:tcW w:w="4531" w:type="dxa"/>
          </w:tcPr>
          <w:p w14:paraId="7C8A5D3C" w14:textId="66FFC495" w:rsidR="00B73A0A" w:rsidRDefault="00B73A0A" w:rsidP="00B73A0A">
            <w:pPr>
              <w:jc w:val="center"/>
            </w:pPr>
            <w:r>
              <w:t>K</w:t>
            </w:r>
          </w:p>
        </w:tc>
        <w:tc>
          <w:tcPr>
            <w:tcW w:w="4531" w:type="dxa"/>
          </w:tcPr>
          <w:p w14:paraId="6327CBF1" w14:textId="5AA58B4C" w:rsidR="00B73A0A" w:rsidRDefault="00B73A0A" w:rsidP="00B73A0A">
            <w:pPr>
              <w:jc w:val="center"/>
            </w:pPr>
            <w:r>
              <w:t>N</w:t>
            </w:r>
          </w:p>
        </w:tc>
      </w:tr>
      <w:tr w:rsidR="00B73A0A" w14:paraId="2DA29C55" w14:textId="77777777" w:rsidTr="00B73A0A">
        <w:tc>
          <w:tcPr>
            <w:tcW w:w="4531" w:type="dxa"/>
          </w:tcPr>
          <w:p w14:paraId="7524F886" w14:textId="7D256902" w:rsidR="00B73A0A" w:rsidRDefault="00B73A0A" w:rsidP="00B73A0A">
            <w:pPr>
              <w:jc w:val="center"/>
            </w:pPr>
            <w:r>
              <w:t>N</w:t>
            </w:r>
          </w:p>
        </w:tc>
        <w:tc>
          <w:tcPr>
            <w:tcW w:w="4531" w:type="dxa"/>
          </w:tcPr>
          <w:p w14:paraId="265F35E0" w14:textId="1BDDDA7F" w:rsidR="00B73A0A" w:rsidRDefault="00B73A0A" w:rsidP="00B73A0A">
            <w:pPr>
              <w:jc w:val="center"/>
            </w:pPr>
            <w:r>
              <w:t>Q</w:t>
            </w:r>
          </w:p>
        </w:tc>
      </w:tr>
      <w:tr w:rsidR="00B73A0A" w14:paraId="1B0825B1" w14:textId="77777777" w:rsidTr="00B73A0A">
        <w:tc>
          <w:tcPr>
            <w:tcW w:w="4531" w:type="dxa"/>
          </w:tcPr>
          <w:p w14:paraId="52542712" w14:textId="1F3A6C9C" w:rsidR="00B73A0A" w:rsidRDefault="00B73A0A" w:rsidP="00B73A0A">
            <w:pPr>
              <w:jc w:val="center"/>
            </w:pPr>
            <w:r>
              <w:t>R</w:t>
            </w:r>
          </w:p>
        </w:tc>
        <w:tc>
          <w:tcPr>
            <w:tcW w:w="4531" w:type="dxa"/>
          </w:tcPr>
          <w:p w14:paraId="016BAE3E" w14:textId="29140597" w:rsidR="00B73A0A" w:rsidRDefault="00B73A0A" w:rsidP="00B73A0A">
            <w:pPr>
              <w:jc w:val="center"/>
            </w:pPr>
            <w:r>
              <w:t>U</w:t>
            </w:r>
          </w:p>
        </w:tc>
      </w:tr>
      <w:tr w:rsidR="00B73A0A" w14:paraId="2DBFA506" w14:textId="77777777" w:rsidTr="00B73A0A">
        <w:tc>
          <w:tcPr>
            <w:tcW w:w="4531" w:type="dxa"/>
          </w:tcPr>
          <w:p w14:paraId="229AAE60" w14:textId="1F657251" w:rsidR="00B73A0A" w:rsidRDefault="00B73A0A" w:rsidP="00B73A0A">
            <w:pPr>
              <w:jc w:val="center"/>
            </w:pPr>
            <w:r>
              <w:t>B</w:t>
            </w:r>
          </w:p>
        </w:tc>
        <w:tc>
          <w:tcPr>
            <w:tcW w:w="4531" w:type="dxa"/>
          </w:tcPr>
          <w:p w14:paraId="23206B43" w14:textId="00274854" w:rsidR="00B73A0A" w:rsidRDefault="00B73A0A" w:rsidP="00B73A0A">
            <w:pPr>
              <w:jc w:val="center"/>
            </w:pPr>
            <w:r>
              <w:t>E</w:t>
            </w:r>
          </w:p>
        </w:tc>
      </w:tr>
      <w:tr w:rsidR="00B73A0A" w14:paraId="22D5E1E3" w14:textId="77777777" w:rsidTr="00B73A0A">
        <w:tc>
          <w:tcPr>
            <w:tcW w:w="4531" w:type="dxa"/>
          </w:tcPr>
          <w:p w14:paraId="2C2A9170" w14:textId="11DF5882" w:rsidR="00B73A0A" w:rsidRDefault="00B73A0A" w:rsidP="00B73A0A">
            <w:pPr>
              <w:jc w:val="center"/>
            </w:pPr>
            <w:r>
              <w:t>Q</w:t>
            </w:r>
          </w:p>
        </w:tc>
        <w:tc>
          <w:tcPr>
            <w:tcW w:w="4531" w:type="dxa"/>
          </w:tcPr>
          <w:p w14:paraId="781A44FF" w14:textId="7E0E6327" w:rsidR="00B73A0A" w:rsidRDefault="00B73A0A" w:rsidP="00B73A0A">
            <w:pPr>
              <w:jc w:val="center"/>
            </w:pPr>
            <w:r>
              <w:t>T</w:t>
            </w:r>
          </w:p>
        </w:tc>
      </w:tr>
      <w:tr w:rsidR="00B73A0A" w14:paraId="340B8E84" w14:textId="77777777" w:rsidTr="00B73A0A">
        <w:tc>
          <w:tcPr>
            <w:tcW w:w="4531" w:type="dxa"/>
          </w:tcPr>
          <w:p w14:paraId="02478B46" w14:textId="405326DA" w:rsidR="00B73A0A" w:rsidRDefault="00B73A0A" w:rsidP="00B73A0A">
            <w:pPr>
              <w:jc w:val="center"/>
            </w:pPr>
            <w:r>
              <w:t>B</w:t>
            </w:r>
          </w:p>
        </w:tc>
        <w:tc>
          <w:tcPr>
            <w:tcW w:w="4531" w:type="dxa"/>
          </w:tcPr>
          <w:p w14:paraId="0DB6ACB0" w14:textId="08FEC88F" w:rsidR="00B73A0A" w:rsidRDefault="00B73A0A" w:rsidP="00B73A0A">
            <w:pPr>
              <w:jc w:val="center"/>
            </w:pPr>
            <w:r>
              <w:t>E</w:t>
            </w:r>
          </w:p>
        </w:tc>
      </w:tr>
    </w:tbl>
    <w:p w14:paraId="701C9AAE" w14:textId="3B50EAB2" w:rsidR="00B73A0A" w:rsidRDefault="00B73A0A" w:rsidP="004A1D41"/>
    <w:p w14:paraId="2A488C7A" w14:textId="223433B1" w:rsidR="00FD368A" w:rsidRDefault="00FD368A" w:rsidP="004A1D41">
      <w:r>
        <w:t xml:space="preserve">Nous avons donc vu le code César et son fonctionnement, nous allons maintenant voir le deuxième type de cryptage que nous avons utilisé pour résoudre ce prosit. </w:t>
      </w:r>
    </w:p>
    <w:p w14:paraId="6E9CDDBD" w14:textId="546FDD11" w:rsidR="00FD368A" w:rsidRDefault="00FD368A" w:rsidP="00FD368A">
      <w:pPr>
        <w:pStyle w:val="Titre1"/>
      </w:pPr>
      <w:r>
        <w:t>Cryptage en XOR</w:t>
      </w:r>
    </w:p>
    <w:p w14:paraId="6280C8B7" w14:textId="26F73C3B" w:rsidR="00FD368A" w:rsidRDefault="00FD368A" w:rsidP="00FD368A"/>
    <w:p w14:paraId="75CE6807" w14:textId="578F565E" w:rsidR="00FD368A" w:rsidRDefault="00FD368A" w:rsidP="00FD368A">
      <w:r w:rsidRPr="00FD368A">
        <w:t>Le cryptage XOR est un système de cryptage basique mais pas tr</w:t>
      </w:r>
      <w:r>
        <w:t>ès</w:t>
      </w:r>
      <w:r w:rsidRPr="00FD368A">
        <w:t xml:space="preserve"> limité. Ainsi, il a beaucoup été utilisé dans les débuts de l'informatique et continue à l'être encore aujourd'hui car il est facile à implémenter, dans toutes sortes de programmes.</w:t>
      </w:r>
      <w:r>
        <w:t xml:space="preserve"> Pour rappel, le XOR est un opérateur logique qui signifie « Exclusive OR » soit « OU Exclusif ». Lorsque nous faisons un test logique avec un XOR, le résultat est vrai lorsque nous avons une solution ou l’autre, mais jamais deux solutions en simultanée. Pour imager nos propos, nous allons voir la table de vérité du XOR :</w:t>
      </w:r>
    </w:p>
    <w:tbl>
      <w:tblPr>
        <w:tblStyle w:val="Grilledutableau"/>
        <w:tblW w:w="0" w:type="auto"/>
        <w:tblLook w:val="04A0" w:firstRow="1" w:lastRow="0" w:firstColumn="1" w:lastColumn="0" w:noHBand="0" w:noVBand="1"/>
      </w:tblPr>
      <w:tblGrid>
        <w:gridCol w:w="3020"/>
        <w:gridCol w:w="3021"/>
        <w:gridCol w:w="3021"/>
      </w:tblGrid>
      <w:tr w:rsidR="00FD368A" w14:paraId="39EE64F2" w14:textId="77777777" w:rsidTr="00FD368A">
        <w:tc>
          <w:tcPr>
            <w:tcW w:w="3020" w:type="dxa"/>
          </w:tcPr>
          <w:p w14:paraId="02C3180D" w14:textId="615581B3" w:rsidR="00FD368A" w:rsidRPr="00FD368A" w:rsidRDefault="00FD368A" w:rsidP="00FD368A">
            <w:pPr>
              <w:jc w:val="center"/>
              <w:rPr>
                <w:b/>
                <w:bCs/>
              </w:rPr>
            </w:pPr>
            <w:r w:rsidRPr="00FD368A">
              <w:rPr>
                <w:b/>
                <w:bCs/>
              </w:rPr>
              <w:t>A</w:t>
            </w:r>
          </w:p>
        </w:tc>
        <w:tc>
          <w:tcPr>
            <w:tcW w:w="3021" w:type="dxa"/>
          </w:tcPr>
          <w:p w14:paraId="117E6D43" w14:textId="285D8DD7" w:rsidR="00FD368A" w:rsidRPr="00FD368A" w:rsidRDefault="00FD368A" w:rsidP="00FD368A">
            <w:pPr>
              <w:jc w:val="center"/>
              <w:rPr>
                <w:b/>
                <w:bCs/>
              </w:rPr>
            </w:pPr>
            <w:r w:rsidRPr="00FD368A">
              <w:rPr>
                <w:b/>
                <w:bCs/>
              </w:rPr>
              <w:t>B</w:t>
            </w:r>
          </w:p>
        </w:tc>
        <w:tc>
          <w:tcPr>
            <w:tcW w:w="3021" w:type="dxa"/>
          </w:tcPr>
          <w:p w14:paraId="3A326235" w14:textId="18A11C12" w:rsidR="00FD368A" w:rsidRPr="00FD368A" w:rsidRDefault="00FD368A" w:rsidP="00FD368A">
            <w:pPr>
              <w:jc w:val="center"/>
              <w:rPr>
                <w:b/>
                <w:bCs/>
              </w:rPr>
            </w:pPr>
            <w:r w:rsidRPr="00FD368A">
              <w:rPr>
                <w:b/>
                <w:bCs/>
              </w:rPr>
              <w:t>Résultat</w:t>
            </w:r>
          </w:p>
        </w:tc>
      </w:tr>
      <w:tr w:rsidR="00FD368A" w14:paraId="385FD08E" w14:textId="77777777" w:rsidTr="00FD368A">
        <w:tc>
          <w:tcPr>
            <w:tcW w:w="3020" w:type="dxa"/>
          </w:tcPr>
          <w:p w14:paraId="09A35BA7" w14:textId="337B822B" w:rsidR="00FD368A" w:rsidRDefault="00FD368A" w:rsidP="00FD368A">
            <w:pPr>
              <w:jc w:val="center"/>
            </w:pPr>
            <w:r>
              <w:t>0</w:t>
            </w:r>
          </w:p>
        </w:tc>
        <w:tc>
          <w:tcPr>
            <w:tcW w:w="3021" w:type="dxa"/>
          </w:tcPr>
          <w:p w14:paraId="5AFFD0EF" w14:textId="471CBF22" w:rsidR="00FD368A" w:rsidRDefault="00FD368A" w:rsidP="00FD368A">
            <w:pPr>
              <w:jc w:val="center"/>
            </w:pPr>
            <w:r>
              <w:t>0</w:t>
            </w:r>
          </w:p>
        </w:tc>
        <w:tc>
          <w:tcPr>
            <w:tcW w:w="3021" w:type="dxa"/>
          </w:tcPr>
          <w:p w14:paraId="22FF54AA" w14:textId="77BE9F0D" w:rsidR="00FD368A" w:rsidRDefault="00FD368A" w:rsidP="00FD368A">
            <w:pPr>
              <w:jc w:val="center"/>
            </w:pPr>
            <w:r>
              <w:t>0</w:t>
            </w:r>
          </w:p>
        </w:tc>
      </w:tr>
      <w:tr w:rsidR="00FD368A" w14:paraId="5EE2CCEC" w14:textId="77777777" w:rsidTr="00FD368A">
        <w:tc>
          <w:tcPr>
            <w:tcW w:w="3020" w:type="dxa"/>
          </w:tcPr>
          <w:p w14:paraId="4ED0A669" w14:textId="243D8C6E" w:rsidR="00FD368A" w:rsidRDefault="00FD368A" w:rsidP="00FD368A">
            <w:pPr>
              <w:jc w:val="center"/>
            </w:pPr>
            <w:r>
              <w:t>0</w:t>
            </w:r>
          </w:p>
        </w:tc>
        <w:tc>
          <w:tcPr>
            <w:tcW w:w="3021" w:type="dxa"/>
          </w:tcPr>
          <w:p w14:paraId="358CE748" w14:textId="11AD798D" w:rsidR="00FD368A" w:rsidRDefault="00FD368A" w:rsidP="00FD368A">
            <w:pPr>
              <w:jc w:val="center"/>
            </w:pPr>
            <w:r>
              <w:t>1</w:t>
            </w:r>
          </w:p>
        </w:tc>
        <w:tc>
          <w:tcPr>
            <w:tcW w:w="3021" w:type="dxa"/>
          </w:tcPr>
          <w:p w14:paraId="79918686" w14:textId="66E89E9F" w:rsidR="00FD368A" w:rsidRDefault="00FD368A" w:rsidP="00FD368A">
            <w:pPr>
              <w:jc w:val="center"/>
            </w:pPr>
            <w:r>
              <w:t>1</w:t>
            </w:r>
          </w:p>
        </w:tc>
      </w:tr>
      <w:tr w:rsidR="00FD368A" w14:paraId="4C9B62DA" w14:textId="77777777" w:rsidTr="00FD368A">
        <w:tc>
          <w:tcPr>
            <w:tcW w:w="3020" w:type="dxa"/>
          </w:tcPr>
          <w:p w14:paraId="3DDC5885" w14:textId="68412582" w:rsidR="00FD368A" w:rsidRDefault="00FD368A" w:rsidP="00FD368A">
            <w:pPr>
              <w:jc w:val="center"/>
            </w:pPr>
            <w:r>
              <w:t>1</w:t>
            </w:r>
          </w:p>
        </w:tc>
        <w:tc>
          <w:tcPr>
            <w:tcW w:w="3021" w:type="dxa"/>
          </w:tcPr>
          <w:p w14:paraId="493CB78A" w14:textId="596EFB59" w:rsidR="00FD368A" w:rsidRDefault="00FD368A" w:rsidP="00FD368A">
            <w:pPr>
              <w:jc w:val="center"/>
            </w:pPr>
            <w:r>
              <w:t>0</w:t>
            </w:r>
          </w:p>
        </w:tc>
        <w:tc>
          <w:tcPr>
            <w:tcW w:w="3021" w:type="dxa"/>
          </w:tcPr>
          <w:p w14:paraId="3959FF14" w14:textId="051A1EFE" w:rsidR="00FD368A" w:rsidRDefault="00FD368A" w:rsidP="00FD368A">
            <w:pPr>
              <w:jc w:val="center"/>
            </w:pPr>
            <w:r>
              <w:t>1</w:t>
            </w:r>
          </w:p>
        </w:tc>
      </w:tr>
      <w:tr w:rsidR="00FD368A" w14:paraId="195808C7" w14:textId="77777777" w:rsidTr="00FD368A">
        <w:tc>
          <w:tcPr>
            <w:tcW w:w="3020" w:type="dxa"/>
          </w:tcPr>
          <w:p w14:paraId="002C3511" w14:textId="2648EC5B" w:rsidR="00FD368A" w:rsidRDefault="00FD368A" w:rsidP="00FD368A">
            <w:pPr>
              <w:jc w:val="center"/>
            </w:pPr>
            <w:r>
              <w:t>1</w:t>
            </w:r>
          </w:p>
        </w:tc>
        <w:tc>
          <w:tcPr>
            <w:tcW w:w="3021" w:type="dxa"/>
          </w:tcPr>
          <w:p w14:paraId="3AFC87EC" w14:textId="56A029C3" w:rsidR="00FD368A" w:rsidRDefault="00FD368A" w:rsidP="00FD368A">
            <w:pPr>
              <w:jc w:val="center"/>
            </w:pPr>
            <w:r>
              <w:t>1</w:t>
            </w:r>
          </w:p>
        </w:tc>
        <w:tc>
          <w:tcPr>
            <w:tcW w:w="3021" w:type="dxa"/>
          </w:tcPr>
          <w:p w14:paraId="04F72BCD" w14:textId="5623B8F5" w:rsidR="00FD368A" w:rsidRDefault="00FD368A" w:rsidP="00FD368A">
            <w:pPr>
              <w:jc w:val="center"/>
            </w:pPr>
            <w:r>
              <w:t>0</w:t>
            </w:r>
          </w:p>
        </w:tc>
      </w:tr>
    </w:tbl>
    <w:p w14:paraId="59999F46" w14:textId="0FD60670" w:rsidR="00FD368A" w:rsidRDefault="00FD368A" w:rsidP="00FD368A"/>
    <w:p w14:paraId="20C1ADE9" w14:textId="5C876174" w:rsidR="00FD368A" w:rsidRDefault="00FD368A" w:rsidP="00FD368A">
      <w:r w:rsidRPr="00FD368A">
        <w:t xml:space="preserve">En informatique, chaque caractère du message à coder est représenté par un entier, le code ASCII. Ce nombre est lui-même représenté en mémoire comme un nombre binaire à 8 chiffres (les bits). </w:t>
      </w:r>
      <w:r w:rsidR="00D73609">
        <w:t>Nous choisissons</w:t>
      </w:r>
      <w:r w:rsidRPr="00FD368A">
        <w:t xml:space="preserve"> une clé que </w:t>
      </w:r>
      <w:r w:rsidR="00D73609">
        <w:t>nous</w:t>
      </w:r>
      <w:r w:rsidRPr="00FD368A">
        <w:t xml:space="preserve"> pla</w:t>
      </w:r>
      <w:r w:rsidR="00D73609">
        <w:t>çons</w:t>
      </w:r>
      <w:r w:rsidRPr="00FD368A">
        <w:t xml:space="preserve"> en dessous du message à coder, en la répétant autant de fois que </w:t>
      </w:r>
      <w:r w:rsidRPr="00FD368A">
        <w:lastRenderedPageBreak/>
        <w:t>nécessaire</w:t>
      </w:r>
      <w:r w:rsidR="00D73609">
        <w:t>.</w:t>
      </w:r>
      <w:r w:rsidRPr="00FD368A">
        <w:t xml:space="preserve"> Le message et la clé étant converti en binaire</w:t>
      </w:r>
      <w:r w:rsidR="00D73609">
        <w:t>, nous effectuons</w:t>
      </w:r>
      <w:r w:rsidRPr="00FD368A">
        <w:t xml:space="preserve"> un XOR, bit par bit, le 1 représentant VRAI et le 0 FAUX. Le résultat en binaire peut être reconverti en caractères ASCII et donne alors le message codé.</w:t>
      </w:r>
    </w:p>
    <w:p w14:paraId="50B296A7" w14:textId="684C6FFC" w:rsidR="00D73609" w:rsidRDefault="00D73609" w:rsidP="00FD368A">
      <w:r>
        <w:t xml:space="preserve">Nous avons donc un algorithme symétrique car la même opération est appliquée pour retrouver le message initial. Cependant, ce type de cryptage possède un désavantage lorsque nous utilisons de long messages : nous pouvons </w:t>
      </w:r>
      <w:r w:rsidRPr="00D73609">
        <w:t>aisément décrypter un message en étudiant les couples de lettres qui apparaissent le plus souvent dans le message chiffré, et en supposant qu’ils représentent les diagrammes les plus courants dans la langue (par exemple pour le français : 'es', 'en', 'on', 'ou', 'te', 'nt', et 'de').</w:t>
      </w:r>
    </w:p>
    <w:p w14:paraId="57711194" w14:textId="0996E6B1" w:rsidR="00D73609" w:rsidRDefault="00D73609" w:rsidP="00D73609">
      <w:pPr>
        <w:jc w:val="center"/>
      </w:pPr>
      <w:r>
        <w:rPr>
          <w:noProof/>
        </w:rPr>
        <w:drawing>
          <wp:inline distT="0" distB="0" distL="0" distR="0" wp14:anchorId="74D936EE" wp14:editId="6F4BF785">
            <wp:extent cx="5760720" cy="1721485"/>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able&#10;&#10;Description générée automatiquement"/>
                    <pic:cNvPicPr/>
                  </pic:nvPicPr>
                  <pic:blipFill>
                    <a:blip r:embed="rId5"/>
                    <a:stretch>
                      <a:fillRect/>
                    </a:stretch>
                  </pic:blipFill>
                  <pic:spPr>
                    <a:xfrm>
                      <a:off x="0" y="0"/>
                      <a:ext cx="5760720" cy="1721485"/>
                    </a:xfrm>
                    <a:prstGeom prst="rect">
                      <a:avLst/>
                    </a:prstGeom>
                  </pic:spPr>
                </pic:pic>
              </a:graphicData>
            </a:graphic>
          </wp:inline>
        </w:drawing>
      </w:r>
    </w:p>
    <w:p w14:paraId="7D1CCFA5" w14:textId="48EB1803" w:rsidR="00D73609" w:rsidRDefault="00D73609" w:rsidP="00D73609">
      <w:pPr>
        <w:jc w:val="center"/>
      </w:pPr>
    </w:p>
    <w:p w14:paraId="7E05096C" w14:textId="43C4F25D" w:rsidR="00116857" w:rsidRDefault="00116857" w:rsidP="00116857">
      <w:pPr>
        <w:pStyle w:val="Titre1"/>
      </w:pPr>
      <w:r>
        <w:t>Corbeille</w:t>
      </w:r>
    </w:p>
    <w:p w14:paraId="7592A6E2" w14:textId="77777777" w:rsidR="00116857" w:rsidRPr="00116857" w:rsidRDefault="00116857" w:rsidP="00116857"/>
    <w:p w14:paraId="36C03ED7" w14:textId="47AFCB6A" w:rsidR="006D1D6C" w:rsidRDefault="00D73609" w:rsidP="00D73609">
      <w:r>
        <w:t>Pour résoudre ce prosit, nous avons eu à disposition une corbeille d’exercice</w:t>
      </w:r>
      <w:r w:rsidR="006D1D6C">
        <w:t>. Nous allons donc expliquer notre travail. Pour le premier exercice, nous avions cet énoncé :</w:t>
      </w:r>
    </w:p>
    <w:p w14:paraId="3E1B7F52" w14:textId="77777777" w:rsidR="002F08D9" w:rsidRDefault="002F08D9" w:rsidP="00D73609"/>
    <w:p w14:paraId="51E0D9FC" w14:textId="77777777" w:rsidR="006D1D6C" w:rsidRDefault="006D1D6C" w:rsidP="00D73609">
      <w:r>
        <w:rPr>
          <w:noProof/>
        </w:rPr>
        <w:drawing>
          <wp:inline distT="0" distB="0" distL="0" distR="0" wp14:anchorId="6A4AC246" wp14:editId="2CF61595">
            <wp:extent cx="5760720" cy="19240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5760720" cy="1924050"/>
                    </a:xfrm>
                    <a:prstGeom prst="rect">
                      <a:avLst/>
                    </a:prstGeom>
                  </pic:spPr>
                </pic:pic>
              </a:graphicData>
            </a:graphic>
          </wp:inline>
        </w:drawing>
      </w:r>
    </w:p>
    <w:p w14:paraId="1E3A8FEA" w14:textId="77777777" w:rsidR="002F08D9" w:rsidRDefault="002F08D9" w:rsidP="00D73609"/>
    <w:p w14:paraId="42099F13" w14:textId="2E2A3E56" w:rsidR="00736871" w:rsidRDefault="00736871" w:rsidP="00D73609">
      <w:r>
        <w:lastRenderedPageBreak/>
        <w:t xml:space="preserve">Dans un premier temps, nous avons </w:t>
      </w:r>
      <w:proofErr w:type="spellStart"/>
      <w:r>
        <w:t>créer</w:t>
      </w:r>
      <w:proofErr w:type="spellEnd"/>
      <w:r>
        <w:t xml:space="preserve"> notre classe. </w:t>
      </w:r>
      <w:r w:rsidR="00B4353A">
        <w:t xml:space="preserve">Nous avons fait nos deux header pour définir nos classes. Le premier header que nous avons appelé </w:t>
      </w:r>
      <w:proofErr w:type="spellStart"/>
      <w:r w:rsidR="00B4353A">
        <w:t>corbeilleHeader.h</w:t>
      </w:r>
      <w:proofErr w:type="spellEnd"/>
      <w:r w:rsidR="00B4353A">
        <w:t xml:space="preserve"> qui va nous permettre d’importer les bons modules. Le deuxième qui va nous permettre de créer la classe que nous avons </w:t>
      </w:r>
      <w:r w:rsidR="00E65B15">
        <w:t>appelé</w:t>
      </w:r>
      <w:r w:rsidR="00B4353A">
        <w:t xml:space="preserve"> </w:t>
      </w:r>
      <w:proofErr w:type="spellStart"/>
      <w:r w:rsidR="00B4353A">
        <w:t>Corbeille.h</w:t>
      </w:r>
      <w:proofErr w:type="spellEnd"/>
      <w:r w:rsidR="00B4353A">
        <w:t>.</w:t>
      </w:r>
    </w:p>
    <w:p w14:paraId="336EC99F" w14:textId="31AF9BE7" w:rsidR="00B4353A" w:rsidRDefault="00B4353A" w:rsidP="00D73609">
      <w:proofErr w:type="spellStart"/>
      <w:r>
        <w:t>corbeilleHeader.h</w:t>
      </w:r>
      <w:proofErr w:type="spellEnd"/>
      <w:r>
        <w:t> :</w:t>
      </w:r>
    </w:p>
    <w:p w14:paraId="38FCC81B" w14:textId="38D00B2D" w:rsidR="00B4353A" w:rsidRDefault="00B4353A" w:rsidP="00B4353A">
      <w:pPr>
        <w:jc w:val="center"/>
      </w:pPr>
      <w:r>
        <w:rPr>
          <w:noProof/>
        </w:rPr>
        <w:drawing>
          <wp:inline distT="0" distB="0" distL="0" distR="0" wp14:anchorId="6AD8F1F5" wp14:editId="1FC73885">
            <wp:extent cx="3362325" cy="2571750"/>
            <wp:effectExtent l="0" t="0" r="9525"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7"/>
                    <a:stretch>
                      <a:fillRect/>
                    </a:stretch>
                  </pic:blipFill>
                  <pic:spPr>
                    <a:xfrm>
                      <a:off x="0" y="0"/>
                      <a:ext cx="3362325" cy="2571750"/>
                    </a:xfrm>
                    <a:prstGeom prst="rect">
                      <a:avLst/>
                    </a:prstGeom>
                  </pic:spPr>
                </pic:pic>
              </a:graphicData>
            </a:graphic>
          </wp:inline>
        </w:drawing>
      </w:r>
    </w:p>
    <w:p w14:paraId="2049946B" w14:textId="77777777" w:rsidR="00B4353A" w:rsidRDefault="00B4353A" w:rsidP="00B4353A"/>
    <w:p w14:paraId="2CA55EB3" w14:textId="0A5C0C0C" w:rsidR="002F08D9" w:rsidRDefault="00E65B15" w:rsidP="00D73609">
      <w:proofErr w:type="spellStart"/>
      <w:r>
        <w:t>Corbeille.h</w:t>
      </w:r>
      <w:proofErr w:type="spellEnd"/>
      <w:r>
        <w:t> :</w:t>
      </w:r>
    </w:p>
    <w:p w14:paraId="0846CC67" w14:textId="65E1EC13" w:rsidR="00E65B15" w:rsidRDefault="00E65B15" w:rsidP="00E65B15">
      <w:pPr>
        <w:jc w:val="center"/>
      </w:pPr>
      <w:r>
        <w:rPr>
          <w:noProof/>
        </w:rPr>
        <w:lastRenderedPageBreak/>
        <w:drawing>
          <wp:inline distT="0" distB="0" distL="0" distR="0" wp14:anchorId="6FB3099A" wp14:editId="42843B40">
            <wp:extent cx="5172075" cy="5619750"/>
            <wp:effectExtent l="0" t="0" r="952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8"/>
                    <a:stretch>
                      <a:fillRect/>
                    </a:stretch>
                  </pic:blipFill>
                  <pic:spPr>
                    <a:xfrm>
                      <a:off x="0" y="0"/>
                      <a:ext cx="5172075" cy="5619750"/>
                    </a:xfrm>
                    <a:prstGeom prst="rect">
                      <a:avLst/>
                    </a:prstGeom>
                  </pic:spPr>
                </pic:pic>
              </a:graphicData>
            </a:graphic>
          </wp:inline>
        </w:drawing>
      </w:r>
    </w:p>
    <w:p w14:paraId="272A8F56" w14:textId="76951F53" w:rsidR="00E65B15" w:rsidRDefault="00E65B15" w:rsidP="00E65B15">
      <w:pPr>
        <w:jc w:val="center"/>
      </w:pPr>
    </w:p>
    <w:p w14:paraId="51DFB334" w14:textId="12D9581B" w:rsidR="00E65B15" w:rsidRDefault="00E65B15" w:rsidP="00E65B15">
      <w:r>
        <w:t xml:space="preserve">Nous pouvons donc voir que dans la classe que nous avons </w:t>
      </w:r>
      <w:r w:rsidR="002325CF">
        <w:t>créée</w:t>
      </w:r>
      <w:r>
        <w:t xml:space="preserve">, nous avons trois attributs privés. </w:t>
      </w:r>
    </w:p>
    <w:p w14:paraId="308C662F" w14:textId="43F7528F" w:rsidR="002325CF" w:rsidRDefault="002325CF" w:rsidP="002325CF">
      <w:pPr>
        <w:pStyle w:val="Paragraphedeliste"/>
        <w:numPr>
          <w:ilvl w:val="0"/>
          <w:numId w:val="15"/>
        </w:numPr>
      </w:pPr>
      <w:proofErr w:type="spellStart"/>
      <w:proofErr w:type="gramStart"/>
      <w:r>
        <w:t>fichierEcriture</w:t>
      </w:r>
      <w:proofErr w:type="spellEnd"/>
      <w:proofErr w:type="gramEnd"/>
    </w:p>
    <w:p w14:paraId="02271A2F" w14:textId="4FE2EDE3" w:rsidR="002325CF" w:rsidRDefault="002325CF" w:rsidP="002325CF">
      <w:pPr>
        <w:pStyle w:val="Paragraphedeliste"/>
        <w:numPr>
          <w:ilvl w:val="0"/>
          <w:numId w:val="15"/>
        </w:numPr>
      </w:pPr>
      <w:proofErr w:type="spellStart"/>
      <w:proofErr w:type="gramStart"/>
      <w:r>
        <w:t>fichierLecture</w:t>
      </w:r>
      <w:proofErr w:type="spellEnd"/>
      <w:proofErr w:type="gramEnd"/>
    </w:p>
    <w:p w14:paraId="4FCD0384" w14:textId="7DE06D86" w:rsidR="002325CF" w:rsidRDefault="002325CF" w:rsidP="002325CF">
      <w:pPr>
        <w:pStyle w:val="Paragraphedeliste"/>
        <w:numPr>
          <w:ilvl w:val="0"/>
          <w:numId w:val="15"/>
        </w:numPr>
      </w:pPr>
      <w:proofErr w:type="gramStart"/>
      <w:r>
        <w:t>message</w:t>
      </w:r>
      <w:proofErr w:type="gramEnd"/>
    </w:p>
    <w:p w14:paraId="25D6A2C2" w14:textId="7AA214AD" w:rsidR="002325CF" w:rsidRDefault="002325CF" w:rsidP="002325CF">
      <w:r>
        <w:t>Nous avons aussi ajouté deux méthodes.</w:t>
      </w:r>
    </w:p>
    <w:p w14:paraId="76477AAB" w14:textId="73DF7839" w:rsidR="002325CF" w:rsidRDefault="002325CF" w:rsidP="002325CF">
      <w:pPr>
        <w:pStyle w:val="Paragraphedeliste"/>
        <w:numPr>
          <w:ilvl w:val="0"/>
          <w:numId w:val="16"/>
        </w:numPr>
      </w:pPr>
      <w:r>
        <w:t>Lire qui prend en compte deux paramètres : le nom du fichier dans lequel nous allons écrire un message, et le message à écrire.</w:t>
      </w:r>
    </w:p>
    <w:p w14:paraId="5F142767" w14:textId="7D844F33" w:rsidR="002325CF" w:rsidRDefault="002325CF" w:rsidP="002325CF">
      <w:pPr>
        <w:pStyle w:val="Paragraphedeliste"/>
        <w:numPr>
          <w:ilvl w:val="0"/>
          <w:numId w:val="16"/>
        </w:numPr>
      </w:pPr>
      <w:r>
        <w:lastRenderedPageBreak/>
        <w:t>Afficher qui prend en compte un seul paramètre : le nom du fichier dans lequel nous allons récupérer tout le texte qui s’y trouve et l’afficher sur la console pour que l’utilisateur puisse le lire.</w:t>
      </w:r>
    </w:p>
    <w:p w14:paraId="16C20F3A" w14:textId="4105B840" w:rsidR="00D73609" w:rsidRDefault="00B4353A" w:rsidP="00736871">
      <w:pPr>
        <w:jc w:val="center"/>
      </w:pPr>
      <w:r>
        <w:rPr>
          <w:noProof/>
        </w:rPr>
        <w:drawing>
          <wp:inline distT="0" distB="0" distL="0" distR="0" wp14:anchorId="137A4499" wp14:editId="54A650C9">
            <wp:extent cx="2895600" cy="146685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9"/>
                    <a:stretch>
                      <a:fillRect/>
                    </a:stretch>
                  </pic:blipFill>
                  <pic:spPr>
                    <a:xfrm>
                      <a:off x="0" y="0"/>
                      <a:ext cx="2895600" cy="1466850"/>
                    </a:xfrm>
                    <a:prstGeom prst="rect">
                      <a:avLst/>
                    </a:prstGeom>
                  </pic:spPr>
                </pic:pic>
              </a:graphicData>
            </a:graphic>
          </wp:inline>
        </w:drawing>
      </w:r>
    </w:p>
    <w:p w14:paraId="13BAFD5B" w14:textId="77777777" w:rsidR="002F08D9" w:rsidRDefault="002F08D9" w:rsidP="00736871"/>
    <w:p w14:paraId="05E60519" w14:textId="630A83DF" w:rsidR="00736871" w:rsidRDefault="002325CF" w:rsidP="00736871">
      <w:r>
        <w:t>Nous</w:t>
      </w:r>
      <w:r w:rsidR="00736871">
        <w:t xml:space="preserve"> faisons appelle à l’entête </w:t>
      </w:r>
      <w:proofErr w:type="spellStart"/>
      <w:r w:rsidR="00736871" w:rsidRPr="00736871">
        <w:rPr>
          <w:b/>
          <w:bCs/>
        </w:rPr>
        <w:t>fstream</w:t>
      </w:r>
      <w:proofErr w:type="spellEnd"/>
      <w:r w:rsidR="00736871">
        <w:t xml:space="preserve"> qui va nous permettre de manipuler des fichiers. Il faut savoir que nous utilisons par défaut l’entête </w:t>
      </w:r>
      <w:proofErr w:type="spellStart"/>
      <w:r w:rsidR="00736871" w:rsidRPr="00736871">
        <w:rPr>
          <w:b/>
          <w:bCs/>
        </w:rPr>
        <w:t>iostream</w:t>
      </w:r>
      <w:proofErr w:type="spellEnd"/>
      <w:r w:rsidR="00736871">
        <w:t xml:space="preserve"> qui signifie « </w:t>
      </w:r>
      <w:r w:rsidR="00736871" w:rsidRPr="00736871">
        <w:rPr>
          <w:b/>
          <w:bCs/>
        </w:rPr>
        <w:t xml:space="preserve">input/output </w:t>
      </w:r>
      <w:proofErr w:type="spellStart"/>
      <w:r w:rsidR="00736871" w:rsidRPr="00736871">
        <w:rPr>
          <w:b/>
          <w:bCs/>
        </w:rPr>
        <w:t>stream</w:t>
      </w:r>
      <w:proofErr w:type="spellEnd"/>
      <w:r w:rsidR="00736871">
        <w:t xml:space="preserve"> » c’est-à-dire les flux d’entrée et de sortie. Alors que </w:t>
      </w:r>
      <w:proofErr w:type="spellStart"/>
      <w:r w:rsidR="00736871" w:rsidRPr="00736871">
        <w:rPr>
          <w:b/>
          <w:bCs/>
        </w:rPr>
        <w:t>fstream</w:t>
      </w:r>
      <w:proofErr w:type="spellEnd"/>
      <w:r w:rsidR="00736871">
        <w:t xml:space="preserve"> signifie « </w:t>
      </w:r>
      <w:r w:rsidR="00736871" w:rsidRPr="00736871">
        <w:rPr>
          <w:b/>
          <w:bCs/>
        </w:rPr>
        <w:t xml:space="preserve">file </w:t>
      </w:r>
      <w:proofErr w:type="spellStart"/>
      <w:r w:rsidR="00736871" w:rsidRPr="00736871">
        <w:rPr>
          <w:b/>
          <w:bCs/>
        </w:rPr>
        <w:t>stream</w:t>
      </w:r>
      <w:proofErr w:type="spellEnd"/>
      <w:r w:rsidR="00736871">
        <w:t xml:space="preserve"> » c’est-à-dire les flux de fichiers. Les flux que nous utilisons sont en réalité </w:t>
      </w:r>
      <w:r w:rsidR="00736871" w:rsidRPr="00736871">
        <w:rPr>
          <w:b/>
          <w:bCs/>
        </w:rPr>
        <w:t>des objets</w:t>
      </w:r>
      <w:r w:rsidR="00736871">
        <w:t>. Pour cet exercice de la corbeille nous allons utiliser deux types de flux :</w:t>
      </w:r>
    </w:p>
    <w:p w14:paraId="0619FC63" w14:textId="18EA8952" w:rsidR="00736871" w:rsidRDefault="00736871" w:rsidP="00736871">
      <w:pPr>
        <w:pStyle w:val="Paragraphedeliste"/>
        <w:numPr>
          <w:ilvl w:val="0"/>
          <w:numId w:val="14"/>
        </w:numPr>
      </w:pPr>
      <w:proofErr w:type="spellStart"/>
      <w:r>
        <w:t>Ofstream</w:t>
      </w:r>
      <w:proofErr w:type="spellEnd"/>
      <w:r>
        <w:t xml:space="preserve"> qui correspond à une classe d’écriture de fichiers.</w:t>
      </w:r>
    </w:p>
    <w:p w14:paraId="78A2C423" w14:textId="37603335" w:rsidR="00736871" w:rsidRDefault="00736871" w:rsidP="00736871">
      <w:pPr>
        <w:pStyle w:val="Paragraphedeliste"/>
        <w:numPr>
          <w:ilvl w:val="0"/>
          <w:numId w:val="14"/>
        </w:numPr>
      </w:pPr>
      <w:proofErr w:type="spellStart"/>
      <w:r>
        <w:t>Ifstream</w:t>
      </w:r>
      <w:proofErr w:type="spellEnd"/>
      <w:r>
        <w:t xml:space="preserve"> qui correspond à une classe de lecture de fichiers.</w:t>
      </w:r>
    </w:p>
    <w:p w14:paraId="0099522C" w14:textId="0A3BC717" w:rsidR="00736871" w:rsidRDefault="00736871" w:rsidP="00736871">
      <w:r>
        <w:t xml:space="preserve">Dans la méthode lire, nous cherchons à écrire dans un fichier. Nous avons donc mis en paramètre de cette méthode le nom du fichier. Le nom du fichier est rentré dans le main. </w:t>
      </w:r>
      <w:r w:rsidR="00075047">
        <w:t xml:space="preserve">Nous créons donc ensuite une variable de type </w:t>
      </w:r>
      <w:proofErr w:type="spellStart"/>
      <w:r w:rsidR="00075047">
        <w:t>ofstream</w:t>
      </w:r>
      <w:proofErr w:type="spellEnd"/>
      <w:r w:rsidR="00075047">
        <w:t xml:space="preserve"> que nous appelons fichier. Nous affectons à cette variable la méthode open qui va nous permettre d’ouvrir le fichier. Il faut savoir que les constructeurs </w:t>
      </w:r>
      <w:proofErr w:type="spellStart"/>
      <w:r w:rsidR="00075047">
        <w:t>ofstream</w:t>
      </w:r>
      <w:proofErr w:type="spellEnd"/>
      <w:r w:rsidR="00075047">
        <w:t xml:space="preserve"> et </w:t>
      </w:r>
      <w:proofErr w:type="spellStart"/>
      <w:r w:rsidR="00075047">
        <w:t>ifstreams</w:t>
      </w:r>
      <w:proofErr w:type="spellEnd"/>
      <w:r w:rsidR="007A398C">
        <w:t xml:space="preserve"> ne prennent en paramètre que des </w:t>
      </w:r>
      <w:proofErr w:type="spellStart"/>
      <w:r w:rsidR="007A398C">
        <w:t>const</w:t>
      </w:r>
      <w:proofErr w:type="spellEnd"/>
      <w:r w:rsidR="007A398C">
        <w:t xml:space="preserve"> char*, </w:t>
      </w:r>
      <w:proofErr w:type="spellStart"/>
      <w:r w:rsidR="007A398C">
        <w:t>c_</w:t>
      </w:r>
      <w:proofErr w:type="gramStart"/>
      <w:r w:rsidR="007A398C">
        <w:t>str</w:t>
      </w:r>
      <w:proofErr w:type="spellEnd"/>
      <w:r w:rsidR="007A398C">
        <w:t>(</w:t>
      </w:r>
      <w:proofErr w:type="gramEnd"/>
      <w:r w:rsidR="007A398C">
        <w:t xml:space="preserve">) </w:t>
      </w:r>
      <w:proofErr w:type="spellStart"/>
      <w:r w:rsidR="007A398C">
        <w:t>renvoit</w:t>
      </w:r>
      <w:proofErr w:type="spellEnd"/>
      <w:r w:rsidR="007A398C">
        <w:t xml:space="preserve"> ce type de valeur, c’est pour cela que nous l’appliquons à la variable </w:t>
      </w:r>
      <w:proofErr w:type="spellStart"/>
      <w:r w:rsidR="007A398C">
        <w:t>fileName</w:t>
      </w:r>
      <w:proofErr w:type="spellEnd"/>
      <w:r w:rsidR="007A398C">
        <w:t xml:space="preserve">. Nous initialisons ensuite une variable de type string que nous appelons message, cette variable nous servira pour entrer le message que nous voulons inscrire dans le fichier texte. Nous mettons une condition if(fichier) pour vérifier que le fichier est bien ouvert. Nous mettons un </w:t>
      </w:r>
      <w:proofErr w:type="spellStart"/>
      <w:r w:rsidR="007A398C">
        <w:t>else</w:t>
      </w:r>
      <w:proofErr w:type="spellEnd"/>
      <w:r w:rsidR="007A398C">
        <w:t xml:space="preserve"> pour afficher message d’erreur dans la console dans le cas où le fichier ne s’ouvre pas. </w:t>
      </w:r>
      <w:r w:rsidR="00997F8F">
        <w:t xml:space="preserve">Une fois que nous sommes dans </w:t>
      </w:r>
      <w:proofErr w:type="gramStart"/>
      <w:r w:rsidR="00997F8F">
        <w:t>le if</w:t>
      </w:r>
      <w:proofErr w:type="gramEnd"/>
      <w:r w:rsidR="00997F8F">
        <w:t xml:space="preserve">, nous demandons à l’utilisateur de rentrer le message qu’il veut inscrire dans le fichier texte. Pour cela, nous utilisons la fonction </w:t>
      </w:r>
      <w:proofErr w:type="spellStart"/>
      <w:r w:rsidR="00997F8F">
        <w:t>getline</w:t>
      </w:r>
      <w:proofErr w:type="spellEnd"/>
      <w:r w:rsidR="00997F8F">
        <w:t xml:space="preserve"> dans laquelle nous mettons en paramètre </w:t>
      </w:r>
      <w:proofErr w:type="spellStart"/>
      <w:r w:rsidR="00997F8F">
        <w:t>cin</w:t>
      </w:r>
      <w:proofErr w:type="spellEnd"/>
      <w:r w:rsidR="00997F8F">
        <w:t xml:space="preserve"> &gt;&gt; </w:t>
      </w:r>
      <w:proofErr w:type="spellStart"/>
      <w:r w:rsidR="00997F8F">
        <w:t>ws</w:t>
      </w:r>
      <w:proofErr w:type="spellEnd"/>
      <w:r w:rsidR="00997F8F">
        <w:t xml:space="preserve">, message. Nous utilisons cette fonction et ces paramètres, car, si nous utilisons un </w:t>
      </w:r>
      <w:proofErr w:type="spellStart"/>
      <w:r w:rsidR="00997F8F">
        <w:t>cin</w:t>
      </w:r>
      <w:proofErr w:type="spellEnd"/>
      <w:r w:rsidR="00997F8F">
        <w:t xml:space="preserve"> présent dans le </w:t>
      </w:r>
      <w:proofErr w:type="spellStart"/>
      <w:r w:rsidR="00997F8F">
        <w:t>namespace</w:t>
      </w:r>
      <w:proofErr w:type="spellEnd"/>
      <w:r w:rsidR="00997F8F">
        <w:t xml:space="preserve"> std, lorsque l’utilisateur entre un message contenant des espaces, le </w:t>
      </w:r>
      <w:proofErr w:type="spellStart"/>
      <w:r w:rsidR="00997F8F">
        <w:t>cin</w:t>
      </w:r>
      <w:proofErr w:type="spellEnd"/>
      <w:r w:rsidR="00997F8F">
        <w:t xml:space="preserve"> ne prend en compte </w:t>
      </w:r>
      <w:r w:rsidR="00997F8F">
        <w:lastRenderedPageBreak/>
        <w:t xml:space="preserve">que le premier mot. Pour résoudre ce problème, comme nous l’avons dit plus tôt, nous utilisons la fonction </w:t>
      </w:r>
      <w:proofErr w:type="spellStart"/>
      <w:r w:rsidR="00997F8F">
        <w:t>getline</w:t>
      </w:r>
      <w:proofErr w:type="spellEnd"/>
      <w:r w:rsidR="00997F8F">
        <w:t xml:space="preserve"> avec pour paramètre </w:t>
      </w:r>
      <w:proofErr w:type="spellStart"/>
      <w:r w:rsidR="00997F8F">
        <w:t>cin</w:t>
      </w:r>
      <w:proofErr w:type="spellEnd"/>
      <w:r w:rsidR="00997F8F">
        <w:t xml:space="preserve"> &gt;&gt; </w:t>
      </w:r>
      <w:proofErr w:type="spellStart"/>
      <w:r w:rsidR="00997F8F">
        <w:t>ws</w:t>
      </w:r>
      <w:proofErr w:type="spellEnd"/>
      <w:r w:rsidR="00997F8F">
        <w:t xml:space="preserve">. Le </w:t>
      </w:r>
      <w:proofErr w:type="spellStart"/>
      <w:r w:rsidR="00997F8F">
        <w:t>cin</w:t>
      </w:r>
      <w:proofErr w:type="spellEnd"/>
      <w:r w:rsidR="00997F8F">
        <w:t xml:space="preserve"> est permet d’annoncer que nous voulons lire des données entrer par l’utilisateur, et le </w:t>
      </w:r>
      <w:proofErr w:type="spellStart"/>
      <w:r w:rsidR="00997F8F">
        <w:t>ws</w:t>
      </w:r>
      <w:proofErr w:type="spellEnd"/>
      <w:r w:rsidR="00997F8F">
        <w:t xml:space="preserve"> signifie </w:t>
      </w:r>
      <w:proofErr w:type="spellStart"/>
      <w:r w:rsidR="00997F8F">
        <w:t>whitespace</w:t>
      </w:r>
      <w:proofErr w:type="spellEnd"/>
      <w:r w:rsidR="00997F8F">
        <w:t xml:space="preserve">. En utilisant ce premier paramètre, nous prenons donc en compte les espaces dans la string et nous pouvons donc prendre en compte toute une phrase ou plus. Le deuxième paramètre message est juste la variable à laquelle nous allons affecter la string lue. Ensuite, nous inscrivons dans notre fichier, le message entrer. </w:t>
      </w:r>
      <w:r w:rsidR="002F08D9">
        <w:t>Bien-sûr à la fin de la méthode, nous fermons le fichier pour pas qu’il y ait de conflit dans le cas où nous le réutilisons.</w:t>
      </w:r>
    </w:p>
    <w:p w14:paraId="325167FE" w14:textId="77777777" w:rsidR="002F08D9" w:rsidRDefault="002F08D9" w:rsidP="00736871"/>
    <w:p w14:paraId="0FD110EF" w14:textId="0A35CF86" w:rsidR="00736871" w:rsidRDefault="002325CF" w:rsidP="00736871">
      <w:pPr>
        <w:jc w:val="center"/>
      </w:pPr>
      <w:r>
        <w:rPr>
          <w:noProof/>
        </w:rPr>
        <w:drawing>
          <wp:inline distT="0" distB="0" distL="0" distR="0" wp14:anchorId="4D670472" wp14:editId="2F5CC41C">
            <wp:extent cx="5760720" cy="3342005"/>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0"/>
                    <a:stretch>
                      <a:fillRect/>
                    </a:stretch>
                  </pic:blipFill>
                  <pic:spPr>
                    <a:xfrm>
                      <a:off x="0" y="0"/>
                      <a:ext cx="5760720" cy="3342005"/>
                    </a:xfrm>
                    <a:prstGeom prst="rect">
                      <a:avLst/>
                    </a:prstGeom>
                  </pic:spPr>
                </pic:pic>
              </a:graphicData>
            </a:graphic>
          </wp:inline>
        </w:drawing>
      </w:r>
    </w:p>
    <w:p w14:paraId="785D11BF" w14:textId="77777777" w:rsidR="002F08D9" w:rsidRDefault="002F08D9" w:rsidP="00997F8F"/>
    <w:p w14:paraId="6BCE567F" w14:textId="3FF03026" w:rsidR="00997F8F" w:rsidRDefault="00997F8F" w:rsidP="00997F8F">
      <w:r>
        <w:t xml:space="preserve">Nous avons ensuite fait la méthode afficher, nous y avons mis de nouveau le nom du fichier en paramètre. Cette fois-ci, nous déclarons une autre variable </w:t>
      </w:r>
      <w:r w:rsidR="002F08D9">
        <w:t xml:space="preserve">fichier mais en </w:t>
      </w:r>
      <w:proofErr w:type="spellStart"/>
      <w:r w:rsidR="002F08D9">
        <w:t>ifstream</w:t>
      </w:r>
      <w:proofErr w:type="spellEnd"/>
      <w:r w:rsidR="002F08D9">
        <w:t xml:space="preserve">, car nous souhaitons lire le contenue du fichier en paramètre. Ensuite, nous ouvrons notre fichier. Dans le cas où nous avons réussi à ouvrir le fichier, nous créons une variable string ligne, à laquelle nous allons affecter le contenue du fichier à lire. Avec une boucle </w:t>
      </w:r>
      <w:proofErr w:type="spellStart"/>
      <w:r w:rsidR="002F08D9">
        <w:t>while</w:t>
      </w:r>
      <w:proofErr w:type="spellEnd"/>
      <w:r w:rsidR="002F08D9">
        <w:t>, nous allons regarder toutes les lignes présentes dans le fichier et les afficher. Enfin dans le cas où nous n’avons pas réussi à ouvrir notre fichier, nous mettons un message d’erreur pour informer l’utilisateur que le fichier n’a pas été ouvert correctement. Puis nous fermons le fichier lorsque nous avons fini de lire tout le contenue.</w:t>
      </w:r>
    </w:p>
    <w:p w14:paraId="7C7406F4" w14:textId="697E9AB1" w:rsidR="002F08D9" w:rsidRDefault="002325CF" w:rsidP="002325CF">
      <w:pPr>
        <w:jc w:val="center"/>
      </w:pPr>
      <w:r>
        <w:rPr>
          <w:noProof/>
        </w:rPr>
        <w:lastRenderedPageBreak/>
        <w:drawing>
          <wp:inline distT="0" distB="0" distL="0" distR="0" wp14:anchorId="372E40AF" wp14:editId="681CABCC">
            <wp:extent cx="4941225" cy="4869873"/>
            <wp:effectExtent l="0" t="0" r="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stretch>
                      <a:fillRect/>
                    </a:stretch>
                  </pic:blipFill>
                  <pic:spPr>
                    <a:xfrm>
                      <a:off x="0" y="0"/>
                      <a:ext cx="4954278" cy="4882737"/>
                    </a:xfrm>
                    <a:prstGeom prst="rect">
                      <a:avLst/>
                    </a:prstGeom>
                  </pic:spPr>
                </pic:pic>
              </a:graphicData>
            </a:graphic>
          </wp:inline>
        </w:drawing>
      </w:r>
    </w:p>
    <w:p w14:paraId="4AC5ADAE" w14:textId="042FAEE9" w:rsidR="002F08D9" w:rsidRDefault="002F08D9" w:rsidP="002F08D9"/>
    <w:p w14:paraId="3455CDAD" w14:textId="41B3E92A" w:rsidR="002F08D9" w:rsidRDefault="00564368" w:rsidP="002F08D9">
      <w:r>
        <w:t>Pour finir avec ce premier exercice, nous avons fait une fonction Exo1() que nous appelons dans le main. Dans cette fonction, dans un premier temps, nous créons notre objet. Puis, nous créons les variables suivantes :</w:t>
      </w:r>
    </w:p>
    <w:p w14:paraId="5CE7B41B" w14:textId="63DE7E2A" w:rsidR="0046777D" w:rsidRDefault="00564368" w:rsidP="0046777D">
      <w:pPr>
        <w:pStyle w:val="Paragraphedeliste"/>
        <w:numPr>
          <w:ilvl w:val="0"/>
          <w:numId w:val="17"/>
        </w:numPr>
      </w:pPr>
      <w:proofErr w:type="spellStart"/>
      <w:proofErr w:type="gramStart"/>
      <w:r>
        <w:t>originFile</w:t>
      </w:r>
      <w:proofErr w:type="spellEnd"/>
      <w:proofErr w:type="gramEnd"/>
      <w:r>
        <w:t xml:space="preserve"> qui est le nom du fichier </w:t>
      </w:r>
      <w:r w:rsidR="0046777D">
        <w:t>que nous allons manipuler.</w:t>
      </w:r>
    </w:p>
    <w:p w14:paraId="699AECE5" w14:textId="1BD55673" w:rsidR="0046777D" w:rsidRDefault="0046777D" w:rsidP="0046777D">
      <w:pPr>
        <w:pStyle w:val="Paragraphedeliste"/>
        <w:numPr>
          <w:ilvl w:val="0"/>
          <w:numId w:val="17"/>
        </w:numPr>
      </w:pPr>
      <w:proofErr w:type="spellStart"/>
      <w:proofErr w:type="gramStart"/>
      <w:r>
        <w:t>messageToAdd</w:t>
      </w:r>
      <w:proofErr w:type="spellEnd"/>
      <w:proofErr w:type="gramEnd"/>
      <w:r>
        <w:t xml:space="preserve"> qui est le message que nous allons rentrer dans le fichier texte.</w:t>
      </w:r>
    </w:p>
    <w:p w14:paraId="62624D3F" w14:textId="69963C49" w:rsidR="0046777D" w:rsidRDefault="0046777D" w:rsidP="0046777D">
      <w:r>
        <w:t xml:space="preserve">Nous avons aussi fait une variable choix, car nous avons </w:t>
      </w:r>
      <w:proofErr w:type="spellStart"/>
      <w:r>
        <w:t>créer</w:t>
      </w:r>
      <w:proofErr w:type="spellEnd"/>
      <w:r>
        <w:t xml:space="preserve"> un menu pour l’utilisateur. Il peut choisir ce qu’il veut faire.</w:t>
      </w:r>
    </w:p>
    <w:p w14:paraId="0953D305" w14:textId="2147285C" w:rsidR="002F08D9" w:rsidRDefault="002325CF" w:rsidP="002F08D9">
      <w:r>
        <w:rPr>
          <w:noProof/>
        </w:rPr>
        <w:lastRenderedPageBreak/>
        <w:drawing>
          <wp:inline distT="0" distB="0" distL="0" distR="0" wp14:anchorId="0A69CFC3" wp14:editId="4B9FE2B1">
            <wp:extent cx="5760720" cy="3978275"/>
            <wp:effectExtent l="0" t="0" r="0" b="317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2"/>
                    <a:stretch>
                      <a:fillRect/>
                    </a:stretch>
                  </pic:blipFill>
                  <pic:spPr>
                    <a:xfrm>
                      <a:off x="0" y="0"/>
                      <a:ext cx="5760720" cy="3978275"/>
                    </a:xfrm>
                    <a:prstGeom prst="rect">
                      <a:avLst/>
                    </a:prstGeom>
                  </pic:spPr>
                </pic:pic>
              </a:graphicData>
            </a:graphic>
          </wp:inline>
        </w:drawing>
      </w:r>
      <w:r>
        <w:rPr>
          <w:noProof/>
        </w:rPr>
        <w:drawing>
          <wp:inline distT="0" distB="0" distL="0" distR="0" wp14:anchorId="41E408CB" wp14:editId="21E097A9">
            <wp:extent cx="5760720" cy="2470785"/>
            <wp:effectExtent l="0" t="0" r="0" b="571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3"/>
                    <a:stretch>
                      <a:fillRect/>
                    </a:stretch>
                  </pic:blipFill>
                  <pic:spPr>
                    <a:xfrm>
                      <a:off x="0" y="0"/>
                      <a:ext cx="5760720" cy="2470785"/>
                    </a:xfrm>
                    <a:prstGeom prst="rect">
                      <a:avLst/>
                    </a:prstGeom>
                  </pic:spPr>
                </pic:pic>
              </a:graphicData>
            </a:graphic>
          </wp:inline>
        </w:drawing>
      </w:r>
    </w:p>
    <w:p w14:paraId="2C4229B7" w14:textId="368416FC" w:rsidR="00914EEA" w:rsidRDefault="00914EEA" w:rsidP="002F08D9"/>
    <w:p w14:paraId="04728D4E" w14:textId="36506948" w:rsidR="00B4353A" w:rsidRDefault="00B4353A" w:rsidP="002F08D9">
      <w:r>
        <w:rPr>
          <w:noProof/>
        </w:rPr>
        <w:lastRenderedPageBreak/>
        <w:drawing>
          <wp:inline distT="0" distB="0" distL="0" distR="0" wp14:anchorId="536DD2A4" wp14:editId="336B4C07">
            <wp:extent cx="5760720" cy="2345690"/>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4"/>
                    <a:stretch>
                      <a:fillRect/>
                    </a:stretch>
                  </pic:blipFill>
                  <pic:spPr>
                    <a:xfrm>
                      <a:off x="0" y="0"/>
                      <a:ext cx="5760720" cy="2345690"/>
                    </a:xfrm>
                    <a:prstGeom prst="rect">
                      <a:avLst/>
                    </a:prstGeom>
                  </pic:spPr>
                </pic:pic>
              </a:graphicData>
            </a:graphic>
          </wp:inline>
        </w:drawing>
      </w:r>
    </w:p>
    <w:p w14:paraId="45E3C699" w14:textId="5E3E6416" w:rsidR="00B4353A" w:rsidRDefault="00B4353A" w:rsidP="002F08D9">
      <w:r>
        <w:t xml:space="preserve">Voici donc le résultat que nous avons lorsque nous exécutons notre programme. Comme nous pouvons le voir, dans un premier temps, nous avons </w:t>
      </w:r>
      <w:r w:rsidR="00116857">
        <w:t>cherché</w:t>
      </w:r>
      <w:r>
        <w:t xml:space="preserve"> à écrire dans notre fichier. Nous avons donc </w:t>
      </w:r>
      <w:r w:rsidR="001716F6">
        <w:t>rentré</w:t>
      </w:r>
      <w:r>
        <w:t xml:space="preserve"> le nom de notre fichier</w:t>
      </w:r>
      <w:r w:rsidR="001716F6">
        <w:t xml:space="preserve"> texte et nous avons ensuite rentrer le message que nous voulions mettre dans le fichier texte. Puis nous avons fait le choix d’afficher le texte du fichier texte.</w:t>
      </w:r>
    </w:p>
    <w:p w14:paraId="64E29024" w14:textId="33B3A66F" w:rsidR="00EE7751" w:rsidRDefault="00EE7751" w:rsidP="002F08D9">
      <w:r>
        <w:t>Pour la suite de la corbeille nous n’allons pas expliquer car le code sera commenté.</w:t>
      </w:r>
    </w:p>
    <w:p w14:paraId="0E04B5F4" w14:textId="5C2C1C83" w:rsidR="00EE7751" w:rsidRDefault="00EE7751" w:rsidP="002F08D9">
      <w:r>
        <w:rPr>
          <w:noProof/>
        </w:rPr>
        <w:drawing>
          <wp:inline distT="0" distB="0" distL="0" distR="0" wp14:anchorId="234EA290" wp14:editId="5ED19284">
            <wp:extent cx="5760720" cy="3268345"/>
            <wp:effectExtent l="0" t="0" r="0" b="825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15"/>
                    <a:stretch>
                      <a:fillRect/>
                    </a:stretch>
                  </pic:blipFill>
                  <pic:spPr>
                    <a:xfrm>
                      <a:off x="0" y="0"/>
                      <a:ext cx="5760720" cy="3268345"/>
                    </a:xfrm>
                    <a:prstGeom prst="rect">
                      <a:avLst/>
                    </a:prstGeom>
                  </pic:spPr>
                </pic:pic>
              </a:graphicData>
            </a:graphic>
          </wp:inline>
        </w:drawing>
      </w:r>
    </w:p>
    <w:p w14:paraId="57CF1042" w14:textId="749B9D01" w:rsidR="00EE7751" w:rsidRDefault="00EE7751" w:rsidP="00F63E34">
      <w:pPr>
        <w:jc w:val="center"/>
      </w:pPr>
      <w:r>
        <w:rPr>
          <w:noProof/>
        </w:rPr>
        <w:lastRenderedPageBreak/>
        <w:drawing>
          <wp:inline distT="0" distB="0" distL="0" distR="0" wp14:anchorId="753BE971" wp14:editId="033DCAD9">
            <wp:extent cx="5760720" cy="377952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6"/>
                    <a:stretch>
                      <a:fillRect/>
                    </a:stretch>
                  </pic:blipFill>
                  <pic:spPr>
                    <a:xfrm>
                      <a:off x="0" y="0"/>
                      <a:ext cx="5760720" cy="3779520"/>
                    </a:xfrm>
                    <a:prstGeom prst="rect">
                      <a:avLst/>
                    </a:prstGeom>
                  </pic:spPr>
                </pic:pic>
              </a:graphicData>
            </a:graphic>
          </wp:inline>
        </w:drawing>
      </w:r>
    </w:p>
    <w:p w14:paraId="69DF39A2" w14:textId="7BC0D36E" w:rsidR="00ED6F70" w:rsidRDefault="00ED6F70" w:rsidP="00F63E34">
      <w:pPr>
        <w:jc w:val="center"/>
      </w:pPr>
      <w:r>
        <w:rPr>
          <w:noProof/>
        </w:rPr>
        <w:drawing>
          <wp:inline distT="0" distB="0" distL="0" distR="0" wp14:anchorId="389B0657" wp14:editId="57525C5B">
            <wp:extent cx="5760720" cy="1428115"/>
            <wp:effectExtent l="0" t="0" r="0" b="63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a:stretch>
                      <a:fillRect/>
                    </a:stretch>
                  </pic:blipFill>
                  <pic:spPr>
                    <a:xfrm>
                      <a:off x="0" y="0"/>
                      <a:ext cx="5760720" cy="1428115"/>
                    </a:xfrm>
                    <a:prstGeom prst="rect">
                      <a:avLst/>
                    </a:prstGeom>
                  </pic:spPr>
                </pic:pic>
              </a:graphicData>
            </a:graphic>
          </wp:inline>
        </w:drawing>
      </w:r>
    </w:p>
    <w:p w14:paraId="65A11C25" w14:textId="6771F5E9" w:rsidR="00ED6F70" w:rsidRDefault="00ED6F70" w:rsidP="00F63E34">
      <w:pPr>
        <w:jc w:val="center"/>
      </w:pPr>
      <w:r>
        <w:rPr>
          <w:noProof/>
        </w:rPr>
        <w:drawing>
          <wp:inline distT="0" distB="0" distL="0" distR="0" wp14:anchorId="23599157" wp14:editId="63A94706">
            <wp:extent cx="5760720" cy="1707515"/>
            <wp:effectExtent l="0" t="0" r="0" b="698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8"/>
                    <a:stretch>
                      <a:fillRect/>
                    </a:stretch>
                  </pic:blipFill>
                  <pic:spPr>
                    <a:xfrm>
                      <a:off x="0" y="0"/>
                      <a:ext cx="5760720" cy="1707515"/>
                    </a:xfrm>
                    <a:prstGeom prst="rect">
                      <a:avLst/>
                    </a:prstGeom>
                  </pic:spPr>
                </pic:pic>
              </a:graphicData>
            </a:graphic>
          </wp:inline>
        </w:drawing>
      </w:r>
    </w:p>
    <w:p w14:paraId="19F3D11A" w14:textId="65A07397" w:rsidR="00EE7751" w:rsidRDefault="00EE7751" w:rsidP="00F63E34">
      <w:pPr>
        <w:jc w:val="center"/>
      </w:pPr>
      <w:r>
        <w:rPr>
          <w:noProof/>
        </w:rPr>
        <w:lastRenderedPageBreak/>
        <w:drawing>
          <wp:inline distT="0" distB="0" distL="0" distR="0" wp14:anchorId="7462EA00" wp14:editId="6ECC4017">
            <wp:extent cx="5760720" cy="4385310"/>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5760720" cy="4385310"/>
                    </a:xfrm>
                    <a:prstGeom prst="rect">
                      <a:avLst/>
                    </a:prstGeom>
                  </pic:spPr>
                </pic:pic>
              </a:graphicData>
            </a:graphic>
          </wp:inline>
        </w:drawing>
      </w:r>
      <w:r>
        <w:rPr>
          <w:noProof/>
        </w:rPr>
        <w:drawing>
          <wp:inline distT="0" distB="0" distL="0" distR="0" wp14:anchorId="292CA4ED" wp14:editId="6D18A5E0">
            <wp:extent cx="5760720" cy="15081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5760720" cy="1508125"/>
                    </a:xfrm>
                    <a:prstGeom prst="rect">
                      <a:avLst/>
                    </a:prstGeom>
                  </pic:spPr>
                </pic:pic>
              </a:graphicData>
            </a:graphic>
          </wp:inline>
        </w:drawing>
      </w:r>
    </w:p>
    <w:p w14:paraId="577F5360" w14:textId="0009CA6C" w:rsidR="00EE7751" w:rsidRDefault="00EE7751" w:rsidP="002F08D9">
      <w:r>
        <w:t>Exercice 3 :</w:t>
      </w:r>
    </w:p>
    <w:p w14:paraId="12A73547" w14:textId="5BD7366E" w:rsidR="00EE7751" w:rsidRDefault="00EE7751" w:rsidP="002F08D9">
      <w:r>
        <w:rPr>
          <w:noProof/>
        </w:rPr>
        <w:lastRenderedPageBreak/>
        <w:drawing>
          <wp:inline distT="0" distB="0" distL="0" distR="0" wp14:anchorId="32003A15" wp14:editId="2ED27B76">
            <wp:extent cx="5760720" cy="29190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19095"/>
                    </a:xfrm>
                    <a:prstGeom prst="rect">
                      <a:avLst/>
                    </a:prstGeom>
                  </pic:spPr>
                </pic:pic>
              </a:graphicData>
            </a:graphic>
          </wp:inline>
        </w:drawing>
      </w:r>
    </w:p>
    <w:p w14:paraId="6A500E9F" w14:textId="1997DB64" w:rsidR="00EE7751" w:rsidRDefault="00CA78C4" w:rsidP="00F63E34">
      <w:pPr>
        <w:jc w:val="center"/>
      </w:pPr>
      <w:r>
        <w:rPr>
          <w:noProof/>
        </w:rPr>
        <w:drawing>
          <wp:inline distT="0" distB="0" distL="0" distR="0" wp14:anchorId="468BF659" wp14:editId="027690A6">
            <wp:extent cx="5381625" cy="2657475"/>
            <wp:effectExtent l="0" t="0" r="9525"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5381625" cy="2657475"/>
                    </a:xfrm>
                    <a:prstGeom prst="rect">
                      <a:avLst/>
                    </a:prstGeom>
                  </pic:spPr>
                </pic:pic>
              </a:graphicData>
            </a:graphic>
          </wp:inline>
        </w:drawing>
      </w:r>
    </w:p>
    <w:p w14:paraId="71C84FD0" w14:textId="646FE907" w:rsidR="00CA78C4" w:rsidRDefault="00CA78C4" w:rsidP="00F63E34">
      <w:pPr>
        <w:jc w:val="center"/>
      </w:pPr>
      <w:r>
        <w:rPr>
          <w:noProof/>
        </w:rPr>
        <w:drawing>
          <wp:inline distT="0" distB="0" distL="0" distR="0" wp14:anchorId="50D7331D" wp14:editId="6AD0B9AC">
            <wp:extent cx="4391025" cy="1704975"/>
            <wp:effectExtent l="0" t="0" r="9525" b="9525"/>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4391025" cy="1704975"/>
                    </a:xfrm>
                    <a:prstGeom prst="rect">
                      <a:avLst/>
                    </a:prstGeom>
                  </pic:spPr>
                </pic:pic>
              </a:graphicData>
            </a:graphic>
          </wp:inline>
        </w:drawing>
      </w:r>
    </w:p>
    <w:p w14:paraId="344BA0F6" w14:textId="06D1A453" w:rsidR="00CA78C4" w:rsidRDefault="00CA78C4" w:rsidP="00F63E34">
      <w:pPr>
        <w:jc w:val="center"/>
      </w:pPr>
      <w:r>
        <w:rPr>
          <w:noProof/>
        </w:rPr>
        <w:lastRenderedPageBreak/>
        <w:drawing>
          <wp:inline distT="0" distB="0" distL="0" distR="0" wp14:anchorId="4ABACC6D" wp14:editId="641B4FCF">
            <wp:extent cx="5760720" cy="3692525"/>
            <wp:effectExtent l="0" t="0" r="0" b="317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a:stretch>
                      <a:fillRect/>
                    </a:stretch>
                  </pic:blipFill>
                  <pic:spPr>
                    <a:xfrm>
                      <a:off x="0" y="0"/>
                      <a:ext cx="5760720" cy="3692525"/>
                    </a:xfrm>
                    <a:prstGeom prst="rect">
                      <a:avLst/>
                    </a:prstGeom>
                  </pic:spPr>
                </pic:pic>
              </a:graphicData>
            </a:graphic>
          </wp:inline>
        </w:drawing>
      </w:r>
    </w:p>
    <w:p w14:paraId="3399BBC0" w14:textId="09657913" w:rsidR="00CA78C4" w:rsidRDefault="00CA78C4" w:rsidP="00F63E34">
      <w:pPr>
        <w:jc w:val="center"/>
      </w:pPr>
      <w:r>
        <w:rPr>
          <w:noProof/>
        </w:rPr>
        <w:drawing>
          <wp:inline distT="0" distB="0" distL="0" distR="0" wp14:anchorId="14E27E16" wp14:editId="2048F1A8">
            <wp:extent cx="5760720" cy="3697605"/>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5"/>
                    <a:stretch>
                      <a:fillRect/>
                    </a:stretch>
                  </pic:blipFill>
                  <pic:spPr>
                    <a:xfrm>
                      <a:off x="0" y="0"/>
                      <a:ext cx="5760720" cy="3697605"/>
                    </a:xfrm>
                    <a:prstGeom prst="rect">
                      <a:avLst/>
                    </a:prstGeom>
                  </pic:spPr>
                </pic:pic>
              </a:graphicData>
            </a:graphic>
          </wp:inline>
        </w:drawing>
      </w:r>
    </w:p>
    <w:p w14:paraId="48B04CA0" w14:textId="109AE807" w:rsidR="00CA78C4" w:rsidRDefault="00CA78C4" w:rsidP="00F63E34">
      <w:pPr>
        <w:jc w:val="center"/>
      </w:pPr>
      <w:r>
        <w:rPr>
          <w:noProof/>
        </w:rPr>
        <w:lastRenderedPageBreak/>
        <w:drawing>
          <wp:inline distT="0" distB="0" distL="0" distR="0" wp14:anchorId="60003EE8" wp14:editId="24B360F2">
            <wp:extent cx="5760720" cy="2807970"/>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6"/>
                    <a:stretch>
                      <a:fillRect/>
                    </a:stretch>
                  </pic:blipFill>
                  <pic:spPr>
                    <a:xfrm>
                      <a:off x="0" y="0"/>
                      <a:ext cx="5760720" cy="2807970"/>
                    </a:xfrm>
                    <a:prstGeom prst="rect">
                      <a:avLst/>
                    </a:prstGeom>
                  </pic:spPr>
                </pic:pic>
              </a:graphicData>
            </a:graphic>
          </wp:inline>
        </w:drawing>
      </w:r>
    </w:p>
    <w:p w14:paraId="4972C715" w14:textId="64ACF41E" w:rsidR="00CA78C4" w:rsidRDefault="00CA78C4" w:rsidP="00F63E34">
      <w:pPr>
        <w:jc w:val="center"/>
      </w:pPr>
      <w:r>
        <w:rPr>
          <w:noProof/>
        </w:rPr>
        <w:drawing>
          <wp:inline distT="0" distB="0" distL="0" distR="0" wp14:anchorId="430EC46C" wp14:editId="3B4E2FD9">
            <wp:extent cx="5760720" cy="2205355"/>
            <wp:effectExtent l="0" t="0" r="0" b="444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7"/>
                    <a:stretch>
                      <a:fillRect/>
                    </a:stretch>
                  </pic:blipFill>
                  <pic:spPr>
                    <a:xfrm>
                      <a:off x="0" y="0"/>
                      <a:ext cx="5760720" cy="2205355"/>
                    </a:xfrm>
                    <a:prstGeom prst="rect">
                      <a:avLst/>
                    </a:prstGeom>
                  </pic:spPr>
                </pic:pic>
              </a:graphicData>
            </a:graphic>
          </wp:inline>
        </w:drawing>
      </w:r>
    </w:p>
    <w:p w14:paraId="5A1E225A" w14:textId="37E8B978" w:rsidR="003F3769" w:rsidRDefault="003F3769" w:rsidP="002F08D9">
      <w:r>
        <w:t>Exercice 4 :</w:t>
      </w:r>
    </w:p>
    <w:p w14:paraId="761FF12E" w14:textId="2156AB06" w:rsidR="003F3769" w:rsidRDefault="003F3769" w:rsidP="002F08D9">
      <w:r>
        <w:rPr>
          <w:noProof/>
        </w:rPr>
        <w:drawing>
          <wp:inline distT="0" distB="0" distL="0" distR="0" wp14:anchorId="75B1D595" wp14:editId="384099BD">
            <wp:extent cx="5760720" cy="1835150"/>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8"/>
                    <a:stretch>
                      <a:fillRect/>
                    </a:stretch>
                  </pic:blipFill>
                  <pic:spPr>
                    <a:xfrm>
                      <a:off x="0" y="0"/>
                      <a:ext cx="5760720" cy="1835150"/>
                    </a:xfrm>
                    <a:prstGeom prst="rect">
                      <a:avLst/>
                    </a:prstGeom>
                  </pic:spPr>
                </pic:pic>
              </a:graphicData>
            </a:graphic>
          </wp:inline>
        </w:drawing>
      </w:r>
    </w:p>
    <w:p w14:paraId="14EBC3F9" w14:textId="66EF6F7B" w:rsidR="003F3769" w:rsidRDefault="00F63E34" w:rsidP="00F63E34">
      <w:pPr>
        <w:jc w:val="center"/>
      </w:pPr>
      <w:r>
        <w:rPr>
          <w:noProof/>
        </w:rPr>
        <w:drawing>
          <wp:inline distT="0" distB="0" distL="0" distR="0" wp14:anchorId="6FA0D46F" wp14:editId="08029A8B">
            <wp:extent cx="3886200" cy="1209675"/>
            <wp:effectExtent l="0" t="0" r="0" b="9525"/>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9"/>
                    <a:stretch>
                      <a:fillRect/>
                    </a:stretch>
                  </pic:blipFill>
                  <pic:spPr>
                    <a:xfrm>
                      <a:off x="0" y="0"/>
                      <a:ext cx="3886200" cy="1209675"/>
                    </a:xfrm>
                    <a:prstGeom prst="rect">
                      <a:avLst/>
                    </a:prstGeom>
                  </pic:spPr>
                </pic:pic>
              </a:graphicData>
            </a:graphic>
          </wp:inline>
        </w:drawing>
      </w:r>
    </w:p>
    <w:p w14:paraId="0A94A93D" w14:textId="62F13D98" w:rsidR="00F63E34" w:rsidRDefault="00F63E34" w:rsidP="00F63E34">
      <w:pPr>
        <w:jc w:val="center"/>
      </w:pPr>
      <w:r>
        <w:rPr>
          <w:noProof/>
        </w:rPr>
        <w:lastRenderedPageBreak/>
        <w:drawing>
          <wp:inline distT="0" distB="0" distL="0" distR="0" wp14:anchorId="6DA8C5D8" wp14:editId="7EBAE507">
            <wp:extent cx="4524375" cy="1990725"/>
            <wp:effectExtent l="0" t="0" r="9525" b="9525"/>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a:stretch>
                      <a:fillRect/>
                    </a:stretch>
                  </pic:blipFill>
                  <pic:spPr>
                    <a:xfrm>
                      <a:off x="0" y="0"/>
                      <a:ext cx="4524375" cy="1990725"/>
                    </a:xfrm>
                    <a:prstGeom prst="rect">
                      <a:avLst/>
                    </a:prstGeom>
                  </pic:spPr>
                </pic:pic>
              </a:graphicData>
            </a:graphic>
          </wp:inline>
        </w:drawing>
      </w:r>
    </w:p>
    <w:p w14:paraId="5BD4DA64" w14:textId="5CCC5060" w:rsidR="00F63E34" w:rsidRDefault="00F63E34" w:rsidP="00F63E34">
      <w:pPr>
        <w:jc w:val="center"/>
      </w:pPr>
      <w:r>
        <w:rPr>
          <w:noProof/>
        </w:rPr>
        <w:drawing>
          <wp:inline distT="0" distB="0" distL="0" distR="0" wp14:anchorId="7BE85465" wp14:editId="7053E02F">
            <wp:extent cx="5760720" cy="232854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1"/>
                    <a:stretch>
                      <a:fillRect/>
                    </a:stretch>
                  </pic:blipFill>
                  <pic:spPr>
                    <a:xfrm>
                      <a:off x="0" y="0"/>
                      <a:ext cx="5760720" cy="2328545"/>
                    </a:xfrm>
                    <a:prstGeom prst="rect">
                      <a:avLst/>
                    </a:prstGeom>
                  </pic:spPr>
                </pic:pic>
              </a:graphicData>
            </a:graphic>
          </wp:inline>
        </w:drawing>
      </w:r>
    </w:p>
    <w:p w14:paraId="253462E5" w14:textId="7B1F9056" w:rsidR="00F63E34" w:rsidRDefault="008755FA" w:rsidP="00F63E34">
      <w:r>
        <w:t>Concernant l’exercice 5, comme nous avons respecter à la lettre les diagrammes qui nous étaient imposer, nous ne mettrons pas de commentaire.</w:t>
      </w:r>
    </w:p>
    <w:p w14:paraId="5A2AB3B7" w14:textId="0E1B2D9A" w:rsidR="00F63E34" w:rsidRDefault="00EC4CDD" w:rsidP="00EC4CDD">
      <w:pPr>
        <w:jc w:val="center"/>
      </w:pPr>
      <w:r>
        <w:rPr>
          <w:noProof/>
        </w:rPr>
        <w:lastRenderedPageBreak/>
        <w:drawing>
          <wp:inline distT="0" distB="0" distL="0" distR="0" wp14:anchorId="0FD5E60D" wp14:editId="1BE728F6">
            <wp:extent cx="5295900" cy="5381625"/>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2"/>
                    <a:stretch>
                      <a:fillRect/>
                    </a:stretch>
                  </pic:blipFill>
                  <pic:spPr>
                    <a:xfrm>
                      <a:off x="0" y="0"/>
                      <a:ext cx="5295900" cy="5381625"/>
                    </a:xfrm>
                    <a:prstGeom prst="rect">
                      <a:avLst/>
                    </a:prstGeom>
                  </pic:spPr>
                </pic:pic>
              </a:graphicData>
            </a:graphic>
          </wp:inline>
        </w:drawing>
      </w:r>
    </w:p>
    <w:p w14:paraId="43B12451" w14:textId="2A109E56" w:rsidR="00EC4CDD" w:rsidRDefault="00EC4CDD" w:rsidP="00EC4CDD">
      <w:pPr>
        <w:jc w:val="center"/>
      </w:pPr>
      <w:r>
        <w:rPr>
          <w:noProof/>
        </w:rPr>
        <w:lastRenderedPageBreak/>
        <w:drawing>
          <wp:inline distT="0" distB="0" distL="0" distR="0" wp14:anchorId="3B40AC90" wp14:editId="3B28DF70">
            <wp:extent cx="5353050" cy="5648325"/>
            <wp:effectExtent l="0" t="0" r="0" b="9525"/>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3"/>
                    <a:stretch>
                      <a:fillRect/>
                    </a:stretch>
                  </pic:blipFill>
                  <pic:spPr>
                    <a:xfrm>
                      <a:off x="0" y="0"/>
                      <a:ext cx="5353050" cy="5648325"/>
                    </a:xfrm>
                    <a:prstGeom prst="rect">
                      <a:avLst/>
                    </a:prstGeom>
                  </pic:spPr>
                </pic:pic>
              </a:graphicData>
            </a:graphic>
          </wp:inline>
        </w:drawing>
      </w:r>
    </w:p>
    <w:p w14:paraId="5A970A21" w14:textId="331C2D4F" w:rsidR="00EC4CDD" w:rsidRDefault="00EC4CDD" w:rsidP="00EC4CDD">
      <w:pPr>
        <w:jc w:val="center"/>
      </w:pPr>
      <w:r>
        <w:rPr>
          <w:noProof/>
        </w:rPr>
        <w:drawing>
          <wp:inline distT="0" distB="0" distL="0" distR="0" wp14:anchorId="5322FD9B" wp14:editId="00680F36">
            <wp:extent cx="4076700" cy="291465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4"/>
                    <a:stretch>
                      <a:fillRect/>
                    </a:stretch>
                  </pic:blipFill>
                  <pic:spPr>
                    <a:xfrm>
                      <a:off x="0" y="0"/>
                      <a:ext cx="4076700" cy="2914650"/>
                    </a:xfrm>
                    <a:prstGeom prst="rect">
                      <a:avLst/>
                    </a:prstGeom>
                  </pic:spPr>
                </pic:pic>
              </a:graphicData>
            </a:graphic>
          </wp:inline>
        </w:drawing>
      </w:r>
    </w:p>
    <w:p w14:paraId="5B030D5C" w14:textId="67B01A74" w:rsidR="00EC4CDD" w:rsidRDefault="00EC4CDD" w:rsidP="00EC4CDD">
      <w:pPr>
        <w:jc w:val="center"/>
      </w:pPr>
      <w:r>
        <w:rPr>
          <w:noProof/>
        </w:rPr>
        <w:lastRenderedPageBreak/>
        <w:drawing>
          <wp:inline distT="0" distB="0" distL="0" distR="0" wp14:anchorId="66DEC705" wp14:editId="2A5A5D0A">
            <wp:extent cx="5760720" cy="2966085"/>
            <wp:effectExtent l="0" t="0" r="0" b="5715"/>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760720" cy="2966085"/>
                    </a:xfrm>
                    <a:prstGeom prst="rect">
                      <a:avLst/>
                    </a:prstGeom>
                  </pic:spPr>
                </pic:pic>
              </a:graphicData>
            </a:graphic>
          </wp:inline>
        </w:drawing>
      </w:r>
    </w:p>
    <w:p w14:paraId="69F3BB77" w14:textId="38AD3CD3" w:rsidR="00EC4CDD" w:rsidRDefault="00EC4CDD" w:rsidP="00EC4CDD">
      <w:pPr>
        <w:jc w:val="center"/>
      </w:pPr>
      <w:r>
        <w:rPr>
          <w:noProof/>
        </w:rPr>
        <w:drawing>
          <wp:inline distT="0" distB="0" distL="0" distR="0" wp14:anchorId="1E2E1752" wp14:editId="499372F0">
            <wp:extent cx="5760720" cy="2289810"/>
            <wp:effectExtent l="0" t="0" r="0" b="0"/>
            <wp:docPr id="33" name="Image 33"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 capture d’écran, écran&#10;&#10;Description générée automatiquement"/>
                    <pic:cNvPicPr/>
                  </pic:nvPicPr>
                  <pic:blipFill>
                    <a:blip r:embed="rId36"/>
                    <a:stretch>
                      <a:fillRect/>
                    </a:stretch>
                  </pic:blipFill>
                  <pic:spPr>
                    <a:xfrm>
                      <a:off x="0" y="0"/>
                      <a:ext cx="5760720" cy="2289810"/>
                    </a:xfrm>
                    <a:prstGeom prst="rect">
                      <a:avLst/>
                    </a:prstGeom>
                  </pic:spPr>
                </pic:pic>
              </a:graphicData>
            </a:graphic>
          </wp:inline>
        </w:drawing>
      </w:r>
    </w:p>
    <w:p w14:paraId="69034A1C" w14:textId="416BAA06" w:rsidR="00EC4CDD" w:rsidRDefault="00EC4CDD" w:rsidP="00EC4CDD">
      <w:pPr>
        <w:jc w:val="center"/>
      </w:pPr>
      <w:r>
        <w:rPr>
          <w:noProof/>
        </w:rPr>
        <w:lastRenderedPageBreak/>
        <w:drawing>
          <wp:inline distT="0" distB="0" distL="0" distR="0" wp14:anchorId="102225D6" wp14:editId="457D263C">
            <wp:extent cx="5760720" cy="3290570"/>
            <wp:effectExtent l="0" t="0" r="0" b="508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7"/>
                    <a:stretch>
                      <a:fillRect/>
                    </a:stretch>
                  </pic:blipFill>
                  <pic:spPr>
                    <a:xfrm>
                      <a:off x="0" y="0"/>
                      <a:ext cx="5760720" cy="3290570"/>
                    </a:xfrm>
                    <a:prstGeom prst="rect">
                      <a:avLst/>
                    </a:prstGeom>
                  </pic:spPr>
                </pic:pic>
              </a:graphicData>
            </a:graphic>
          </wp:inline>
        </w:drawing>
      </w:r>
      <w:r>
        <w:rPr>
          <w:noProof/>
        </w:rPr>
        <w:drawing>
          <wp:inline distT="0" distB="0" distL="0" distR="0" wp14:anchorId="59EEE9E2" wp14:editId="3D8F66E8">
            <wp:extent cx="4905375" cy="1190625"/>
            <wp:effectExtent l="0" t="0" r="9525" b="9525"/>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10;&#10;Description générée automatiquement"/>
                    <pic:cNvPicPr/>
                  </pic:nvPicPr>
                  <pic:blipFill>
                    <a:blip r:embed="rId38"/>
                    <a:stretch>
                      <a:fillRect/>
                    </a:stretch>
                  </pic:blipFill>
                  <pic:spPr>
                    <a:xfrm>
                      <a:off x="0" y="0"/>
                      <a:ext cx="4905375" cy="1190625"/>
                    </a:xfrm>
                    <a:prstGeom prst="rect">
                      <a:avLst/>
                    </a:prstGeom>
                  </pic:spPr>
                </pic:pic>
              </a:graphicData>
            </a:graphic>
          </wp:inline>
        </w:drawing>
      </w:r>
    </w:p>
    <w:p w14:paraId="5A66768E" w14:textId="7345D01A" w:rsidR="00EC4CDD" w:rsidRDefault="00EC4CDD" w:rsidP="00EC4CDD">
      <w:pPr>
        <w:jc w:val="center"/>
      </w:pPr>
      <w:r>
        <w:rPr>
          <w:noProof/>
        </w:rPr>
        <w:drawing>
          <wp:inline distT="0" distB="0" distL="0" distR="0" wp14:anchorId="05675648" wp14:editId="35149FDE">
            <wp:extent cx="5760720" cy="3625215"/>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39"/>
                    <a:stretch>
                      <a:fillRect/>
                    </a:stretch>
                  </pic:blipFill>
                  <pic:spPr>
                    <a:xfrm>
                      <a:off x="0" y="0"/>
                      <a:ext cx="5760720" cy="3625215"/>
                    </a:xfrm>
                    <a:prstGeom prst="rect">
                      <a:avLst/>
                    </a:prstGeom>
                  </pic:spPr>
                </pic:pic>
              </a:graphicData>
            </a:graphic>
          </wp:inline>
        </w:drawing>
      </w:r>
    </w:p>
    <w:p w14:paraId="584D6816" w14:textId="30D65EDF" w:rsidR="00EC4CDD" w:rsidRDefault="00EC4CDD" w:rsidP="00EC4CDD">
      <w:pPr>
        <w:jc w:val="center"/>
      </w:pPr>
      <w:r>
        <w:rPr>
          <w:noProof/>
        </w:rPr>
        <w:lastRenderedPageBreak/>
        <w:drawing>
          <wp:inline distT="0" distB="0" distL="0" distR="0" wp14:anchorId="260E3DFE" wp14:editId="58F58C0D">
            <wp:extent cx="5760720" cy="173418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40"/>
                    <a:stretch>
                      <a:fillRect/>
                    </a:stretch>
                  </pic:blipFill>
                  <pic:spPr>
                    <a:xfrm>
                      <a:off x="0" y="0"/>
                      <a:ext cx="5760720" cy="1734185"/>
                    </a:xfrm>
                    <a:prstGeom prst="rect">
                      <a:avLst/>
                    </a:prstGeom>
                  </pic:spPr>
                </pic:pic>
              </a:graphicData>
            </a:graphic>
          </wp:inline>
        </w:drawing>
      </w:r>
    </w:p>
    <w:p w14:paraId="2B027079" w14:textId="17A1952C" w:rsidR="00CA1BE1" w:rsidRDefault="00CA1BE1" w:rsidP="00EC4CDD">
      <w:pPr>
        <w:jc w:val="center"/>
      </w:pPr>
    </w:p>
    <w:p w14:paraId="1FB20C95" w14:textId="1C1271EE" w:rsidR="00974671" w:rsidRDefault="00CA1BE1" w:rsidP="00CA1BE1">
      <w:r>
        <w:t xml:space="preserve">Maintenant que nous avons vu la corbeille, nous allons passer à la résolution du prosit. </w:t>
      </w:r>
      <w:r w:rsidR="00974671">
        <w:t xml:space="preserve">Dans un premier temps, nous avons fait deux classes. Une première pour le cryptage en César et une deuxième pour le cryptage en XOR. </w:t>
      </w:r>
      <w:r w:rsidR="000249A6">
        <w:t xml:space="preserve">Ces deux classes, nous avons mis dans le </w:t>
      </w:r>
      <w:proofErr w:type="spellStart"/>
      <w:r w:rsidR="000249A6">
        <w:t>namespace</w:t>
      </w:r>
      <w:proofErr w:type="spellEnd"/>
      <w:r w:rsidR="000249A6">
        <w:t xml:space="preserve"> Classes. </w:t>
      </w:r>
      <w:r w:rsidR="000249A6" w:rsidRPr="000249A6">
        <w:rPr>
          <w:b/>
          <w:bCs/>
        </w:rPr>
        <w:t>Il faut savoir qu’un</w:t>
      </w:r>
      <w:r w:rsidR="000249A6" w:rsidRPr="000249A6">
        <w:rPr>
          <w:b/>
          <w:bCs/>
        </w:rPr>
        <w:t xml:space="preserve"> </w:t>
      </w:r>
      <w:proofErr w:type="spellStart"/>
      <w:r w:rsidR="000249A6" w:rsidRPr="000249A6">
        <w:rPr>
          <w:b/>
          <w:bCs/>
        </w:rPr>
        <w:t>namespace</w:t>
      </w:r>
      <w:proofErr w:type="spellEnd"/>
      <w:r w:rsidR="000249A6" w:rsidRPr="000249A6">
        <w:rPr>
          <w:b/>
          <w:bCs/>
        </w:rPr>
        <w:t>, ou espace de nom (parfois aussi espace de nommage, voire référentiel lexical) est une zone de déclaration d'identificateurs permettant au compilateur de résoudre les conflits de noms.</w:t>
      </w:r>
    </w:p>
    <w:p w14:paraId="4576CEFB" w14:textId="7782A0CD" w:rsidR="000249A6" w:rsidRDefault="000249A6" w:rsidP="00CA1BE1">
      <w:r>
        <w:t xml:space="preserve">Nous avons ensuite créé un deuxième </w:t>
      </w:r>
      <w:proofErr w:type="spellStart"/>
      <w:r>
        <w:t>namespace</w:t>
      </w:r>
      <w:proofErr w:type="spellEnd"/>
      <w:r>
        <w:t xml:space="preserve"> que nous avons appeler programme. Dans ce </w:t>
      </w:r>
      <w:proofErr w:type="spellStart"/>
      <w:r>
        <w:t>namespace</w:t>
      </w:r>
      <w:proofErr w:type="spellEnd"/>
      <w:r>
        <w:t xml:space="preserve">, nous y avons mis la classe prosit, qui à pour méthode principale la méthode run et pour attribue des objet découlant des classes </w:t>
      </w:r>
      <w:proofErr w:type="spellStart"/>
      <w:r>
        <w:t>Cesar</w:t>
      </w:r>
      <w:proofErr w:type="spellEnd"/>
      <w:r>
        <w:t xml:space="preserve"> et XOR.</w:t>
      </w:r>
    </w:p>
    <w:p w14:paraId="7808C502" w14:textId="6F8B07CB" w:rsidR="000249A6" w:rsidRDefault="000249A6" w:rsidP="000249A6">
      <w:pPr>
        <w:jc w:val="center"/>
      </w:pPr>
      <w:r>
        <w:rPr>
          <w:noProof/>
        </w:rPr>
        <w:lastRenderedPageBreak/>
        <w:drawing>
          <wp:inline distT="0" distB="0" distL="0" distR="0" wp14:anchorId="147B1ABD" wp14:editId="51BD8B04">
            <wp:extent cx="5353050" cy="4791075"/>
            <wp:effectExtent l="0" t="0" r="0"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41"/>
                    <a:stretch>
                      <a:fillRect/>
                    </a:stretch>
                  </pic:blipFill>
                  <pic:spPr>
                    <a:xfrm>
                      <a:off x="0" y="0"/>
                      <a:ext cx="5353050" cy="4791075"/>
                    </a:xfrm>
                    <a:prstGeom prst="rect">
                      <a:avLst/>
                    </a:prstGeom>
                  </pic:spPr>
                </pic:pic>
              </a:graphicData>
            </a:graphic>
          </wp:inline>
        </w:drawing>
      </w:r>
    </w:p>
    <w:p w14:paraId="43B6F3CD" w14:textId="202426A0" w:rsidR="000249A6" w:rsidRDefault="000249A6" w:rsidP="000249A6">
      <w:pPr>
        <w:jc w:val="center"/>
      </w:pPr>
      <w:r>
        <w:rPr>
          <w:noProof/>
        </w:rPr>
        <w:lastRenderedPageBreak/>
        <w:drawing>
          <wp:inline distT="0" distB="0" distL="0" distR="0" wp14:anchorId="207CC2F3" wp14:editId="6D4FA90F">
            <wp:extent cx="4505325" cy="4581525"/>
            <wp:effectExtent l="0" t="0" r="9525" b="9525"/>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42"/>
                    <a:stretch>
                      <a:fillRect/>
                    </a:stretch>
                  </pic:blipFill>
                  <pic:spPr>
                    <a:xfrm>
                      <a:off x="0" y="0"/>
                      <a:ext cx="4505325" cy="4581525"/>
                    </a:xfrm>
                    <a:prstGeom prst="rect">
                      <a:avLst/>
                    </a:prstGeom>
                  </pic:spPr>
                </pic:pic>
              </a:graphicData>
            </a:graphic>
          </wp:inline>
        </w:drawing>
      </w:r>
    </w:p>
    <w:p w14:paraId="25EA93E1" w14:textId="3337EAB7" w:rsidR="00064A4D" w:rsidRDefault="00064A4D" w:rsidP="00064A4D"/>
    <w:p w14:paraId="03344F5E" w14:textId="1DEC3F7C" w:rsidR="00064A4D" w:rsidRDefault="00064A4D" w:rsidP="00064A4D">
      <w:r>
        <w:t xml:space="preserve">Dans le fichier Classe.cpp, nous avons déclarer toutes nos méthodes. Comme nous le voyons, nous avons utilisé des </w:t>
      </w:r>
      <w:proofErr w:type="spellStart"/>
      <w:r>
        <w:t>namespace</w:t>
      </w:r>
      <w:proofErr w:type="spellEnd"/>
      <w:r>
        <w:t xml:space="preserve">. Il faut donc faire appelle aux </w:t>
      </w:r>
      <w:proofErr w:type="spellStart"/>
      <w:r>
        <w:t>namespace</w:t>
      </w:r>
      <w:proofErr w:type="spellEnd"/>
      <w:r>
        <w:t xml:space="preserve"> pour ensuite faire appelle aux classes puis au méthodes. Nous avons commencé par créer le constructeur de la classe </w:t>
      </w:r>
      <w:proofErr w:type="spellStart"/>
      <w:r>
        <w:t>Cesar</w:t>
      </w:r>
      <w:proofErr w:type="spellEnd"/>
      <w:r>
        <w:t xml:space="preserve">. Ce constructeur permet de </w:t>
      </w:r>
      <w:r w:rsidR="00220551">
        <w:t>d’</w:t>
      </w:r>
      <w:proofErr w:type="spellStart"/>
      <w:r w:rsidR="00220551">
        <w:t>intialiser</w:t>
      </w:r>
      <w:proofErr w:type="spellEnd"/>
      <w:r w:rsidR="00220551">
        <w:t xml:space="preserve"> les attribues de la classe </w:t>
      </w:r>
      <w:proofErr w:type="spellStart"/>
      <w:r w:rsidR="00220551">
        <w:t>Cesar</w:t>
      </w:r>
      <w:proofErr w:type="spellEnd"/>
      <w:r w:rsidR="00220551">
        <w:t xml:space="preserve"> comme nous pouvons le voir.</w:t>
      </w:r>
    </w:p>
    <w:p w14:paraId="004EC0FC" w14:textId="684E3F41" w:rsidR="00064A4D" w:rsidRDefault="00064A4D" w:rsidP="00064A4D"/>
    <w:p w14:paraId="1CDD88A5" w14:textId="665A0550" w:rsidR="00064A4D" w:rsidRDefault="00064A4D" w:rsidP="00220551">
      <w:pPr>
        <w:jc w:val="center"/>
      </w:pPr>
      <w:r>
        <w:rPr>
          <w:noProof/>
        </w:rPr>
        <w:drawing>
          <wp:inline distT="0" distB="0" distL="0" distR="0" wp14:anchorId="6F7917E8" wp14:editId="2920B204">
            <wp:extent cx="2944430" cy="2232514"/>
            <wp:effectExtent l="0" t="0" r="8890" b="0"/>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43"/>
                    <a:stretch>
                      <a:fillRect/>
                    </a:stretch>
                  </pic:blipFill>
                  <pic:spPr>
                    <a:xfrm>
                      <a:off x="0" y="0"/>
                      <a:ext cx="2945460" cy="2233295"/>
                    </a:xfrm>
                    <a:prstGeom prst="rect">
                      <a:avLst/>
                    </a:prstGeom>
                  </pic:spPr>
                </pic:pic>
              </a:graphicData>
            </a:graphic>
          </wp:inline>
        </w:drawing>
      </w:r>
    </w:p>
    <w:p w14:paraId="268AC14E" w14:textId="42803462" w:rsidR="00220551" w:rsidRDefault="00220551" w:rsidP="00220551">
      <w:r>
        <w:rPr>
          <w:noProof/>
        </w:rPr>
        <w:lastRenderedPageBreak/>
        <w:drawing>
          <wp:inline distT="0" distB="0" distL="0" distR="0" wp14:anchorId="14D5E77C" wp14:editId="6340CE6F">
            <wp:extent cx="5760720" cy="3572510"/>
            <wp:effectExtent l="0" t="0" r="0" b="889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4"/>
                    <a:stretch>
                      <a:fillRect/>
                    </a:stretch>
                  </pic:blipFill>
                  <pic:spPr>
                    <a:xfrm>
                      <a:off x="0" y="0"/>
                      <a:ext cx="5760720" cy="3572510"/>
                    </a:xfrm>
                    <a:prstGeom prst="rect">
                      <a:avLst/>
                    </a:prstGeom>
                  </pic:spPr>
                </pic:pic>
              </a:graphicData>
            </a:graphic>
          </wp:inline>
        </w:drawing>
      </w:r>
      <w:r>
        <w:rPr>
          <w:noProof/>
        </w:rPr>
        <w:drawing>
          <wp:inline distT="0" distB="0" distL="0" distR="0" wp14:anchorId="5DB6F1FE" wp14:editId="72F52B04">
            <wp:extent cx="5760720" cy="3708400"/>
            <wp:effectExtent l="0" t="0" r="0" b="635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45"/>
                    <a:stretch>
                      <a:fillRect/>
                    </a:stretch>
                  </pic:blipFill>
                  <pic:spPr>
                    <a:xfrm>
                      <a:off x="0" y="0"/>
                      <a:ext cx="5760720" cy="3708400"/>
                    </a:xfrm>
                    <a:prstGeom prst="rect">
                      <a:avLst/>
                    </a:prstGeom>
                  </pic:spPr>
                </pic:pic>
              </a:graphicData>
            </a:graphic>
          </wp:inline>
        </w:drawing>
      </w:r>
    </w:p>
    <w:p w14:paraId="4B667E39" w14:textId="05BD5022" w:rsidR="00220551" w:rsidRDefault="00220551" w:rsidP="00220551">
      <w:r>
        <w:t xml:space="preserve">Pour les classes </w:t>
      </w:r>
      <w:proofErr w:type="spellStart"/>
      <w:r>
        <w:t>Cesar</w:t>
      </w:r>
      <w:proofErr w:type="spellEnd"/>
      <w:r>
        <w:t xml:space="preserve"> et XOR, nous avons repris le code de la corbeille, nous n’allons donc pas les décrire.</w:t>
      </w:r>
    </w:p>
    <w:p w14:paraId="5D2B372D" w14:textId="32FAB883" w:rsidR="00220551" w:rsidRDefault="00220551" w:rsidP="00220551">
      <w:pPr>
        <w:jc w:val="center"/>
      </w:pPr>
      <w:r>
        <w:rPr>
          <w:noProof/>
        </w:rPr>
        <w:lastRenderedPageBreak/>
        <w:drawing>
          <wp:inline distT="0" distB="0" distL="0" distR="0" wp14:anchorId="3C8BB497" wp14:editId="569BD301">
            <wp:extent cx="5172075" cy="1790700"/>
            <wp:effectExtent l="0" t="0" r="9525"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46"/>
                    <a:stretch>
                      <a:fillRect/>
                    </a:stretch>
                  </pic:blipFill>
                  <pic:spPr>
                    <a:xfrm>
                      <a:off x="0" y="0"/>
                      <a:ext cx="5172075" cy="1790700"/>
                    </a:xfrm>
                    <a:prstGeom prst="rect">
                      <a:avLst/>
                    </a:prstGeom>
                  </pic:spPr>
                </pic:pic>
              </a:graphicData>
            </a:graphic>
          </wp:inline>
        </w:drawing>
      </w:r>
    </w:p>
    <w:p w14:paraId="578549B0" w14:textId="4FD14F88" w:rsidR="00220551" w:rsidRDefault="00220551" w:rsidP="00220551"/>
    <w:p w14:paraId="2EA6F52F" w14:textId="71EF47CF" w:rsidR="00220551" w:rsidRDefault="00220551" w:rsidP="00220551">
      <w:r>
        <w:t xml:space="preserve">Nous allons maintenant passer à la fonction run qui est une méthode de la classe prosit qui se trouve dans le </w:t>
      </w:r>
      <w:proofErr w:type="spellStart"/>
      <w:r>
        <w:t>namespace</w:t>
      </w:r>
      <w:proofErr w:type="spellEnd"/>
      <w:r>
        <w:t xml:space="preserve"> programme. Dans cette fonction, nous avons dans un premier temps, initialiser nos deux objets, à savoir notre </w:t>
      </w:r>
      <w:proofErr w:type="spellStart"/>
      <w:r>
        <w:t>writingFile</w:t>
      </w:r>
      <w:proofErr w:type="spellEnd"/>
      <w:r>
        <w:t xml:space="preserve"> qui est le fichier dans lequel nous allons écrire le message crypter et notre </w:t>
      </w:r>
      <w:proofErr w:type="spellStart"/>
      <w:r>
        <w:t>readingFile</w:t>
      </w:r>
      <w:proofErr w:type="spellEnd"/>
      <w:r>
        <w:t xml:space="preserve"> qui est le fichier dans lequel nous allons lire le message de base. Nous avons aussi initialisé une variable </w:t>
      </w:r>
      <w:proofErr w:type="spellStart"/>
      <w:r>
        <w:t>int</w:t>
      </w:r>
      <w:proofErr w:type="spellEnd"/>
      <w:r>
        <w:t xml:space="preserve"> qui est </w:t>
      </w:r>
      <w:proofErr w:type="spellStart"/>
      <w:r>
        <w:t>choixMode</w:t>
      </w:r>
      <w:proofErr w:type="spellEnd"/>
      <w:r>
        <w:t>, cette variable va nous servir pour le menu. Comme nous le savons, nous devons offrir la possibilité à l’utilisateur de choisir entre plusieurs modes de cryptage. Nous avons aussi initialisé deux autres variables de types string, elles correspondent aux noms des fichiers que nous allons utiliser. Nous avons ensuite affiché le menu que nous proposons à l’utilisateur. Puis nous lui demandons de rentrer le nom des fichiers qu’il va utiliser.</w:t>
      </w:r>
    </w:p>
    <w:p w14:paraId="0FF7A4B3" w14:textId="77777777" w:rsidR="00220551" w:rsidRDefault="00220551" w:rsidP="00220551"/>
    <w:p w14:paraId="2BE50014" w14:textId="4569D945" w:rsidR="00220551" w:rsidRDefault="00220551" w:rsidP="00220551">
      <w:r>
        <w:rPr>
          <w:noProof/>
        </w:rPr>
        <w:drawing>
          <wp:inline distT="0" distB="0" distL="0" distR="0" wp14:anchorId="130FE29F" wp14:editId="18CCABDC">
            <wp:extent cx="5760720" cy="2669540"/>
            <wp:effectExtent l="0" t="0" r="0" b="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47"/>
                    <a:stretch>
                      <a:fillRect/>
                    </a:stretch>
                  </pic:blipFill>
                  <pic:spPr>
                    <a:xfrm>
                      <a:off x="0" y="0"/>
                      <a:ext cx="5760720" cy="2669540"/>
                    </a:xfrm>
                    <a:prstGeom prst="rect">
                      <a:avLst/>
                    </a:prstGeom>
                  </pic:spPr>
                </pic:pic>
              </a:graphicData>
            </a:graphic>
          </wp:inline>
        </w:drawing>
      </w:r>
    </w:p>
    <w:p w14:paraId="08C1095B" w14:textId="03124CF7" w:rsidR="00694794" w:rsidRDefault="00694794" w:rsidP="00220551"/>
    <w:p w14:paraId="24813830" w14:textId="78B5207E" w:rsidR="007870FE" w:rsidRDefault="00694794" w:rsidP="00220551">
      <w:pPr>
        <w:rPr>
          <w:noProof/>
        </w:rPr>
      </w:pPr>
      <w:r>
        <w:lastRenderedPageBreak/>
        <w:t xml:space="preserve">Ensuite, si l’utilisateur choisi d’utiliser le cryptage en </w:t>
      </w:r>
      <w:proofErr w:type="spellStart"/>
      <w:r>
        <w:t>Cesar</w:t>
      </w:r>
      <w:proofErr w:type="spellEnd"/>
      <w:r>
        <w:t>. Dans un premier temps, nous initialisons une variable string message qui sera le message à crypter. Puis nous ouvrons les deux fichiers à utiliser. Si les fichiers sont bien ouverts, alors nous lisons le message qui se trouve dans le fichier à lir</w:t>
      </w:r>
      <w:r w:rsidR="007870FE">
        <w:t>e.</w:t>
      </w:r>
      <w:r w:rsidR="007870FE" w:rsidRPr="007870FE">
        <w:rPr>
          <w:noProof/>
        </w:rPr>
        <w:t xml:space="preserve"> </w:t>
      </w:r>
      <w:r w:rsidR="007870FE">
        <w:rPr>
          <w:noProof/>
        </w:rPr>
        <w:t>Puis, une fois que nous avons récupérer l’intégralité de notre message, nous l’encryptons. Puis nous refermons l’accès aux deux fichiers.</w:t>
      </w:r>
    </w:p>
    <w:p w14:paraId="6E83D929" w14:textId="09491CEA" w:rsidR="007870FE" w:rsidRDefault="007870FE" w:rsidP="007870FE">
      <w:pPr>
        <w:jc w:val="center"/>
      </w:pPr>
      <w:r>
        <w:rPr>
          <w:noProof/>
        </w:rPr>
        <w:drawing>
          <wp:inline distT="0" distB="0" distL="0" distR="0" wp14:anchorId="17445140" wp14:editId="32EDD194">
            <wp:extent cx="5362575" cy="5000625"/>
            <wp:effectExtent l="0" t="0" r="9525" b="9525"/>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48"/>
                    <a:stretch>
                      <a:fillRect/>
                    </a:stretch>
                  </pic:blipFill>
                  <pic:spPr>
                    <a:xfrm>
                      <a:off x="0" y="0"/>
                      <a:ext cx="5362575" cy="5000625"/>
                    </a:xfrm>
                    <a:prstGeom prst="rect">
                      <a:avLst/>
                    </a:prstGeom>
                  </pic:spPr>
                </pic:pic>
              </a:graphicData>
            </a:graphic>
          </wp:inline>
        </w:drawing>
      </w:r>
    </w:p>
    <w:p w14:paraId="54E6F32E" w14:textId="3C78D7C0" w:rsidR="00103925" w:rsidRDefault="00103925" w:rsidP="007870FE">
      <w:pPr>
        <w:jc w:val="center"/>
      </w:pPr>
    </w:p>
    <w:p w14:paraId="02F9B5CC" w14:textId="4B0D779B" w:rsidR="00103925" w:rsidRDefault="00103925" w:rsidP="00103925">
      <w:r>
        <w:t>Pour le code en XOR, nous faisons le même code, à la seule différence que nous récupérons chaque lettres du message et nous les transformons en binaire.</w:t>
      </w:r>
    </w:p>
    <w:p w14:paraId="591DCE4C" w14:textId="7BEA8842" w:rsidR="00103925" w:rsidRDefault="00103925" w:rsidP="00103925">
      <w:pPr>
        <w:jc w:val="center"/>
      </w:pPr>
      <w:r>
        <w:rPr>
          <w:noProof/>
        </w:rPr>
        <w:lastRenderedPageBreak/>
        <w:drawing>
          <wp:inline distT="0" distB="0" distL="0" distR="0" wp14:anchorId="270D78B2" wp14:editId="19B47F00">
            <wp:extent cx="5760720" cy="5779135"/>
            <wp:effectExtent l="0" t="0" r="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49"/>
                    <a:stretch>
                      <a:fillRect/>
                    </a:stretch>
                  </pic:blipFill>
                  <pic:spPr>
                    <a:xfrm>
                      <a:off x="0" y="0"/>
                      <a:ext cx="5760720" cy="5779135"/>
                    </a:xfrm>
                    <a:prstGeom prst="rect">
                      <a:avLst/>
                    </a:prstGeom>
                  </pic:spPr>
                </pic:pic>
              </a:graphicData>
            </a:graphic>
          </wp:inline>
        </w:drawing>
      </w:r>
    </w:p>
    <w:p w14:paraId="6F7A3BB1" w14:textId="3F50EEE9" w:rsidR="00EA2577" w:rsidRDefault="00EA2577" w:rsidP="00103925">
      <w:pPr>
        <w:jc w:val="center"/>
      </w:pPr>
    </w:p>
    <w:p w14:paraId="1EEA32FE" w14:textId="1242E85F" w:rsidR="00EA2577" w:rsidRDefault="00EA2577" w:rsidP="00EA2577">
      <w:r>
        <w:t>Pour le troisième mode, nous combinons les deux codes.</w:t>
      </w:r>
    </w:p>
    <w:p w14:paraId="2BD95283" w14:textId="7A1AC094" w:rsidR="00EA2577" w:rsidRDefault="00EA2577" w:rsidP="00EA2577">
      <w:r>
        <w:rPr>
          <w:noProof/>
        </w:rPr>
        <w:lastRenderedPageBreak/>
        <w:drawing>
          <wp:inline distT="0" distB="0" distL="0" distR="0" wp14:anchorId="679D7AE0" wp14:editId="34AA3C5E">
            <wp:extent cx="5760720" cy="5911850"/>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pic:nvPicPr>
                  <pic:blipFill>
                    <a:blip r:embed="rId50"/>
                    <a:stretch>
                      <a:fillRect/>
                    </a:stretch>
                  </pic:blipFill>
                  <pic:spPr>
                    <a:xfrm>
                      <a:off x="0" y="0"/>
                      <a:ext cx="5760720" cy="5911850"/>
                    </a:xfrm>
                    <a:prstGeom prst="rect">
                      <a:avLst/>
                    </a:prstGeom>
                  </pic:spPr>
                </pic:pic>
              </a:graphicData>
            </a:graphic>
          </wp:inline>
        </w:drawing>
      </w:r>
    </w:p>
    <w:p w14:paraId="6F5AF515" w14:textId="04DE5485" w:rsidR="00EA2577" w:rsidRDefault="00EA2577" w:rsidP="00EA2577"/>
    <w:p w14:paraId="605D36A6" w14:textId="5D63072E" w:rsidR="00EA2577" w:rsidRDefault="00EA2577" w:rsidP="00EA2577">
      <w:r>
        <w:t xml:space="preserve">Nous avons aussi </w:t>
      </w:r>
      <w:r w:rsidR="008C44D7">
        <w:t>rajouté</w:t>
      </w:r>
      <w:r>
        <w:t xml:space="preserve"> une condition qui fait que si le mode entré de base n’existe pas, nous affichons un message d’erreur et nous </w:t>
      </w:r>
      <w:proofErr w:type="gramStart"/>
      <w:r>
        <w:t>demandons à ce</w:t>
      </w:r>
      <w:proofErr w:type="gramEnd"/>
      <w:r>
        <w:t xml:space="preserve"> que l’utilisateur rentre une nouvelle fois le numéro du mode qu’il veut utiliser.</w:t>
      </w:r>
    </w:p>
    <w:p w14:paraId="40959D22" w14:textId="36C6FCB7" w:rsidR="00EA2577" w:rsidRPr="00FD368A" w:rsidRDefault="00EA2577" w:rsidP="00EA2577">
      <w:r>
        <w:rPr>
          <w:noProof/>
        </w:rPr>
        <w:drawing>
          <wp:inline distT="0" distB="0" distL="0" distR="0" wp14:anchorId="0AD9C43D" wp14:editId="64E9D845">
            <wp:extent cx="5760720" cy="93662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1"/>
                    <a:stretch>
                      <a:fillRect/>
                    </a:stretch>
                  </pic:blipFill>
                  <pic:spPr>
                    <a:xfrm>
                      <a:off x="0" y="0"/>
                      <a:ext cx="5760720" cy="936625"/>
                    </a:xfrm>
                    <a:prstGeom prst="rect">
                      <a:avLst/>
                    </a:prstGeom>
                  </pic:spPr>
                </pic:pic>
              </a:graphicData>
            </a:graphic>
          </wp:inline>
        </w:drawing>
      </w:r>
    </w:p>
    <w:sectPr w:rsidR="00EA2577" w:rsidRPr="00FD368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70A3D"/>
    <w:multiLevelType w:val="multilevel"/>
    <w:tmpl w:val="ECF4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A0098"/>
    <w:multiLevelType w:val="multilevel"/>
    <w:tmpl w:val="FB76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F294F"/>
    <w:multiLevelType w:val="hybridMultilevel"/>
    <w:tmpl w:val="E7566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3840AC"/>
    <w:multiLevelType w:val="hybridMultilevel"/>
    <w:tmpl w:val="850A65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F4C56E3"/>
    <w:multiLevelType w:val="multilevel"/>
    <w:tmpl w:val="F8162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16226"/>
    <w:multiLevelType w:val="multilevel"/>
    <w:tmpl w:val="3EB28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4D33A4"/>
    <w:multiLevelType w:val="hybridMultilevel"/>
    <w:tmpl w:val="D2CA14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D1C33E0"/>
    <w:multiLevelType w:val="multilevel"/>
    <w:tmpl w:val="B3A2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F3061E"/>
    <w:multiLevelType w:val="hybridMultilevel"/>
    <w:tmpl w:val="A9C0B0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395CFD"/>
    <w:multiLevelType w:val="hybridMultilevel"/>
    <w:tmpl w:val="32741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C30DF2"/>
    <w:multiLevelType w:val="multilevel"/>
    <w:tmpl w:val="5672C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BA498B"/>
    <w:multiLevelType w:val="multilevel"/>
    <w:tmpl w:val="429E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316B4D"/>
    <w:multiLevelType w:val="multilevel"/>
    <w:tmpl w:val="70A2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D014CA"/>
    <w:multiLevelType w:val="multilevel"/>
    <w:tmpl w:val="63CE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9323B3"/>
    <w:multiLevelType w:val="multilevel"/>
    <w:tmpl w:val="8AA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69424B"/>
    <w:multiLevelType w:val="multilevel"/>
    <w:tmpl w:val="FEF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CEF3B1E"/>
    <w:multiLevelType w:val="hybridMultilevel"/>
    <w:tmpl w:val="73285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7"/>
  </w:num>
  <w:num w:numId="4">
    <w:abstractNumId w:val="10"/>
  </w:num>
  <w:num w:numId="5">
    <w:abstractNumId w:val="1"/>
  </w:num>
  <w:num w:numId="6">
    <w:abstractNumId w:val="5"/>
  </w:num>
  <w:num w:numId="7">
    <w:abstractNumId w:val="15"/>
  </w:num>
  <w:num w:numId="8">
    <w:abstractNumId w:val="11"/>
  </w:num>
  <w:num w:numId="9">
    <w:abstractNumId w:val="0"/>
  </w:num>
  <w:num w:numId="10">
    <w:abstractNumId w:val="14"/>
  </w:num>
  <w:num w:numId="11">
    <w:abstractNumId w:val="12"/>
  </w:num>
  <w:num w:numId="12">
    <w:abstractNumId w:val="6"/>
  </w:num>
  <w:num w:numId="13">
    <w:abstractNumId w:val="16"/>
  </w:num>
  <w:num w:numId="14">
    <w:abstractNumId w:val="8"/>
  </w:num>
  <w:num w:numId="15">
    <w:abstractNumId w:val="3"/>
  </w:num>
  <w:num w:numId="16">
    <w:abstractNumId w:val="9"/>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D41"/>
    <w:rsid w:val="000249A6"/>
    <w:rsid w:val="00064A4D"/>
    <w:rsid w:val="00075047"/>
    <w:rsid w:val="00103925"/>
    <w:rsid w:val="00116857"/>
    <w:rsid w:val="001716F6"/>
    <w:rsid w:val="00220551"/>
    <w:rsid w:val="002325CF"/>
    <w:rsid w:val="002F08D9"/>
    <w:rsid w:val="003F3769"/>
    <w:rsid w:val="004572F9"/>
    <w:rsid w:val="0046777D"/>
    <w:rsid w:val="004A1D41"/>
    <w:rsid w:val="00564368"/>
    <w:rsid w:val="00694794"/>
    <w:rsid w:val="006D1D6C"/>
    <w:rsid w:val="00736871"/>
    <w:rsid w:val="007870FE"/>
    <w:rsid w:val="007A398C"/>
    <w:rsid w:val="008755FA"/>
    <w:rsid w:val="008C44D7"/>
    <w:rsid w:val="00914EEA"/>
    <w:rsid w:val="00974671"/>
    <w:rsid w:val="00997F8F"/>
    <w:rsid w:val="00B4353A"/>
    <w:rsid w:val="00B73A0A"/>
    <w:rsid w:val="00CA1BE1"/>
    <w:rsid w:val="00CA78C4"/>
    <w:rsid w:val="00D73609"/>
    <w:rsid w:val="00E65B15"/>
    <w:rsid w:val="00EA2577"/>
    <w:rsid w:val="00EC4CDD"/>
    <w:rsid w:val="00ED6F70"/>
    <w:rsid w:val="00EE7751"/>
    <w:rsid w:val="00F63E34"/>
    <w:rsid w:val="00FD36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5599C"/>
  <w15:chartTrackingRefBased/>
  <w15:docId w15:val="{1AEBD640-FBD5-4E51-97F3-BD0567A0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41"/>
    <w:pPr>
      <w:jc w:val="both"/>
    </w:pPr>
    <w:rPr>
      <w:sz w:val="28"/>
    </w:rPr>
  </w:style>
  <w:style w:type="paragraph" w:styleId="Titre1">
    <w:name w:val="heading 1"/>
    <w:basedOn w:val="Normal"/>
    <w:next w:val="Normal"/>
    <w:link w:val="Titre1Car"/>
    <w:uiPriority w:val="9"/>
    <w:qFormat/>
    <w:rsid w:val="004A1D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
    <w:name w:val="paragraph"/>
    <w:basedOn w:val="Normal"/>
    <w:rsid w:val="004A1D4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4A1D41"/>
  </w:style>
  <w:style w:type="character" w:customStyle="1" w:styleId="eop">
    <w:name w:val="eop"/>
    <w:basedOn w:val="Policepardfaut"/>
    <w:rsid w:val="004A1D41"/>
  </w:style>
  <w:style w:type="character" w:customStyle="1" w:styleId="Titre1Car">
    <w:name w:val="Titre 1 Car"/>
    <w:basedOn w:val="Policepardfaut"/>
    <w:link w:val="Titre1"/>
    <w:uiPriority w:val="9"/>
    <w:rsid w:val="004A1D41"/>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B73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368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631090">
      <w:bodyDiv w:val="1"/>
      <w:marLeft w:val="0"/>
      <w:marRight w:val="0"/>
      <w:marTop w:val="0"/>
      <w:marBottom w:val="0"/>
      <w:divBdr>
        <w:top w:val="none" w:sz="0" w:space="0" w:color="auto"/>
        <w:left w:val="none" w:sz="0" w:space="0" w:color="auto"/>
        <w:bottom w:val="none" w:sz="0" w:space="0" w:color="auto"/>
        <w:right w:val="none" w:sz="0" w:space="0" w:color="auto"/>
      </w:divBdr>
      <w:divsChild>
        <w:div w:id="2000230149">
          <w:marLeft w:val="0"/>
          <w:marRight w:val="0"/>
          <w:marTop w:val="0"/>
          <w:marBottom w:val="0"/>
          <w:divBdr>
            <w:top w:val="none" w:sz="0" w:space="0" w:color="auto"/>
            <w:left w:val="none" w:sz="0" w:space="0" w:color="auto"/>
            <w:bottom w:val="none" w:sz="0" w:space="0" w:color="auto"/>
            <w:right w:val="none" w:sz="0" w:space="0" w:color="auto"/>
          </w:divBdr>
          <w:divsChild>
            <w:div w:id="845512279">
              <w:marLeft w:val="0"/>
              <w:marRight w:val="0"/>
              <w:marTop w:val="0"/>
              <w:marBottom w:val="0"/>
              <w:divBdr>
                <w:top w:val="none" w:sz="0" w:space="0" w:color="auto"/>
                <w:left w:val="none" w:sz="0" w:space="0" w:color="auto"/>
                <w:bottom w:val="none" w:sz="0" w:space="0" w:color="auto"/>
                <w:right w:val="none" w:sz="0" w:space="0" w:color="auto"/>
              </w:divBdr>
              <w:divsChild>
                <w:div w:id="1708140518">
                  <w:marLeft w:val="0"/>
                  <w:marRight w:val="0"/>
                  <w:marTop w:val="0"/>
                  <w:marBottom w:val="0"/>
                  <w:divBdr>
                    <w:top w:val="none" w:sz="0" w:space="0" w:color="auto"/>
                    <w:left w:val="none" w:sz="0" w:space="0" w:color="auto"/>
                    <w:bottom w:val="none" w:sz="0" w:space="0" w:color="auto"/>
                    <w:right w:val="none" w:sz="0" w:space="0" w:color="auto"/>
                  </w:divBdr>
                  <w:divsChild>
                    <w:div w:id="353577679">
                      <w:marLeft w:val="0"/>
                      <w:marRight w:val="0"/>
                      <w:marTop w:val="0"/>
                      <w:marBottom w:val="0"/>
                      <w:divBdr>
                        <w:top w:val="none" w:sz="0" w:space="0" w:color="auto"/>
                        <w:left w:val="none" w:sz="0" w:space="0" w:color="auto"/>
                        <w:bottom w:val="none" w:sz="0" w:space="0" w:color="auto"/>
                        <w:right w:val="none" w:sz="0" w:space="0" w:color="auto"/>
                      </w:divBdr>
                      <w:divsChild>
                        <w:div w:id="10893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726990">
      <w:bodyDiv w:val="1"/>
      <w:marLeft w:val="0"/>
      <w:marRight w:val="0"/>
      <w:marTop w:val="0"/>
      <w:marBottom w:val="0"/>
      <w:divBdr>
        <w:top w:val="none" w:sz="0" w:space="0" w:color="auto"/>
        <w:left w:val="none" w:sz="0" w:space="0" w:color="auto"/>
        <w:bottom w:val="none" w:sz="0" w:space="0" w:color="auto"/>
        <w:right w:val="none" w:sz="0" w:space="0" w:color="auto"/>
      </w:divBdr>
      <w:divsChild>
        <w:div w:id="191916952">
          <w:marLeft w:val="0"/>
          <w:marRight w:val="0"/>
          <w:marTop w:val="0"/>
          <w:marBottom w:val="0"/>
          <w:divBdr>
            <w:top w:val="none" w:sz="0" w:space="0" w:color="auto"/>
            <w:left w:val="none" w:sz="0" w:space="0" w:color="auto"/>
            <w:bottom w:val="none" w:sz="0" w:space="0" w:color="auto"/>
            <w:right w:val="none" w:sz="0" w:space="0" w:color="auto"/>
          </w:divBdr>
        </w:div>
        <w:div w:id="1040285236">
          <w:marLeft w:val="0"/>
          <w:marRight w:val="0"/>
          <w:marTop w:val="0"/>
          <w:marBottom w:val="0"/>
          <w:divBdr>
            <w:top w:val="none" w:sz="0" w:space="0" w:color="auto"/>
            <w:left w:val="none" w:sz="0" w:space="0" w:color="auto"/>
            <w:bottom w:val="none" w:sz="0" w:space="0" w:color="auto"/>
            <w:right w:val="none" w:sz="0" w:space="0" w:color="auto"/>
          </w:divBdr>
        </w:div>
        <w:div w:id="869487074">
          <w:marLeft w:val="0"/>
          <w:marRight w:val="0"/>
          <w:marTop w:val="0"/>
          <w:marBottom w:val="0"/>
          <w:divBdr>
            <w:top w:val="none" w:sz="0" w:space="0" w:color="auto"/>
            <w:left w:val="none" w:sz="0" w:space="0" w:color="auto"/>
            <w:bottom w:val="none" w:sz="0" w:space="0" w:color="auto"/>
            <w:right w:val="none" w:sz="0" w:space="0" w:color="auto"/>
          </w:divBdr>
        </w:div>
        <w:div w:id="1975674733">
          <w:marLeft w:val="0"/>
          <w:marRight w:val="0"/>
          <w:marTop w:val="0"/>
          <w:marBottom w:val="0"/>
          <w:divBdr>
            <w:top w:val="none" w:sz="0" w:space="0" w:color="auto"/>
            <w:left w:val="none" w:sz="0" w:space="0" w:color="auto"/>
            <w:bottom w:val="none" w:sz="0" w:space="0" w:color="auto"/>
            <w:right w:val="none" w:sz="0" w:space="0" w:color="auto"/>
          </w:divBdr>
        </w:div>
        <w:div w:id="1425999902">
          <w:marLeft w:val="0"/>
          <w:marRight w:val="0"/>
          <w:marTop w:val="0"/>
          <w:marBottom w:val="0"/>
          <w:divBdr>
            <w:top w:val="none" w:sz="0" w:space="0" w:color="auto"/>
            <w:left w:val="none" w:sz="0" w:space="0" w:color="auto"/>
            <w:bottom w:val="none" w:sz="0" w:space="0" w:color="auto"/>
            <w:right w:val="none" w:sz="0" w:space="0" w:color="auto"/>
          </w:divBdr>
        </w:div>
        <w:div w:id="152062111">
          <w:marLeft w:val="0"/>
          <w:marRight w:val="0"/>
          <w:marTop w:val="0"/>
          <w:marBottom w:val="0"/>
          <w:divBdr>
            <w:top w:val="none" w:sz="0" w:space="0" w:color="auto"/>
            <w:left w:val="none" w:sz="0" w:space="0" w:color="auto"/>
            <w:bottom w:val="none" w:sz="0" w:space="0" w:color="auto"/>
            <w:right w:val="none" w:sz="0" w:space="0" w:color="auto"/>
          </w:divBdr>
          <w:divsChild>
            <w:div w:id="1835220070">
              <w:marLeft w:val="0"/>
              <w:marRight w:val="0"/>
              <w:marTop w:val="0"/>
              <w:marBottom w:val="0"/>
              <w:divBdr>
                <w:top w:val="none" w:sz="0" w:space="0" w:color="auto"/>
                <w:left w:val="none" w:sz="0" w:space="0" w:color="auto"/>
                <w:bottom w:val="none" w:sz="0" w:space="0" w:color="auto"/>
                <w:right w:val="none" w:sz="0" w:space="0" w:color="auto"/>
              </w:divBdr>
            </w:div>
            <w:div w:id="475953546">
              <w:marLeft w:val="0"/>
              <w:marRight w:val="0"/>
              <w:marTop w:val="0"/>
              <w:marBottom w:val="0"/>
              <w:divBdr>
                <w:top w:val="none" w:sz="0" w:space="0" w:color="auto"/>
                <w:left w:val="none" w:sz="0" w:space="0" w:color="auto"/>
                <w:bottom w:val="none" w:sz="0" w:space="0" w:color="auto"/>
                <w:right w:val="none" w:sz="0" w:space="0" w:color="auto"/>
              </w:divBdr>
            </w:div>
            <w:div w:id="1553031027">
              <w:marLeft w:val="0"/>
              <w:marRight w:val="0"/>
              <w:marTop w:val="0"/>
              <w:marBottom w:val="0"/>
              <w:divBdr>
                <w:top w:val="none" w:sz="0" w:space="0" w:color="auto"/>
                <w:left w:val="none" w:sz="0" w:space="0" w:color="auto"/>
                <w:bottom w:val="none" w:sz="0" w:space="0" w:color="auto"/>
                <w:right w:val="none" w:sz="0" w:space="0" w:color="auto"/>
              </w:divBdr>
            </w:div>
            <w:div w:id="33234356">
              <w:marLeft w:val="0"/>
              <w:marRight w:val="0"/>
              <w:marTop w:val="0"/>
              <w:marBottom w:val="0"/>
              <w:divBdr>
                <w:top w:val="none" w:sz="0" w:space="0" w:color="auto"/>
                <w:left w:val="none" w:sz="0" w:space="0" w:color="auto"/>
                <w:bottom w:val="none" w:sz="0" w:space="0" w:color="auto"/>
                <w:right w:val="none" w:sz="0" w:space="0" w:color="auto"/>
              </w:divBdr>
            </w:div>
          </w:divsChild>
        </w:div>
        <w:div w:id="989941530">
          <w:marLeft w:val="0"/>
          <w:marRight w:val="0"/>
          <w:marTop w:val="0"/>
          <w:marBottom w:val="0"/>
          <w:divBdr>
            <w:top w:val="none" w:sz="0" w:space="0" w:color="auto"/>
            <w:left w:val="none" w:sz="0" w:space="0" w:color="auto"/>
            <w:bottom w:val="none" w:sz="0" w:space="0" w:color="auto"/>
            <w:right w:val="none" w:sz="0" w:space="0" w:color="auto"/>
          </w:divBdr>
          <w:divsChild>
            <w:div w:id="954018033">
              <w:marLeft w:val="0"/>
              <w:marRight w:val="0"/>
              <w:marTop w:val="0"/>
              <w:marBottom w:val="0"/>
              <w:divBdr>
                <w:top w:val="none" w:sz="0" w:space="0" w:color="auto"/>
                <w:left w:val="none" w:sz="0" w:space="0" w:color="auto"/>
                <w:bottom w:val="none" w:sz="0" w:space="0" w:color="auto"/>
                <w:right w:val="none" w:sz="0" w:space="0" w:color="auto"/>
              </w:divBdr>
            </w:div>
          </w:divsChild>
        </w:div>
        <w:div w:id="883517041">
          <w:marLeft w:val="0"/>
          <w:marRight w:val="0"/>
          <w:marTop w:val="0"/>
          <w:marBottom w:val="0"/>
          <w:divBdr>
            <w:top w:val="none" w:sz="0" w:space="0" w:color="auto"/>
            <w:left w:val="none" w:sz="0" w:space="0" w:color="auto"/>
            <w:bottom w:val="none" w:sz="0" w:space="0" w:color="auto"/>
            <w:right w:val="none" w:sz="0" w:space="0" w:color="auto"/>
          </w:divBdr>
          <w:divsChild>
            <w:div w:id="1057096439">
              <w:marLeft w:val="0"/>
              <w:marRight w:val="0"/>
              <w:marTop w:val="0"/>
              <w:marBottom w:val="0"/>
              <w:divBdr>
                <w:top w:val="none" w:sz="0" w:space="0" w:color="auto"/>
                <w:left w:val="none" w:sz="0" w:space="0" w:color="auto"/>
                <w:bottom w:val="none" w:sz="0" w:space="0" w:color="auto"/>
                <w:right w:val="none" w:sz="0" w:space="0" w:color="auto"/>
              </w:divBdr>
            </w:div>
          </w:divsChild>
        </w:div>
        <w:div w:id="36324340">
          <w:marLeft w:val="0"/>
          <w:marRight w:val="0"/>
          <w:marTop w:val="0"/>
          <w:marBottom w:val="0"/>
          <w:divBdr>
            <w:top w:val="none" w:sz="0" w:space="0" w:color="auto"/>
            <w:left w:val="none" w:sz="0" w:space="0" w:color="auto"/>
            <w:bottom w:val="none" w:sz="0" w:space="0" w:color="auto"/>
            <w:right w:val="none" w:sz="0" w:space="0" w:color="auto"/>
          </w:divBdr>
          <w:divsChild>
            <w:div w:id="46607569">
              <w:marLeft w:val="0"/>
              <w:marRight w:val="0"/>
              <w:marTop w:val="0"/>
              <w:marBottom w:val="0"/>
              <w:divBdr>
                <w:top w:val="none" w:sz="0" w:space="0" w:color="auto"/>
                <w:left w:val="none" w:sz="0" w:space="0" w:color="auto"/>
                <w:bottom w:val="none" w:sz="0" w:space="0" w:color="auto"/>
                <w:right w:val="none" w:sz="0" w:space="0" w:color="auto"/>
              </w:divBdr>
            </w:div>
            <w:div w:id="1509562491">
              <w:marLeft w:val="0"/>
              <w:marRight w:val="0"/>
              <w:marTop w:val="0"/>
              <w:marBottom w:val="0"/>
              <w:divBdr>
                <w:top w:val="none" w:sz="0" w:space="0" w:color="auto"/>
                <w:left w:val="none" w:sz="0" w:space="0" w:color="auto"/>
                <w:bottom w:val="none" w:sz="0" w:space="0" w:color="auto"/>
                <w:right w:val="none" w:sz="0" w:space="0" w:color="auto"/>
              </w:divBdr>
            </w:div>
            <w:div w:id="808593004">
              <w:marLeft w:val="0"/>
              <w:marRight w:val="0"/>
              <w:marTop w:val="0"/>
              <w:marBottom w:val="0"/>
              <w:divBdr>
                <w:top w:val="none" w:sz="0" w:space="0" w:color="auto"/>
                <w:left w:val="none" w:sz="0" w:space="0" w:color="auto"/>
                <w:bottom w:val="none" w:sz="0" w:space="0" w:color="auto"/>
                <w:right w:val="none" w:sz="0" w:space="0" w:color="auto"/>
              </w:divBdr>
            </w:div>
            <w:div w:id="499345996">
              <w:marLeft w:val="0"/>
              <w:marRight w:val="0"/>
              <w:marTop w:val="0"/>
              <w:marBottom w:val="0"/>
              <w:divBdr>
                <w:top w:val="none" w:sz="0" w:space="0" w:color="auto"/>
                <w:left w:val="none" w:sz="0" w:space="0" w:color="auto"/>
                <w:bottom w:val="none" w:sz="0" w:space="0" w:color="auto"/>
                <w:right w:val="none" w:sz="0" w:space="0" w:color="auto"/>
              </w:divBdr>
            </w:div>
          </w:divsChild>
        </w:div>
        <w:div w:id="126241674">
          <w:marLeft w:val="0"/>
          <w:marRight w:val="0"/>
          <w:marTop w:val="0"/>
          <w:marBottom w:val="0"/>
          <w:divBdr>
            <w:top w:val="none" w:sz="0" w:space="0" w:color="auto"/>
            <w:left w:val="none" w:sz="0" w:space="0" w:color="auto"/>
            <w:bottom w:val="none" w:sz="0" w:space="0" w:color="auto"/>
            <w:right w:val="none" w:sz="0" w:space="0" w:color="auto"/>
          </w:divBdr>
        </w:div>
        <w:div w:id="308050645">
          <w:marLeft w:val="0"/>
          <w:marRight w:val="0"/>
          <w:marTop w:val="0"/>
          <w:marBottom w:val="0"/>
          <w:divBdr>
            <w:top w:val="none" w:sz="0" w:space="0" w:color="auto"/>
            <w:left w:val="none" w:sz="0" w:space="0" w:color="auto"/>
            <w:bottom w:val="none" w:sz="0" w:space="0" w:color="auto"/>
            <w:right w:val="none" w:sz="0" w:space="0" w:color="auto"/>
          </w:divBdr>
        </w:div>
        <w:div w:id="1540821877">
          <w:marLeft w:val="0"/>
          <w:marRight w:val="0"/>
          <w:marTop w:val="0"/>
          <w:marBottom w:val="0"/>
          <w:divBdr>
            <w:top w:val="none" w:sz="0" w:space="0" w:color="auto"/>
            <w:left w:val="none" w:sz="0" w:space="0" w:color="auto"/>
            <w:bottom w:val="none" w:sz="0" w:space="0" w:color="auto"/>
            <w:right w:val="none" w:sz="0" w:space="0" w:color="auto"/>
          </w:divBdr>
        </w:div>
        <w:div w:id="2067869331">
          <w:marLeft w:val="0"/>
          <w:marRight w:val="0"/>
          <w:marTop w:val="0"/>
          <w:marBottom w:val="0"/>
          <w:divBdr>
            <w:top w:val="none" w:sz="0" w:space="0" w:color="auto"/>
            <w:left w:val="none" w:sz="0" w:space="0" w:color="auto"/>
            <w:bottom w:val="none" w:sz="0" w:space="0" w:color="auto"/>
            <w:right w:val="none" w:sz="0" w:space="0" w:color="auto"/>
          </w:divBdr>
        </w:div>
        <w:div w:id="1297948559">
          <w:marLeft w:val="0"/>
          <w:marRight w:val="0"/>
          <w:marTop w:val="0"/>
          <w:marBottom w:val="0"/>
          <w:divBdr>
            <w:top w:val="none" w:sz="0" w:space="0" w:color="auto"/>
            <w:left w:val="none" w:sz="0" w:space="0" w:color="auto"/>
            <w:bottom w:val="none" w:sz="0" w:space="0" w:color="auto"/>
            <w:right w:val="none" w:sz="0" w:space="0" w:color="auto"/>
          </w:divBdr>
        </w:div>
        <w:div w:id="1414204243">
          <w:marLeft w:val="0"/>
          <w:marRight w:val="0"/>
          <w:marTop w:val="0"/>
          <w:marBottom w:val="0"/>
          <w:divBdr>
            <w:top w:val="none" w:sz="0" w:space="0" w:color="auto"/>
            <w:left w:val="none" w:sz="0" w:space="0" w:color="auto"/>
            <w:bottom w:val="none" w:sz="0" w:space="0" w:color="auto"/>
            <w:right w:val="none" w:sz="0" w:space="0" w:color="auto"/>
          </w:divBdr>
        </w:div>
        <w:div w:id="2131321695">
          <w:marLeft w:val="0"/>
          <w:marRight w:val="0"/>
          <w:marTop w:val="0"/>
          <w:marBottom w:val="0"/>
          <w:divBdr>
            <w:top w:val="none" w:sz="0" w:space="0" w:color="auto"/>
            <w:left w:val="none" w:sz="0" w:space="0" w:color="auto"/>
            <w:bottom w:val="none" w:sz="0" w:space="0" w:color="auto"/>
            <w:right w:val="none" w:sz="0" w:space="0" w:color="auto"/>
          </w:divBdr>
        </w:div>
        <w:div w:id="1357848935">
          <w:marLeft w:val="0"/>
          <w:marRight w:val="0"/>
          <w:marTop w:val="0"/>
          <w:marBottom w:val="0"/>
          <w:divBdr>
            <w:top w:val="none" w:sz="0" w:space="0" w:color="auto"/>
            <w:left w:val="none" w:sz="0" w:space="0" w:color="auto"/>
            <w:bottom w:val="none" w:sz="0" w:space="0" w:color="auto"/>
            <w:right w:val="none" w:sz="0" w:space="0" w:color="auto"/>
          </w:divBdr>
        </w:div>
        <w:div w:id="283191705">
          <w:marLeft w:val="0"/>
          <w:marRight w:val="0"/>
          <w:marTop w:val="0"/>
          <w:marBottom w:val="0"/>
          <w:divBdr>
            <w:top w:val="none" w:sz="0" w:space="0" w:color="auto"/>
            <w:left w:val="none" w:sz="0" w:space="0" w:color="auto"/>
            <w:bottom w:val="none" w:sz="0" w:space="0" w:color="auto"/>
            <w:right w:val="none" w:sz="0" w:space="0" w:color="auto"/>
          </w:divBdr>
        </w:div>
        <w:div w:id="1925411217">
          <w:marLeft w:val="0"/>
          <w:marRight w:val="0"/>
          <w:marTop w:val="0"/>
          <w:marBottom w:val="0"/>
          <w:divBdr>
            <w:top w:val="none" w:sz="0" w:space="0" w:color="auto"/>
            <w:left w:val="none" w:sz="0" w:space="0" w:color="auto"/>
            <w:bottom w:val="none" w:sz="0" w:space="0" w:color="auto"/>
            <w:right w:val="none" w:sz="0" w:space="0" w:color="auto"/>
          </w:divBdr>
        </w:div>
        <w:div w:id="647901105">
          <w:marLeft w:val="0"/>
          <w:marRight w:val="0"/>
          <w:marTop w:val="0"/>
          <w:marBottom w:val="0"/>
          <w:divBdr>
            <w:top w:val="none" w:sz="0" w:space="0" w:color="auto"/>
            <w:left w:val="none" w:sz="0" w:space="0" w:color="auto"/>
            <w:bottom w:val="none" w:sz="0" w:space="0" w:color="auto"/>
            <w:right w:val="none" w:sz="0" w:space="0" w:color="auto"/>
          </w:divBdr>
          <w:divsChild>
            <w:div w:id="2014143141">
              <w:marLeft w:val="0"/>
              <w:marRight w:val="0"/>
              <w:marTop w:val="0"/>
              <w:marBottom w:val="0"/>
              <w:divBdr>
                <w:top w:val="none" w:sz="0" w:space="0" w:color="auto"/>
                <w:left w:val="none" w:sz="0" w:space="0" w:color="auto"/>
                <w:bottom w:val="none" w:sz="0" w:space="0" w:color="auto"/>
                <w:right w:val="none" w:sz="0" w:space="0" w:color="auto"/>
              </w:divBdr>
            </w:div>
            <w:div w:id="143281934">
              <w:marLeft w:val="0"/>
              <w:marRight w:val="0"/>
              <w:marTop w:val="0"/>
              <w:marBottom w:val="0"/>
              <w:divBdr>
                <w:top w:val="none" w:sz="0" w:space="0" w:color="auto"/>
                <w:left w:val="none" w:sz="0" w:space="0" w:color="auto"/>
                <w:bottom w:val="none" w:sz="0" w:space="0" w:color="auto"/>
                <w:right w:val="none" w:sz="0" w:space="0" w:color="auto"/>
              </w:divBdr>
            </w:div>
            <w:div w:id="1897350336">
              <w:marLeft w:val="0"/>
              <w:marRight w:val="0"/>
              <w:marTop w:val="0"/>
              <w:marBottom w:val="0"/>
              <w:divBdr>
                <w:top w:val="none" w:sz="0" w:space="0" w:color="auto"/>
                <w:left w:val="none" w:sz="0" w:space="0" w:color="auto"/>
                <w:bottom w:val="none" w:sz="0" w:space="0" w:color="auto"/>
                <w:right w:val="none" w:sz="0" w:space="0" w:color="auto"/>
              </w:divBdr>
            </w:div>
            <w:div w:id="2059893606">
              <w:marLeft w:val="0"/>
              <w:marRight w:val="0"/>
              <w:marTop w:val="0"/>
              <w:marBottom w:val="0"/>
              <w:divBdr>
                <w:top w:val="none" w:sz="0" w:space="0" w:color="auto"/>
                <w:left w:val="none" w:sz="0" w:space="0" w:color="auto"/>
                <w:bottom w:val="none" w:sz="0" w:space="0" w:color="auto"/>
                <w:right w:val="none" w:sz="0" w:space="0" w:color="auto"/>
              </w:divBdr>
            </w:div>
          </w:divsChild>
        </w:div>
        <w:div w:id="1557082713">
          <w:marLeft w:val="0"/>
          <w:marRight w:val="0"/>
          <w:marTop w:val="0"/>
          <w:marBottom w:val="0"/>
          <w:divBdr>
            <w:top w:val="none" w:sz="0" w:space="0" w:color="auto"/>
            <w:left w:val="none" w:sz="0" w:space="0" w:color="auto"/>
            <w:bottom w:val="none" w:sz="0" w:space="0" w:color="auto"/>
            <w:right w:val="none" w:sz="0" w:space="0" w:color="auto"/>
          </w:divBdr>
          <w:divsChild>
            <w:div w:id="2146851082">
              <w:marLeft w:val="0"/>
              <w:marRight w:val="0"/>
              <w:marTop w:val="0"/>
              <w:marBottom w:val="0"/>
              <w:divBdr>
                <w:top w:val="none" w:sz="0" w:space="0" w:color="auto"/>
                <w:left w:val="none" w:sz="0" w:space="0" w:color="auto"/>
                <w:bottom w:val="none" w:sz="0" w:space="0" w:color="auto"/>
                <w:right w:val="none" w:sz="0" w:space="0" w:color="auto"/>
              </w:divBdr>
            </w:div>
            <w:div w:id="2066952814">
              <w:marLeft w:val="0"/>
              <w:marRight w:val="0"/>
              <w:marTop w:val="0"/>
              <w:marBottom w:val="0"/>
              <w:divBdr>
                <w:top w:val="none" w:sz="0" w:space="0" w:color="auto"/>
                <w:left w:val="none" w:sz="0" w:space="0" w:color="auto"/>
                <w:bottom w:val="none" w:sz="0" w:space="0" w:color="auto"/>
                <w:right w:val="none" w:sz="0" w:space="0" w:color="auto"/>
              </w:divBdr>
            </w:div>
            <w:div w:id="1139540570">
              <w:marLeft w:val="0"/>
              <w:marRight w:val="0"/>
              <w:marTop w:val="0"/>
              <w:marBottom w:val="0"/>
              <w:divBdr>
                <w:top w:val="none" w:sz="0" w:space="0" w:color="auto"/>
                <w:left w:val="none" w:sz="0" w:space="0" w:color="auto"/>
                <w:bottom w:val="none" w:sz="0" w:space="0" w:color="auto"/>
                <w:right w:val="none" w:sz="0" w:space="0" w:color="auto"/>
              </w:divBdr>
            </w:div>
            <w:div w:id="1352991447">
              <w:marLeft w:val="0"/>
              <w:marRight w:val="0"/>
              <w:marTop w:val="0"/>
              <w:marBottom w:val="0"/>
              <w:divBdr>
                <w:top w:val="none" w:sz="0" w:space="0" w:color="auto"/>
                <w:left w:val="none" w:sz="0" w:space="0" w:color="auto"/>
                <w:bottom w:val="none" w:sz="0" w:space="0" w:color="auto"/>
                <w:right w:val="none" w:sz="0" w:space="0" w:color="auto"/>
              </w:divBdr>
            </w:div>
            <w:div w:id="2084791606">
              <w:marLeft w:val="0"/>
              <w:marRight w:val="0"/>
              <w:marTop w:val="0"/>
              <w:marBottom w:val="0"/>
              <w:divBdr>
                <w:top w:val="none" w:sz="0" w:space="0" w:color="auto"/>
                <w:left w:val="none" w:sz="0" w:space="0" w:color="auto"/>
                <w:bottom w:val="none" w:sz="0" w:space="0" w:color="auto"/>
                <w:right w:val="none" w:sz="0" w:space="0" w:color="auto"/>
              </w:divBdr>
            </w:div>
          </w:divsChild>
        </w:div>
        <w:div w:id="296305524">
          <w:marLeft w:val="0"/>
          <w:marRight w:val="0"/>
          <w:marTop w:val="0"/>
          <w:marBottom w:val="0"/>
          <w:divBdr>
            <w:top w:val="none" w:sz="0" w:space="0" w:color="auto"/>
            <w:left w:val="none" w:sz="0" w:space="0" w:color="auto"/>
            <w:bottom w:val="none" w:sz="0" w:space="0" w:color="auto"/>
            <w:right w:val="none" w:sz="0" w:space="0" w:color="auto"/>
          </w:divBdr>
        </w:div>
        <w:div w:id="1132674461">
          <w:marLeft w:val="0"/>
          <w:marRight w:val="0"/>
          <w:marTop w:val="0"/>
          <w:marBottom w:val="0"/>
          <w:divBdr>
            <w:top w:val="none" w:sz="0" w:space="0" w:color="auto"/>
            <w:left w:val="none" w:sz="0" w:space="0" w:color="auto"/>
            <w:bottom w:val="none" w:sz="0" w:space="0" w:color="auto"/>
            <w:right w:val="none" w:sz="0" w:space="0" w:color="auto"/>
          </w:divBdr>
        </w:div>
        <w:div w:id="1404109588">
          <w:marLeft w:val="0"/>
          <w:marRight w:val="0"/>
          <w:marTop w:val="0"/>
          <w:marBottom w:val="0"/>
          <w:divBdr>
            <w:top w:val="none" w:sz="0" w:space="0" w:color="auto"/>
            <w:left w:val="none" w:sz="0" w:space="0" w:color="auto"/>
            <w:bottom w:val="none" w:sz="0" w:space="0" w:color="auto"/>
            <w:right w:val="none" w:sz="0" w:space="0" w:color="auto"/>
          </w:divBdr>
        </w:div>
        <w:div w:id="732779051">
          <w:marLeft w:val="0"/>
          <w:marRight w:val="0"/>
          <w:marTop w:val="0"/>
          <w:marBottom w:val="0"/>
          <w:divBdr>
            <w:top w:val="none" w:sz="0" w:space="0" w:color="auto"/>
            <w:left w:val="none" w:sz="0" w:space="0" w:color="auto"/>
            <w:bottom w:val="none" w:sz="0" w:space="0" w:color="auto"/>
            <w:right w:val="none" w:sz="0" w:space="0" w:color="auto"/>
          </w:divBdr>
        </w:div>
        <w:div w:id="1456219039">
          <w:marLeft w:val="0"/>
          <w:marRight w:val="0"/>
          <w:marTop w:val="0"/>
          <w:marBottom w:val="0"/>
          <w:divBdr>
            <w:top w:val="none" w:sz="0" w:space="0" w:color="auto"/>
            <w:left w:val="none" w:sz="0" w:space="0" w:color="auto"/>
            <w:bottom w:val="none" w:sz="0" w:space="0" w:color="auto"/>
            <w:right w:val="none" w:sz="0" w:space="0" w:color="auto"/>
          </w:divBdr>
        </w:div>
        <w:div w:id="773212989">
          <w:marLeft w:val="0"/>
          <w:marRight w:val="0"/>
          <w:marTop w:val="0"/>
          <w:marBottom w:val="0"/>
          <w:divBdr>
            <w:top w:val="none" w:sz="0" w:space="0" w:color="auto"/>
            <w:left w:val="none" w:sz="0" w:space="0" w:color="auto"/>
            <w:bottom w:val="none" w:sz="0" w:space="0" w:color="auto"/>
            <w:right w:val="none" w:sz="0" w:space="0" w:color="auto"/>
          </w:divBdr>
        </w:div>
        <w:div w:id="2118327028">
          <w:marLeft w:val="0"/>
          <w:marRight w:val="0"/>
          <w:marTop w:val="0"/>
          <w:marBottom w:val="0"/>
          <w:divBdr>
            <w:top w:val="none" w:sz="0" w:space="0" w:color="auto"/>
            <w:left w:val="none" w:sz="0" w:space="0" w:color="auto"/>
            <w:bottom w:val="none" w:sz="0" w:space="0" w:color="auto"/>
            <w:right w:val="none" w:sz="0" w:space="0" w:color="auto"/>
          </w:divBdr>
        </w:div>
        <w:div w:id="440228216">
          <w:marLeft w:val="0"/>
          <w:marRight w:val="0"/>
          <w:marTop w:val="0"/>
          <w:marBottom w:val="0"/>
          <w:divBdr>
            <w:top w:val="none" w:sz="0" w:space="0" w:color="auto"/>
            <w:left w:val="none" w:sz="0" w:space="0" w:color="auto"/>
            <w:bottom w:val="none" w:sz="0" w:space="0" w:color="auto"/>
            <w:right w:val="none" w:sz="0" w:space="0" w:color="auto"/>
          </w:divBdr>
        </w:div>
        <w:div w:id="1858349413">
          <w:marLeft w:val="0"/>
          <w:marRight w:val="0"/>
          <w:marTop w:val="0"/>
          <w:marBottom w:val="0"/>
          <w:divBdr>
            <w:top w:val="none" w:sz="0" w:space="0" w:color="auto"/>
            <w:left w:val="none" w:sz="0" w:space="0" w:color="auto"/>
            <w:bottom w:val="none" w:sz="0" w:space="0" w:color="auto"/>
            <w:right w:val="none" w:sz="0" w:space="0" w:color="auto"/>
          </w:divBdr>
        </w:div>
        <w:div w:id="725572281">
          <w:marLeft w:val="0"/>
          <w:marRight w:val="0"/>
          <w:marTop w:val="0"/>
          <w:marBottom w:val="0"/>
          <w:divBdr>
            <w:top w:val="none" w:sz="0" w:space="0" w:color="auto"/>
            <w:left w:val="none" w:sz="0" w:space="0" w:color="auto"/>
            <w:bottom w:val="none" w:sz="0" w:space="0" w:color="auto"/>
            <w:right w:val="none" w:sz="0" w:space="0" w:color="auto"/>
          </w:divBdr>
        </w:div>
        <w:div w:id="86461283">
          <w:marLeft w:val="0"/>
          <w:marRight w:val="0"/>
          <w:marTop w:val="0"/>
          <w:marBottom w:val="0"/>
          <w:divBdr>
            <w:top w:val="none" w:sz="0" w:space="0" w:color="auto"/>
            <w:left w:val="none" w:sz="0" w:space="0" w:color="auto"/>
            <w:bottom w:val="none" w:sz="0" w:space="0" w:color="auto"/>
            <w:right w:val="none" w:sz="0" w:space="0" w:color="auto"/>
          </w:divBdr>
        </w:div>
        <w:div w:id="1125389554">
          <w:marLeft w:val="0"/>
          <w:marRight w:val="0"/>
          <w:marTop w:val="0"/>
          <w:marBottom w:val="0"/>
          <w:divBdr>
            <w:top w:val="none" w:sz="0" w:space="0" w:color="auto"/>
            <w:left w:val="none" w:sz="0" w:space="0" w:color="auto"/>
            <w:bottom w:val="none" w:sz="0" w:space="0" w:color="auto"/>
            <w:right w:val="none" w:sz="0" w:space="0" w:color="auto"/>
          </w:divBdr>
        </w:div>
        <w:div w:id="363137657">
          <w:marLeft w:val="0"/>
          <w:marRight w:val="0"/>
          <w:marTop w:val="0"/>
          <w:marBottom w:val="0"/>
          <w:divBdr>
            <w:top w:val="none" w:sz="0" w:space="0" w:color="auto"/>
            <w:left w:val="none" w:sz="0" w:space="0" w:color="auto"/>
            <w:bottom w:val="none" w:sz="0" w:space="0" w:color="auto"/>
            <w:right w:val="none" w:sz="0" w:space="0" w:color="auto"/>
          </w:divBdr>
        </w:div>
        <w:div w:id="1327200492">
          <w:marLeft w:val="0"/>
          <w:marRight w:val="0"/>
          <w:marTop w:val="0"/>
          <w:marBottom w:val="0"/>
          <w:divBdr>
            <w:top w:val="none" w:sz="0" w:space="0" w:color="auto"/>
            <w:left w:val="none" w:sz="0" w:space="0" w:color="auto"/>
            <w:bottom w:val="none" w:sz="0" w:space="0" w:color="auto"/>
            <w:right w:val="none" w:sz="0" w:space="0" w:color="auto"/>
          </w:divBdr>
        </w:div>
        <w:div w:id="759255545">
          <w:marLeft w:val="0"/>
          <w:marRight w:val="0"/>
          <w:marTop w:val="0"/>
          <w:marBottom w:val="0"/>
          <w:divBdr>
            <w:top w:val="none" w:sz="0" w:space="0" w:color="auto"/>
            <w:left w:val="none" w:sz="0" w:space="0" w:color="auto"/>
            <w:bottom w:val="none" w:sz="0" w:space="0" w:color="auto"/>
            <w:right w:val="none" w:sz="0" w:space="0" w:color="auto"/>
          </w:divBdr>
        </w:div>
        <w:div w:id="872377924">
          <w:marLeft w:val="0"/>
          <w:marRight w:val="0"/>
          <w:marTop w:val="0"/>
          <w:marBottom w:val="0"/>
          <w:divBdr>
            <w:top w:val="none" w:sz="0" w:space="0" w:color="auto"/>
            <w:left w:val="none" w:sz="0" w:space="0" w:color="auto"/>
            <w:bottom w:val="none" w:sz="0" w:space="0" w:color="auto"/>
            <w:right w:val="none" w:sz="0" w:space="0" w:color="auto"/>
          </w:divBdr>
          <w:divsChild>
            <w:div w:id="1392002311">
              <w:marLeft w:val="0"/>
              <w:marRight w:val="0"/>
              <w:marTop w:val="0"/>
              <w:marBottom w:val="0"/>
              <w:divBdr>
                <w:top w:val="none" w:sz="0" w:space="0" w:color="auto"/>
                <w:left w:val="none" w:sz="0" w:space="0" w:color="auto"/>
                <w:bottom w:val="none" w:sz="0" w:space="0" w:color="auto"/>
                <w:right w:val="none" w:sz="0" w:space="0" w:color="auto"/>
              </w:divBdr>
            </w:div>
            <w:div w:id="658076312">
              <w:marLeft w:val="0"/>
              <w:marRight w:val="0"/>
              <w:marTop w:val="0"/>
              <w:marBottom w:val="0"/>
              <w:divBdr>
                <w:top w:val="none" w:sz="0" w:space="0" w:color="auto"/>
                <w:left w:val="none" w:sz="0" w:space="0" w:color="auto"/>
                <w:bottom w:val="none" w:sz="0" w:space="0" w:color="auto"/>
                <w:right w:val="none" w:sz="0" w:space="0" w:color="auto"/>
              </w:divBdr>
            </w:div>
            <w:div w:id="1486436777">
              <w:marLeft w:val="0"/>
              <w:marRight w:val="0"/>
              <w:marTop w:val="0"/>
              <w:marBottom w:val="0"/>
              <w:divBdr>
                <w:top w:val="none" w:sz="0" w:space="0" w:color="auto"/>
                <w:left w:val="none" w:sz="0" w:space="0" w:color="auto"/>
                <w:bottom w:val="none" w:sz="0" w:space="0" w:color="auto"/>
                <w:right w:val="none" w:sz="0" w:space="0" w:color="auto"/>
              </w:divBdr>
            </w:div>
          </w:divsChild>
        </w:div>
        <w:div w:id="421992424">
          <w:marLeft w:val="0"/>
          <w:marRight w:val="0"/>
          <w:marTop w:val="0"/>
          <w:marBottom w:val="0"/>
          <w:divBdr>
            <w:top w:val="none" w:sz="0" w:space="0" w:color="auto"/>
            <w:left w:val="none" w:sz="0" w:space="0" w:color="auto"/>
            <w:bottom w:val="none" w:sz="0" w:space="0" w:color="auto"/>
            <w:right w:val="none" w:sz="0" w:space="0" w:color="auto"/>
          </w:divBdr>
          <w:divsChild>
            <w:div w:id="1569610291">
              <w:marLeft w:val="0"/>
              <w:marRight w:val="0"/>
              <w:marTop w:val="0"/>
              <w:marBottom w:val="0"/>
              <w:divBdr>
                <w:top w:val="none" w:sz="0" w:space="0" w:color="auto"/>
                <w:left w:val="none" w:sz="0" w:space="0" w:color="auto"/>
                <w:bottom w:val="none" w:sz="0" w:space="0" w:color="auto"/>
                <w:right w:val="none" w:sz="0" w:space="0" w:color="auto"/>
              </w:divBdr>
            </w:div>
            <w:div w:id="677537530">
              <w:marLeft w:val="0"/>
              <w:marRight w:val="0"/>
              <w:marTop w:val="0"/>
              <w:marBottom w:val="0"/>
              <w:divBdr>
                <w:top w:val="none" w:sz="0" w:space="0" w:color="auto"/>
                <w:left w:val="none" w:sz="0" w:space="0" w:color="auto"/>
                <w:bottom w:val="none" w:sz="0" w:space="0" w:color="auto"/>
                <w:right w:val="none" w:sz="0" w:space="0" w:color="auto"/>
              </w:divBdr>
            </w:div>
            <w:div w:id="566692089">
              <w:marLeft w:val="0"/>
              <w:marRight w:val="0"/>
              <w:marTop w:val="0"/>
              <w:marBottom w:val="0"/>
              <w:divBdr>
                <w:top w:val="none" w:sz="0" w:space="0" w:color="auto"/>
                <w:left w:val="none" w:sz="0" w:space="0" w:color="auto"/>
                <w:bottom w:val="none" w:sz="0" w:space="0" w:color="auto"/>
                <w:right w:val="none" w:sz="0" w:space="0" w:color="auto"/>
              </w:divBdr>
            </w:div>
            <w:div w:id="1207373643">
              <w:marLeft w:val="0"/>
              <w:marRight w:val="0"/>
              <w:marTop w:val="0"/>
              <w:marBottom w:val="0"/>
              <w:divBdr>
                <w:top w:val="none" w:sz="0" w:space="0" w:color="auto"/>
                <w:left w:val="none" w:sz="0" w:space="0" w:color="auto"/>
                <w:bottom w:val="none" w:sz="0" w:space="0" w:color="auto"/>
                <w:right w:val="none" w:sz="0" w:space="0" w:color="auto"/>
              </w:divBdr>
            </w:div>
            <w:div w:id="1096756284">
              <w:marLeft w:val="0"/>
              <w:marRight w:val="0"/>
              <w:marTop w:val="0"/>
              <w:marBottom w:val="0"/>
              <w:divBdr>
                <w:top w:val="none" w:sz="0" w:space="0" w:color="auto"/>
                <w:left w:val="none" w:sz="0" w:space="0" w:color="auto"/>
                <w:bottom w:val="none" w:sz="0" w:space="0" w:color="auto"/>
                <w:right w:val="none" w:sz="0" w:space="0" w:color="auto"/>
              </w:divBdr>
            </w:div>
          </w:divsChild>
        </w:div>
        <w:div w:id="1959288574">
          <w:marLeft w:val="0"/>
          <w:marRight w:val="0"/>
          <w:marTop w:val="0"/>
          <w:marBottom w:val="0"/>
          <w:divBdr>
            <w:top w:val="none" w:sz="0" w:space="0" w:color="auto"/>
            <w:left w:val="none" w:sz="0" w:space="0" w:color="auto"/>
            <w:bottom w:val="none" w:sz="0" w:space="0" w:color="auto"/>
            <w:right w:val="none" w:sz="0" w:space="0" w:color="auto"/>
          </w:divBdr>
          <w:divsChild>
            <w:div w:id="888687354">
              <w:marLeft w:val="0"/>
              <w:marRight w:val="0"/>
              <w:marTop w:val="0"/>
              <w:marBottom w:val="0"/>
              <w:divBdr>
                <w:top w:val="none" w:sz="0" w:space="0" w:color="auto"/>
                <w:left w:val="none" w:sz="0" w:space="0" w:color="auto"/>
                <w:bottom w:val="none" w:sz="0" w:space="0" w:color="auto"/>
                <w:right w:val="none" w:sz="0" w:space="0" w:color="auto"/>
              </w:divBdr>
            </w:div>
            <w:div w:id="1707297039">
              <w:marLeft w:val="0"/>
              <w:marRight w:val="0"/>
              <w:marTop w:val="0"/>
              <w:marBottom w:val="0"/>
              <w:divBdr>
                <w:top w:val="none" w:sz="0" w:space="0" w:color="auto"/>
                <w:left w:val="none" w:sz="0" w:space="0" w:color="auto"/>
                <w:bottom w:val="none" w:sz="0" w:space="0" w:color="auto"/>
                <w:right w:val="none" w:sz="0" w:space="0" w:color="auto"/>
              </w:divBdr>
            </w:div>
            <w:div w:id="639269926">
              <w:marLeft w:val="0"/>
              <w:marRight w:val="0"/>
              <w:marTop w:val="0"/>
              <w:marBottom w:val="0"/>
              <w:divBdr>
                <w:top w:val="none" w:sz="0" w:space="0" w:color="auto"/>
                <w:left w:val="none" w:sz="0" w:space="0" w:color="auto"/>
                <w:bottom w:val="none" w:sz="0" w:space="0" w:color="auto"/>
                <w:right w:val="none" w:sz="0" w:space="0" w:color="auto"/>
              </w:divBdr>
            </w:div>
          </w:divsChild>
        </w:div>
        <w:div w:id="213153565">
          <w:marLeft w:val="0"/>
          <w:marRight w:val="0"/>
          <w:marTop w:val="0"/>
          <w:marBottom w:val="0"/>
          <w:divBdr>
            <w:top w:val="none" w:sz="0" w:space="0" w:color="auto"/>
            <w:left w:val="none" w:sz="0" w:space="0" w:color="auto"/>
            <w:bottom w:val="none" w:sz="0" w:space="0" w:color="auto"/>
            <w:right w:val="none" w:sz="0" w:space="0" w:color="auto"/>
          </w:divBdr>
          <w:divsChild>
            <w:div w:id="192691141">
              <w:marLeft w:val="0"/>
              <w:marRight w:val="0"/>
              <w:marTop w:val="0"/>
              <w:marBottom w:val="0"/>
              <w:divBdr>
                <w:top w:val="none" w:sz="0" w:space="0" w:color="auto"/>
                <w:left w:val="none" w:sz="0" w:space="0" w:color="auto"/>
                <w:bottom w:val="none" w:sz="0" w:space="0" w:color="auto"/>
                <w:right w:val="none" w:sz="0" w:space="0" w:color="auto"/>
              </w:divBdr>
            </w:div>
            <w:div w:id="190261870">
              <w:marLeft w:val="0"/>
              <w:marRight w:val="0"/>
              <w:marTop w:val="0"/>
              <w:marBottom w:val="0"/>
              <w:divBdr>
                <w:top w:val="none" w:sz="0" w:space="0" w:color="auto"/>
                <w:left w:val="none" w:sz="0" w:space="0" w:color="auto"/>
                <w:bottom w:val="none" w:sz="0" w:space="0" w:color="auto"/>
                <w:right w:val="none" w:sz="0" w:space="0" w:color="auto"/>
              </w:divBdr>
            </w:div>
            <w:div w:id="1105925831">
              <w:marLeft w:val="0"/>
              <w:marRight w:val="0"/>
              <w:marTop w:val="0"/>
              <w:marBottom w:val="0"/>
              <w:divBdr>
                <w:top w:val="none" w:sz="0" w:space="0" w:color="auto"/>
                <w:left w:val="none" w:sz="0" w:space="0" w:color="auto"/>
                <w:bottom w:val="none" w:sz="0" w:space="0" w:color="auto"/>
                <w:right w:val="none" w:sz="0" w:space="0" w:color="auto"/>
              </w:divBdr>
            </w:div>
            <w:div w:id="1673145646">
              <w:marLeft w:val="0"/>
              <w:marRight w:val="0"/>
              <w:marTop w:val="0"/>
              <w:marBottom w:val="0"/>
              <w:divBdr>
                <w:top w:val="none" w:sz="0" w:space="0" w:color="auto"/>
                <w:left w:val="none" w:sz="0" w:space="0" w:color="auto"/>
                <w:bottom w:val="none" w:sz="0" w:space="0" w:color="auto"/>
                <w:right w:val="none" w:sz="0" w:space="0" w:color="auto"/>
              </w:divBdr>
            </w:div>
            <w:div w:id="1649439399">
              <w:marLeft w:val="0"/>
              <w:marRight w:val="0"/>
              <w:marTop w:val="0"/>
              <w:marBottom w:val="0"/>
              <w:divBdr>
                <w:top w:val="none" w:sz="0" w:space="0" w:color="auto"/>
                <w:left w:val="none" w:sz="0" w:space="0" w:color="auto"/>
                <w:bottom w:val="none" w:sz="0" w:space="0" w:color="auto"/>
                <w:right w:val="none" w:sz="0" w:space="0" w:color="auto"/>
              </w:divBdr>
            </w:div>
          </w:divsChild>
        </w:div>
        <w:div w:id="1095245776">
          <w:marLeft w:val="0"/>
          <w:marRight w:val="0"/>
          <w:marTop w:val="0"/>
          <w:marBottom w:val="0"/>
          <w:divBdr>
            <w:top w:val="none" w:sz="0" w:space="0" w:color="auto"/>
            <w:left w:val="none" w:sz="0" w:space="0" w:color="auto"/>
            <w:bottom w:val="none" w:sz="0" w:space="0" w:color="auto"/>
            <w:right w:val="none" w:sz="0" w:space="0" w:color="auto"/>
          </w:divBdr>
        </w:div>
        <w:div w:id="1853715298">
          <w:marLeft w:val="0"/>
          <w:marRight w:val="0"/>
          <w:marTop w:val="0"/>
          <w:marBottom w:val="0"/>
          <w:divBdr>
            <w:top w:val="none" w:sz="0" w:space="0" w:color="auto"/>
            <w:left w:val="none" w:sz="0" w:space="0" w:color="auto"/>
            <w:bottom w:val="none" w:sz="0" w:space="0" w:color="auto"/>
            <w:right w:val="none" w:sz="0" w:space="0" w:color="auto"/>
          </w:divBdr>
        </w:div>
        <w:div w:id="488057545">
          <w:marLeft w:val="0"/>
          <w:marRight w:val="0"/>
          <w:marTop w:val="0"/>
          <w:marBottom w:val="0"/>
          <w:divBdr>
            <w:top w:val="none" w:sz="0" w:space="0" w:color="auto"/>
            <w:left w:val="none" w:sz="0" w:space="0" w:color="auto"/>
            <w:bottom w:val="none" w:sz="0" w:space="0" w:color="auto"/>
            <w:right w:val="none" w:sz="0" w:space="0" w:color="auto"/>
          </w:divBdr>
        </w:div>
        <w:div w:id="1909001324">
          <w:marLeft w:val="0"/>
          <w:marRight w:val="0"/>
          <w:marTop w:val="0"/>
          <w:marBottom w:val="0"/>
          <w:divBdr>
            <w:top w:val="none" w:sz="0" w:space="0" w:color="auto"/>
            <w:left w:val="none" w:sz="0" w:space="0" w:color="auto"/>
            <w:bottom w:val="none" w:sz="0" w:space="0" w:color="auto"/>
            <w:right w:val="none" w:sz="0" w:space="0" w:color="auto"/>
          </w:divBdr>
        </w:div>
        <w:div w:id="586572638">
          <w:marLeft w:val="0"/>
          <w:marRight w:val="0"/>
          <w:marTop w:val="0"/>
          <w:marBottom w:val="0"/>
          <w:divBdr>
            <w:top w:val="none" w:sz="0" w:space="0" w:color="auto"/>
            <w:left w:val="none" w:sz="0" w:space="0" w:color="auto"/>
            <w:bottom w:val="none" w:sz="0" w:space="0" w:color="auto"/>
            <w:right w:val="none" w:sz="0" w:space="0" w:color="auto"/>
          </w:divBdr>
        </w:div>
        <w:div w:id="78527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1822</TotalTime>
  <Pages>30</Pages>
  <Words>2373</Words>
  <Characters>13054</Characters>
  <Application>Microsoft Office Word</Application>
  <DocSecurity>0</DocSecurity>
  <Lines>108</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lechatreux</dc:creator>
  <cp:keywords/>
  <dc:description/>
  <cp:lastModifiedBy>pierre lechatreux</cp:lastModifiedBy>
  <cp:revision>20</cp:revision>
  <dcterms:created xsi:type="dcterms:W3CDTF">2021-11-05T18:21:00Z</dcterms:created>
  <dcterms:modified xsi:type="dcterms:W3CDTF">2021-11-07T21:20:00Z</dcterms:modified>
</cp:coreProperties>
</file>