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30BC" w14:textId="4F91CA2D" w:rsidR="00752253" w:rsidRDefault="0084314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787B3C" wp14:editId="2CB24F1D">
                <wp:simplePos x="0" y="0"/>
                <wp:positionH relativeFrom="column">
                  <wp:posOffset>-92075</wp:posOffset>
                </wp:positionH>
                <wp:positionV relativeFrom="paragraph">
                  <wp:posOffset>-635</wp:posOffset>
                </wp:positionV>
                <wp:extent cx="5684520" cy="434340"/>
                <wp:effectExtent l="7620" t="13335" r="13335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452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F45375" id="Rectangle 2" o:spid="_x0000_s1026" style="position:absolute;margin-left:-7.25pt;margin-top:-.05pt;width:447.6pt;height:3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" filled="f" strokecolor="red"/>
            </w:pict>
          </mc:Fallback>
        </mc:AlternateContent>
      </w:r>
      <w:r w:rsidR="00752253" w:rsidRPr="00752253">
        <w:rPr>
          <w:b/>
          <w:bCs/>
          <w:sz w:val="40"/>
          <w:szCs w:val="40"/>
        </w:rPr>
        <w:t>Projet Démocratie de proximité : Compte rendu n°2</w:t>
      </w:r>
    </w:p>
    <w:p w14:paraId="5C2DBE73" w14:textId="77777777" w:rsidR="00752253" w:rsidRPr="00752253" w:rsidRDefault="00752253">
      <w:pPr>
        <w:rPr>
          <w:b/>
          <w:bCs/>
          <w:sz w:val="40"/>
          <w:szCs w:val="4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752253" w14:paraId="1770274A" w14:textId="77777777" w:rsidTr="00752253">
        <w:tc>
          <w:tcPr>
            <w:tcW w:w="4606" w:type="dxa"/>
          </w:tcPr>
          <w:p w14:paraId="647F4276" w14:textId="7A11AE28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 xml:space="preserve">Motif : </w:t>
            </w:r>
            <w:r w:rsidRPr="00D203B4">
              <w:rPr>
                <w:sz w:val="28"/>
                <w:szCs w:val="28"/>
              </w:rPr>
              <w:t>Avancement de l’état de l’art</w:t>
            </w:r>
            <w:r w:rsidRPr="00D203B4">
              <w:rPr>
                <w:sz w:val="28"/>
                <w:szCs w:val="28"/>
              </w:rPr>
              <w:t xml:space="preserve"> et début de conception</w:t>
            </w:r>
          </w:p>
        </w:tc>
        <w:tc>
          <w:tcPr>
            <w:tcW w:w="4606" w:type="dxa"/>
          </w:tcPr>
          <w:p w14:paraId="0125851C" w14:textId="4D815BF9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>Lieu :</w:t>
            </w:r>
            <w:r w:rsidRPr="00D203B4">
              <w:rPr>
                <w:sz w:val="36"/>
                <w:szCs w:val="36"/>
              </w:rPr>
              <w:t xml:space="preserve"> </w:t>
            </w:r>
            <w:r w:rsidRPr="00D203B4">
              <w:rPr>
                <w:sz w:val="28"/>
                <w:szCs w:val="28"/>
              </w:rPr>
              <w:t>En ligne</w:t>
            </w:r>
          </w:p>
        </w:tc>
      </w:tr>
      <w:tr w:rsidR="00752253" w14:paraId="267EFF63" w14:textId="77777777" w:rsidTr="00752253">
        <w:tc>
          <w:tcPr>
            <w:tcW w:w="4606" w:type="dxa"/>
          </w:tcPr>
          <w:p w14:paraId="44A00A7D" w14:textId="301866F1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>Présents :</w:t>
            </w:r>
            <w:r w:rsidRPr="00D203B4">
              <w:rPr>
                <w:b/>
                <w:bCs/>
                <w:sz w:val="28"/>
                <w:szCs w:val="28"/>
              </w:rPr>
              <w:t xml:space="preserve"> </w:t>
            </w:r>
            <w:r w:rsidRPr="00D203B4">
              <w:rPr>
                <w:sz w:val="28"/>
                <w:szCs w:val="28"/>
              </w:rPr>
              <w:t>Julien De To</w:t>
            </w:r>
            <w:r w:rsidR="00E670D2">
              <w:rPr>
                <w:sz w:val="28"/>
                <w:szCs w:val="28"/>
              </w:rPr>
              <w:t>ffol</w:t>
            </w:r>
            <w:r w:rsidRPr="00D203B4">
              <w:rPr>
                <w:sz w:val="28"/>
                <w:szCs w:val="28"/>
              </w:rPr>
              <w:t>i, Pierre Pasquier, Nathan Iori-Gingembre</w:t>
            </w:r>
            <w:r w:rsidR="00E670D2">
              <w:rPr>
                <w:sz w:val="28"/>
                <w:szCs w:val="28"/>
              </w:rPr>
              <w:t>, Thomas Kieffer</w:t>
            </w:r>
          </w:p>
        </w:tc>
        <w:tc>
          <w:tcPr>
            <w:tcW w:w="4606" w:type="dxa"/>
          </w:tcPr>
          <w:p w14:paraId="4ABF4320" w14:textId="240D33E0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 xml:space="preserve">Début : </w:t>
            </w:r>
            <w:r w:rsidRPr="00D203B4">
              <w:rPr>
                <w:sz w:val="28"/>
                <w:szCs w:val="28"/>
              </w:rPr>
              <w:t>17h</w:t>
            </w:r>
            <w:r w:rsidR="00E670D2">
              <w:rPr>
                <w:sz w:val="28"/>
                <w:szCs w:val="28"/>
              </w:rPr>
              <w:t>, le 12/11/2021</w:t>
            </w:r>
          </w:p>
        </w:tc>
      </w:tr>
    </w:tbl>
    <w:p w14:paraId="69C98FB4" w14:textId="77777777" w:rsidR="00D203B4" w:rsidRDefault="00D203B4">
      <w:pPr>
        <w:rPr>
          <w:b/>
          <w:bCs/>
          <w:sz w:val="36"/>
          <w:szCs w:val="36"/>
        </w:rPr>
      </w:pPr>
    </w:p>
    <w:p w14:paraId="01823D59" w14:textId="3E7D58EF" w:rsidR="00D203B4" w:rsidRDefault="00D203B4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Ordre du jour : </w:t>
      </w:r>
      <w:r>
        <w:rPr>
          <w:sz w:val="28"/>
          <w:szCs w:val="28"/>
        </w:rPr>
        <w:t>Analyse du tableau comparatif pour discuter d’un concept d’application.</w:t>
      </w:r>
    </w:p>
    <w:p w14:paraId="0933BAE2" w14:textId="20501FD4" w:rsidR="00D203B4" w:rsidRDefault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Echange :</w:t>
      </w:r>
    </w:p>
    <w:p w14:paraId="3CE1D38B" w14:textId="77777777" w:rsidR="00D203B4" w:rsidRDefault="00D203B4">
      <w:pPr>
        <w:rPr>
          <w:sz w:val="28"/>
          <w:szCs w:val="28"/>
        </w:rPr>
      </w:pPr>
    </w:p>
    <w:p w14:paraId="07DC5A78" w14:textId="549EF7CC" w:rsidR="00D203B4" w:rsidRDefault="00D203B4" w:rsidP="00D203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propos des fonctionnalités/but de l’application envisagée</w:t>
      </w:r>
    </w:p>
    <w:p w14:paraId="71953256" w14:textId="4AA980B3" w:rsidR="00D203B4" w:rsidRDefault="00D203B4" w:rsidP="00D203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 quelques besoins en bases de données relatifs aux fonctionnalités à programmer</w:t>
      </w:r>
    </w:p>
    <w:p w14:paraId="63BB3794" w14:textId="6226734C" w:rsidR="00D203B4" w:rsidRDefault="00D203B4" w:rsidP="00D203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 la page d’accueil du site internet à créer</w:t>
      </w:r>
    </w:p>
    <w:p w14:paraId="3FC27143" w14:textId="10475D80" w:rsidR="00D203B4" w:rsidRDefault="00D203B4" w:rsidP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do List :</w:t>
      </w:r>
    </w:p>
    <w:tbl>
      <w:tblPr>
        <w:tblStyle w:val="Grilledutableau"/>
        <w:tblW w:w="0" w:type="auto"/>
        <w:tblInd w:w="534" w:type="dxa"/>
        <w:tblLook w:val="04A0" w:firstRow="1" w:lastRow="0" w:firstColumn="1" w:lastColumn="0" w:noHBand="0" w:noVBand="1"/>
      </w:tblPr>
      <w:tblGrid>
        <w:gridCol w:w="2109"/>
        <w:gridCol w:w="2299"/>
        <w:gridCol w:w="2113"/>
        <w:gridCol w:w="2007"/>
      </w:tblGrid>
      <w:tr w:rsidR="00E670D2" w14:paraId="5E8B4AE1" w14:textId="77777777" w:rsidTr="00E670D2">
        <w:trPr>
          <w:trHeight w:val="695"/>
        </w:trPr>
        <w:tc>
          <w:tcPr>
            <w:tcW w:w="1769" w:type="dxa"/>
          </w:tcPr>
          <w:p w14:paraId="4E4E7094" w14:textId="5AA51E93" w:rsidR="00E670D2" w:rsidRP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Description :</w:t>
            </w:r>
          </w:p>
        </w:tc>
        <w:tc>
          <w:tcPr>
            <w:tcW w:w="2303" w:type="dxa"/>
          </w:tcPr>
          <w:p w14:paraId="3241C3E5" w14:textId="3C86EAA3"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Responsable :</w:t>
            </w:r>
          </w:p>
        </w:tc>
        <w:tc>
          <w:tcPr>
            <w:tcW w:w="2303" w:type="dxa"/>
          </w:tcPr>
          <w:p w14:paraId="2004F1C6" w14:textId="693C495C"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Délai :</w:t>
            </w:r>
          </w:p>
        </w:tc>
        <w:tc>
          <w:tcPr>
            <w:tcW w:w="2303" w:type="dxa"/>
          </w:tcPr>
          <w:p w14:paraId="78BBFAA3" w14:textId="7775FF4B"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Validé par :</w:t>
            </w:r>
          </w:p>
        </w:tc>
      </w:tr>
      <w:tr w:rsidR="00E670D2" w14:paraId="31B03BC0" w14:textId="77777777" w:rsidTr="00E670D2">
        <w:tc>
          <w:tcPr>
            <w:tcW w:w="1769" w:type="dxa"/>
          </w:tcPr>
          <w:p w14:paraId="20C489C2" w14:textId="3838CC4E" w:rsidR="00E670D2" w:rsidRPr="00E670D2" w:rsidRDefault="00E670D2" w:rsidP="00D203B4">
            <w:pPr>
              <w:rPr>
                <w:sz w:val="28"/>
                <w:szCs w:val="28"/>
              </w:rPr>
            </w:pPr>
            <w:r w:rsidRPr="00E670D2">
              <w:rPr>
                <w:sz w:val="28"/>
                <w:szCs w:val="28"/>
              </w:rPr>
              <w:t>Demander des conseils à Mme Heudiart au sujet de l’état de l’art</w:t>
            </w:r>
          </w:p>
        </w:tc>
        <w:tc>
          <w:tcPr>
            <w:tcW w:w="2303" w:type="dxa"/>
          </w:tcPr>
          <w:p w14:paraId="2EE5A029" w14:textId="7661F433" w:rsidR="00E670D2" w:rsidRPr="00E670D2" w:rsidRDefault="00E670D2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Thomas Kieffer</w:t>
            </w:r>
          </w:p>
        </w:tc>
        <w:tc>
          <w:tcPr>
            <w:tcW w:w="2303" w:type="dxa"/>
          </w:tcPr>
          <w:p w14:paraId="3A3DFFB7" w14:textId="568B4141" w:rsidR="00E670D2" w:rsidRPr="00E670D2" w:rsidRDefault="00E670D2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Vendredi 12/11/2021</w:t>
            </w:r>
          </w:p>
        </w:tc>
        <w:tc>
          <w:tcPr>
            <w:tcW w:w="2303" w:type="dxa"/>
          </w:tcPr>
          <w:p w14:paraId="7787D982" w14:textId="2D32CDA8" w:rsidR="00E670D2" w:rsidRPr="00E670D2" w:rsidRDefault="00E670D2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Julien De Toffoli</w:t>
            </w:r>
          </w:p>
        </w:tc>
      </w:tr>
    </w:tbl>
    <w:p w14:paraId="1CDA9EEF" w14:textId="3331F85A" w:rsidR="00D203B4" w:rsidRDefault="00D203B4" w:rsidP="00D203B4">
      <w:pPr>
        <w:rPr>
          <w:b/>
          <w:bCs/>
          <w:sz w:val="36"/>
          <w:szCs w:val="36"/>
        </w:rPr>
      </w:pPr>
    </w:p>
    <w:p w14:paraId="1F117581" w14:textId="13DAE09F" w:rsidR="00E670D2" w:rsidRDefault="00E670D2" w:rsidP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Prochaine réunion : 14/11/2021 </w:t>
      </w:r>
    </w:p>
    <w:p w14:paraId="4EE7E357" w14:textId="470E8288" w:rsidR="00E670D2" w:rsidRDefault="00E670D2" w:rsidP="00E670D2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Réfléchir aux besoins en bases de données, algorithmes, développement web relatifs aux fonctionnalités évoquées</w:t>
      </w:r>
    </w:p>
    <w:p w14:paraId="12B26C08" w14:textId="16037710" w:rsidR="00E670D2" w:rsidRPr="00E670D2" w:rsidRDefault="0084314A" w:rsidP="00E670D2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Réfléchir aux fonctionnalités prioritaires de l’application</w:t>
      </w:r>
    </w:p>
    <w:sectPr w:rsidR="00E670D2" w:rsidRPr="00E670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A39"/>
    <w:multiLevelType w:val="hybridMultilevel"/>
    <w:tmpl w:val="2326D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6013F"/>
    <w:multiLevelType w:val="hybridMultilevel"/>
    <w:tmpl w:val="F7401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950D6"/>
    <w:multiLevelType w:val="hybridMultilevel"/>
    <w:tmpl w:val="AA447E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53"/>
    <w:rsid w:val="00752253"/>
    <w:rsid w:val="0084314A"/>
    <w:rsid w:val="00A93A35"/>
    <w:rsid w:val="00D203B4"/>
    <w:rsid w:val="00E6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F75AA"/>
  <w15:chartTrackingRefBased/>
  <w15:docId w15:val="{39E3B58D-38BA-46C7-A057-44409617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5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20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thomas2411.kieffer@gmail.com</dc:creator>
  <cp:keywords/>
  <dc:description/>
  <cp:lastModifiedBy>thomas2411.kieffer@gmail.com</cp:lastModifiedBy>
  <cp:revision>1</cp:revision>
  <dcterms:created xsi:type="dcterms:W3CDTF">2021-11-14T18:14:00Z</dcterms:created>
  <dcterms:modified xsi:type="dcterms:W3CDTF">2021-11-14T18:32:00Z</dcterms:modified>
</cp:coreProperties>
</file>