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646" w:rsidRDefault="00CB04C6" w:rsidP="001305E7">
      <w:pPr>
        <w:pStyle w:val="Heading1"/>
        <w:jc w:val="center"/>
      </w:pPr>
      <w:r>
        <w:t xml:space="preserve">OAuth2 – API </w:t>
      </w:r>
      <w:r w:rsidR="001305E7">
        <w:t>Authentication</w:t>
      </w:r>
    </w:p>
    <w:p w:rsidR="001305E7" w:rsidRDefault="001305E7" w:rsidP="001305E7"/>
    <w:p w:rsidR="001305E7" w:rsidRDefault="001305E7" w:rsidP="001305E7">
      <w:r>
        <w:t xml:space="preserve">The purpose of this document is to explain how to use the OAuth2 authentication endpoint to connect to an instance of the MDCS API. </w:t>
      </w:r>
    </w:p>
    <w:p w:rsidR="001305E7" w:rsidRDefault="001305E7" w:rsidP="001305E7"/>
    <w:p w:rsidR="00E72B2A" w:rsidRPr="00E72B2A" w:rsidRDefault="001305E7" w:rsidP="00E72B2A">
      <w:pPr>
        <w:pStyle w:val="Heading2"/>
        <w:numPr>
          <w:ilvl w:val="0"/>
          <w:numId w:val="1"/>
        </w:numPr>
      </w:pPr>
      <w:r>
        <w:t>Configure the Remote instance</w:t>
      </w:r>
    </w:p>
    <w:p w:rsidR="001305E7" w:rsidRDefault="001305E7" w:rsidP="001305E7"/>
    <w:p w:rsidR="001305E7" w:rsidRPr="001305E7" w:rsidRDefault="001305E7" w:rsidP="001305E7">
      <w:pPr>
        <w:pStyle w:val="ListParagraph"/>
        <w:numPr>
          <w:ilvl w:val="0"/>
          <w:numId w:val="2"/>
        </w:numPr>
      </w:pPr>
      <w:r>
        <w:t>Open the Admin Dashboard, and go to User Management.</w:t>
      </w:r>
    </w:p>
    <w:p w:rsidR="001305E7" w:rsidRDefault="001305E7" w:rsidP="001305E7">
      <w:r>
        <w:rPr>
          <w:noProof/>
        </w:rPr>
        <w:drawing>
          <wp:inline distT="0" distB="0" distL="0" distR="0">
            <wp:extent cx="594360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5E7" w:rsidRDefault="001305E7" w:rsidP="001305E7"/>
    <w:p w:rsidR="001305E7" w:rsidRDefault="001305E7" w:rsidP="001305E7">
      <w:pPr>
        <w:pStyle w:val="ListParagraph"/>
        <w:numPr>
          <w:ilvl w:val="0"/>
          <w:numId w:val="2"/>
        </w:numPr>
      </w:pPr>
      <w:r>
        <w:t>Click on the ‘Add’ link, on the Clients line.</w:t>
      </w:r>
    </w:p>
    <w:p w:rsidR="001305E7" w:rsidRDefault="001305E7" w:rsidP="001305E7"/>
    <w:p w:rsidR="001305E7" w:rsidRDefault="001305E7" w:rsidP="001305E7">
      <w:r>
        <w:rPr>
          <w:noProof/>
        </w:rPr>
        <w:lastRenderedPageBreak/>
        <w:drawing>
          <wp:inline distT="0" distB="0" distL="0" distR="0">
            <wp:extent cx="5934075" cy="495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5E7" w:rsidRDefault="001305E7" w:rsidP="001305E7"/>
    <w:p w:rsidR="001305E7" w:rsidRDefault="001305E7" w:rsidP="001305E7">
      <w:pPr>
        <w:pStyle w:val="ListParagraph"/>
        <w:numPr>
          <w:ilvl w:val="0"/>
          <w:numId w:val="2"/>
        </w:numPr>
      </w:pPr>
      <w:r>
        <w:t>Fill the form:</w:t>
      </w:r>
    </w:p>
    <w:p w:rsidR="001305E7" w:rsidRDefault="001305E7" w:rsidP="001305E7">
      <w:pPr>
        <w:pStyle w:val="ListParagraph"/>
        <w:numPr>
          <w:ilvl w:val="0"/>
          <w:numId w:val="3"/>
        </w:numPr>
      </w:pPr>
      <w:r>
        <w:t xml:space="preserve">User: select the user that you will use to access the system remotely. If you are creating a Client for someone else to </w:t>
      </w:r>
      <w:r w:rsidR="000A6B59">
        <w:t>connect to your instance of the MDCS, you may want to first ask him/her to request an account on the system (or create an account for him/her) and then select this user.</w:t>
      </w:r>
    </w:p>
    <w:p w:rsidR="000A6B59" w:rsidRDefault="000A6B59" w:rsidP="001305E7">
      <w:pPr>
        <w:pStyle w:val="ListParagraph"/>
        <w:numPr>
          <w:ilvl w:val="0"/>
          <w:numId w:val="3"/>
        </w:numPr>
      </w:pPr>
      <w:r>
        <w:t>Name: give this client a name. This is the name of the application that will use this client to access the API. It could be the name of a remote instance of the MDCS (e.g. ‘Remote MDCS NIST’), or the name of another program using the MDCS API (e.g. ‘My Script’).</w:t>
      </w:r>
    </w:p>
    <w:p w:rsidR="000A6B59" w:rsidRDefault="000A6B59" w:rsidP="001305E7">
      <w:pPr>
        <w:pStyle w:val="ListParagraph"/>
        <w:numPr>
          <w:ilvl w:val="0"/>
          <w:numId w:val="3"/>
        </w:numPr>
      </w:pPr>
      <w:proofErr w:type="gramStart"/>
      <w:r>
        <w:t>Url</w:t>
      </w:r>
      <w:proofErr w:type="gramEnd"/>
      <w:r>
        <w:t>: Won’t be needed in most cases, but the field is required. It is the URL of the remote application that wants to access the your MDCS (e.g. ‘http</w:t>
      </w:r>
      <w:proofErr w:type="gramStart"/>
      <w:r>
        <w:t>:/</w:t>
      </w:r>
      <w:proofErr w:type="gramEnd"/>
      <w:r>
        <w:t>/1xx.xxx.xxx.xxx’).</w:t>
      </w:r>
    </w:p>
    <w:p w:rsidR="000A6B59" w:rsidRDefault="000A6B59" w:rsidP="000A6B59">
      <w:pPr>
        <w:pStyle w:val="ListParagraph"/>
        <w:numPr>
          <w:ilvl w:val="0"/>
          <w:numId w:val="3"/>
        </w:numPr>
      </w:pPr>
      <w:r>
        <w:t xml:space="preserve">Redirect Uri: </w:t>
      </w:r>
      <w:r>
        <w:t>Won’t be needed in most cases, but the field is required.</w:t>
      </w:r>
      <w:r>
        <w:t xml:space="preserve"> </w:t>
      </w:r>
      <w:r w:rsidR="00E72B2A">
        <w:t>It is the URL of</w:t>
      </w:r>
      <w:r>
        <w:t xml:space="preserve"> the remote application </w:t>
      </w:r>
      <w:r w:rsidR="00E72B2A">
        <w:t xml:space="preserve">where user is redirected after a successful login </w:t>
      </w:r>
      <w:r>
        <w:t>(e.g. ‘http</w:t>
      </w:r>
      <w:proofErr w:type="gramStart"/>
      <w:r>
        <w:t>:/</w:t>
      </w:r>
      <w:proofErr w:type="gramEnd"/>
      <w:r>
        <w:t>/1xx.xxx.xxx.xxx’).</w:t>
      </w:r>
    </w:p>
    <w:p w:rsidR="000A6B59" w:rsidRDefault="00E72B2A" w:rsidP="001305E7">
      <w:pPr>
        <w:pStyle w:val="ListParagraph"/>
        <w:numPr>
          <w:ilvl w:val="0"/>
          <w:numId w:val="3"/>
        </w:numPr>
      </w:pPr>
      <w:r>
        <w:t>Client id and Client secret are generated by the MDCS and should be provided to the user that wants to access the system remotely, so he/she can request a token to authenticate on the MDCS.</w:t>
      </w:r>
    </w:p>
    <w:p w:rsidR="00E72B2A" w:rsidRDefault="00E72B2A" w:rsidP="00E72B2A">
      <w:pPr>
        <w:pStyle w:val="ListParagraph"/>
        <w:numPr>
          <w:ilvl w:val="0"/>
          <w:numId w:val="2"/>
        </w:numPr>
      </w:pPr>
      <w:r>
        <w:lastRenderedPageBreak/>
        <w:t>Save the Client</w:t>
      </w:r>
    </w:p>
    <w:p w:rsidR="00E72B2A" w:rsidRDefault="00E72B2A" w:rsidP="00E72B2A"/>
    <w:p w:rsidR="00E72B2A" w:rsidRDefault="00E72B2A" w:rsidP="00E72B2A">
      <w:pPr>
        <w:pStyle w:val="Heading2"/>
        <w:numPr>
          <w:ilvl w:val="0"/>
          <w:numId w:val="1"/>
        </w:numPr>
      </w:pPr>
      <w:r>
        <w:t>Add a remote instance</w:t>
      </w:r>
      <w:r w:rsidR="00683BDA">
        <w:t xml:space="preserve"> for federation of queries</w:t>
      </w:r>
    </w:p>
    <w:p w:rsidR="00683BDA" w:rsidRDefault="00683BDA" w:rsidP="00683BDA"/>
    <w:p w:rsidR="00683BDA" w:rsidRPr="00683BDA" w:rsidRDefault="00683BDA" w:rsidP="00683BDA">
      <w:pPr>
        <w:pStyle w:val="ListParagraph"/>
        <w:numPr>
          <w:ilvl w:val="0"/>
          <w:numId w:val="4"/>
        </w:numPr>
      </w:pPr>
      <w:r>
        <w:t>Open the Admin Dashboard, and go to Repositories.</w:t>
      </w:r>
    </w:p>
    <w:p w:rsidR="00E72B2A" w:rsidRDefault="00E72B2A" w:rsidP="00E72B2A"/>
    <w:p w:rsidR="00E72B2A" w:rsidRDefault="00683BDA" w:rsidP="00E72B2A">
      <w:r>
        <w:rPr>
          <w:noProof/>
        </w:rPr>
        <w:drawing>
          <wp:inline distT="0" distB="0" distL="0" distR="0">
            <wp:extent cx="594360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BDA" w:rsidRDefault="00683BDA" w:rsidP="00E72B2A"/>
    <w:p w:rsidR="00683BDA" w:rsidRDefault="00683BDA" w:rsidP="00683BDA">
      <w:pPr>
        <w:pStyle w:val="ListParagraph"/>
        <w:numPr>
          <w:ilvl w:val="0"/>
          <w:numId w:val="4"/>
        </w:numPr>
      </w:pPr>
      <w:r>
        <w:t>Click on ‘Add new Repository’.</w:t>
      </w:r>
    </w:p>
    <w:p w:rsidR="00683BDA" w:rsidRDefault="00683BDA" w:rsidP="00683BDA"/>
    <w:p w:rsidR="00683BDA" w:rsidRDefault="00683BDA" w:rsidP="00683BDA">
      <w:r>
        <w:rPr>
          <w:noProof/>
        </w:rPr>
        <w:lastRenderedPageBreak/>
        <w:drawing>
          <wp:inline distT="0" distB="0" distL="0" distR="0">
            <wp:extent cx="5943600" cy="578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BDA" w:rsidRDefault="00683BDA" w:rsidP="00683BDA"/>
    <w:p w:rsidR="00683BDA" w:rsidRDefault="00683BDA" w:rsidP="00683BDA">
      <w:pPr>
        <w:pStyle w:val="ListParagraph"/>
        <w:numPr>
          <w:ilvl w:val="0"/>
          <w:numId w:val="4"/>
        </w:numPr>
      </w:pPr>
      <w:r>
        <w:t>Fill the form: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Instance Name: name of the Remote MDCS instance.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Protocol: e.g. HTTP, HTTPS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IP Address: e.g. 1xx.xxx.xxx.xxx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Port: e.g. 8000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Username: user on the remote instance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Password: password of this user on the remote instance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Client ID: user’s client id on the remote instance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Client Secret: user’s client secret on the remote instance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Timeout: time after which the request is interrupted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Ping: try to reach the remote API using the username and password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lastRenderedPageBreak/>
        <w:t>Register: request an access token from the remote isntance</w:t>
      </w:r>
      <w:bookmarkStart w:id="0" w:name="_GoBack"/>
      <w:bookmarkEnd w:id="0"/>
    </w:p>
    <w:p w:rsidR="00683BDA" w:rsidRPr="00E72B2A" w:rsidRDefault="00683BDA" w:rsidP="00683BDA">
      <w:pPr>
        <w:ind w:left="360"/>
      </w:pPr>
    </w:p>
    <w:sectPr w:rsidR="00683BDA" w:rsidRPr="00E72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6C74"/>
    <w:multiLevelType w:val="hybridMultilevel"/>
    <w:tmpl w:val="1EB8F610"/>
    <w:lvl w:ilvl="0" w:tplc="CAE40D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E003BB"/>
    <w:multiLevelType w:val="hybridMultilevel"/>
    <w:tmpl w:val="4018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040A4"/>
    <w:multiLevelType w:val="hybridMultilevel"/>
    <w:tmpl w:val="30A23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D52B8"/>
    <w:multiLevelType w:val="hybridMultilevel"/>
    <w:tmpl w:val="CF125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C6"/>
    <w:rsid w:val="000A6B59"/>
    <w:rsid w:val="001305E7"/>
    <w:rsid w:val="00683BDA"/>
    <w:rsid w:val="00C33646"/>
    <w:rsid w:val="00CB04C6"/>
    <w:rsid w:val="00E7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AA3F4-DF75-4860-9C05-F8452363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5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4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5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0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 Amaral, Guillaume</dc:creator>
  <cp:keywords/>
  <dc:description/>
  <cp:lastModifiedBy>Sousa Amaral, Guillaume</cp:lastModifiedBy>
  <cp:revision>1</cp:revision>
  <dcterms:created xsi:type="dcterms:W3CDTF">2015-03-18T14:28:00Z</dcterms:created>
  <dcterms:modified xsi:type="dcterms:W3CDTF">2015-03-18T17:57:00Z</dcterms:modified>
</cp:coreProperties>
</file>