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72302" w14:textId="77777777" w:rsidR="009971AD" w:rsidRPr="009971AD" w:rsidRDefault="009971AD" w:rsidP="009971AD">
      <w:pPr>
        <w:pStyle w:val="Titolo1"/>
        <w:jc w:val="center"/>
      </w:pPr>
      <w:r>
        <w:t>Appunti di Calcolatori Elettronici T</w:t>
      </w:r>
    </w:p>
    <w:p w14:paraId="6B16E07C" w14:textId="77777777" w:rsidR="009971AD" w:rsidRDefault="009971AD" w:rsidP="00FD4A44">
      <w:pPr>
        <w:spacing w:after="0" w:line="240" w:lineRule="auto"/>
        <w:rPr>
          <w:b/>
          <w:sz w:val="20"/>
          <w:szCs w:val="20"/>
        </w:rPr>
      </w:pPr>
    </w:p>
    <w:p w14:paraId="67AEF04D" w14:textId="77777777" w:rsidR="00E03A0A" w:rsidRDefault="0068295A" w:rsidP="00FD4A44">
      <w:pPr>
        <w:spacing w:after="0" w:line="240" w:lineRule="auto"/>
        <w:rPr>
          <w:b/>
          <w:sz w:val="20"/>
          <w:szCs w:val="20"/>
        </w:rPr>
      </w:pPr>
      <w:r>
        <w:rPr>
          <w:b/>
          <w:sz w:val="20"/>
          <w:szCs w:val="20"/>
        </w:rPr>
        <w:t>Esempi di architetture di elaborazione</w:t>
      </w:r>
    </w:p>
    <w:p w14:paraId="3D45B288" w14:textId="77777777" w:rsidR="0068295A" w:rsidRPr="0068295A" w:rsidRDefault="0068295A" w:rsidP="00FD4A44">
      <w:pPr>
        <w:pStyle w:val="Paragrafoelenco"/>
        <w:numPr>
          <w:ilvl w:val="0"/>
          <w:numId w:val="1"/>
        </w:numPr>
        <w:spacing w:after="0" w:line="240" w:lineRule="auto"/>
        <w:rPr>
          <w:sz w:val="18"/>
          <w:szCs w:val="18"/>
        </w:rPr>
      </w:pPr>
      <w:r w:rsidRPr="0068295A">
        <w:rPr>
          <w:sz w:val="18"/>
          <w:szCs w:val="18"/>
        </w:rPr>
        <w:t>CPU (multicore / embedded)</w:t>
      </w:r>
    </w:p>
    <w:p w14:paraId="35DEEF36" w14:textId="77777777" w:rsidR="0068295A" w:rsidRPr="0068295A" w:rsidRDefault="0068295A" w:rsidP="00FD4A44">
      <w:pPr>
        <w:pStyle w:val="Paragrafoelenco"/>
        <w:numPr>
          <w:ilvl w:val="0"/>
          <w:numId w:val="1"/>
        </w:numPr>
        <w:spacing w:after="0" w:line="240" w:lineRule="auto"/>
        <w:rPr>
          <w:sz w:val="18"/>
          <w:szCs w:val="18"/>
          <w:lang w:val="en-GB"/>
        </w:rPr>
      </w:pPr>
      <w:r w:rsidRPr="0068295A">
        <w:rPr>
          <w:sz w:val="18"/>
          <w:szCs w:val="18"/>
          <w:lang w:val="en-GB"/>
        </w:rPr>
        <w:t xml:space="preserve">SOC (System </w:t>
      </w:r>
      <w:r>
        <w:rPr>
          <w:sz w:val="18"/>
          <w:szCs w:val="18"/>
          <w:lang w:val="en-GB"/>
        </w:rPr>
        <w:t>o</w:t>
      </w:r>
      <w:r w:rsidRPr="0068295A">
        <w:rPr>
          <w:sz w:val="18"/>
          <w:szCs w:val="18"/>
          <w:lang w:val="en-GB"/>
        </w:rPr>
        <w:t>n a Chip)</w:t>
      </w:r>
    </w:p>
    <w:p w14:paraId="448BC25C" w14:textId="77777777" w:rsidR="0068295A" w:rsidRDefault="0068295A" w:rsidP="00FD4A44">
      <w:pPr>
        <w:pStyle w:val="Paragrafoelenco"/>
        <w:numPr>
          <w:ilvl w:val="0"/>
          <w:numId w:val="1"/>
        </w:numPr>
        <w:spacing w:after="0" w:line="240" w:lineRule="auto"/>
        <w:rPr>
          <w:sz w:val="18"/>
          <w:szCs w:val="18"/>
        </w:rPr>
      </w:pPr>
      <w:r>
        <w:rPr>
          <w:sz w:val="18"/>
          <w:szCs w:val="18"/>
        </w:rPr>
        <w:t>GPU</w:t>
      </w:r>
    </w:p>
    <w:p w14:paraId="40AC11CC" w14:textId="77777777" w:rsidR="0068295A" w:rsidRDefault="0068295A" w:rsidP="00FD4A44">
      <w:pPr>
        <w:pStyle w:val="Paragrafoelenco"/>
        <w:numPr>
          <w:ilvl w:val="0"/>
          <w:numId w:val="1"/>
        </w:numPr>
        <w:spacing w:after="0" w:line="240" w:lineRule="auto"/>
        <w:rPr>
          <w:sz w:val="18"/>
          <w:szCs w:val="18"/>
          <w:lang w:val="en-GB"/>
        </w:rPr>
      </w:pPr>
      <w:r w:rsidRPr="0068295A">
        <w:rPr>
          <w:sz w:val="18"/>
          <w:szCs w:val="18"/>
          <w:lang w:val="en-GB"/>
        </w:rPr>
        <w:t>FPGA (Field Programmable Gate Array)</w:t>
      </w:r>
    </w:p>
    <w:p w14:paraId="243398CD" w14:textId="77777777" w:rsidR="00FD4A44" w:rsidRPr="00FD4A44" w:rsidRDefault="00FD4A44" w:rsidP="00FD4A44">
      <w:pPr>
        <w:spacing w:after="0" w:line="240" w:lineRule="auto"/>
        <w:rPr>
          <w:sz w:val="18"/>
          <w:szCs w:val="18"/>
          <w:lang w:val="en-GB"/>
        </w:rPr>
      </w:pPr>
    </w:p>
    <w:p w14:paraId="6A79B435" w14:textId="77777777" w:rsidR="0068295A" w:rsidRPr="0068295A" w:rsidRDefault="0068295A" w:rsidP="00FD4A44">
      <w:pPr>
        <w:spacing w:after="0" w:line="240" w:lineRule="auto"/>
        <w:rPr>
          <w:b/>
          <w:sz w:val="20"/>
          <w:szCs w:val="20"/>
        </w:rPr>
      </w:pPr>
      <w:r w:rsidRPr="0068295A">
        <w:rPr>
          <w:b/>
          <w:sz w:val="20"/>
          <w:szCs w:val="20"/>
        </w:rPr>
        <w:t>Tipologie di CPU e vantaggi/svantaggi</w:t>
      </w:r>
    </w:p>
    <w:p w14:paraId="5A0336E2" w14:textId="77777777" w:rsidR="0068295A" w:rsidRDefault="0068295A" w:rsidP="00FD4A44">
      <w:pPr>
        <w:pStyle w:val="Paragrafoelenco"/>
        <w:numPr>
          <w:ilvl w:val="0"/>
          <w:numId w:val="2"/>
        </w:numPr>
        <w:spacing w:after="0" w:line="240" w:lineRule="auto"/>
        <w:rPr>
          <w:sz w:val="18"/>
          <w:szCs w:val="20"/>
          <w:lang w:val="en-GB"/>
        </w:rPr>
      </w:pPr>
      <w:r>
        <w:rPr>
          <w:sz w:val="18"/>
          <w:szCs w:val="20"/>
          <w:lang w:val="en-GB"/>
        </w:rPr>
        <w:t>RISC (Reduced Instruction Set Computer)</w:t>
      </w:r>
      <w:r>
        <w:rPr>
          <w:sz w:val="18"/>
          <w:szCs w:val="20"/>
          <w:lang w:val="en-GB"/>
        </w:rPr>
        <w:tab/>
        <w:t>-&gt; ARM</w:t>
      </w:r>
    </w:p>
    <w:p w14:paraId="485D6FF1" w14:textId="77777777" w:rsidR="0068295A" w:rsidRDefault="0068295A" w:rsidP="00FD4A44">
      <w:pPr>
        <w:pStyle w:val="Paragrafoelenco"/>
        <w:numPr>
          <w:ilvl w:val="0"/>
          <w:numId w:val="2"/>
        </w:numPr>
        <w:spacing w:after="0" w:line="240" w:lineRule="auto"/>
        <w:rPr>
          <w:sz w:val="18"/>
          <w:szCs w:val="20"/>
          <w:lang w:val="en-GB"/>
        </w:rPr>
      </w:pPr>
      <w:r>
        <w:rPr>
          <w:sz w:val="18"/>
          <w:szCs w:val="20"/>
          <w:lang w:val="en-GB"/>
        </w:rPr>
        <w:t>CISC (Complex Instruction Set Computer)</w:t>
      </w:r>
      <w:r>
        <w:rPr>
          <w:sz w:val="18"/>
          <w:szCs w:val="20"/>
          <w:lang w:val="en-GB"/>
        </w:rPr>
        <w:tab/>
        <w:t>-&gt; Intel, AMD</w:t>
      </w:r>
    </w:p>
    <w:p w14:paraId="439C4359" w14:textId="77777777" w:rsidR="0068295A" w:rsidRDefault="00897DFB" w:rsidP="00FD4A44">
      <w:pPr>
        <w:spacing w:after="0" w:line="240" w:lineRule="auto"/>
        <w:rPr>
          <w:sz w:val="18"/>
          <w:szCs w:val="20"/>
        </w:rPr>
      </w:pPr>
      <w:r>
        <w:rPr>
          <w:sz w:val="18"/>
          <w:szCs w:val="20"/>
        </w:rPr>
        <w:t>O</w:t>
      </w:r>
      <w:r w:rsidRPr="00897DFB">
        <w:rPr>
          <w:sz w:val="18"/>
          <w:szCs w:val="20"/>
        </w:rPr>
        <w:t>gni singola istruzione RISC è eseguita spesso più rapidamente di una istruzione CISC</w:t>
      </w:r>
      <w:r>
        <w:rPr>
          <w:sz w:val="18"/>
          <w:szCs w:val="20"/>
        </w:rPr>
        <w:t xml:space="preserve"> dunque, i</w:t>
      </w:r>
      <w:r w:rsidR="0068295A" w:rsidRPr="0068295A">
        <w:rPr>
          <w:sz w:val="18"/>
          <w:szCs w:val="20"/>
        </w:rPr>
        <w:t>l codice RISC, anche se più denso, è più veloce</w:t>
      </w:r>
      <w:r>
        <w:rPr>
          <w:sz w:val="18"/>
          <w:szCs w:val="20"/>
        </w:rPr>
        <w:t xml:space="preserve">. Essendo le RL RISC più semplici lo spazio (silicio) </w:t>
      </w:r>
      <w:r w:rsidRPr="00897DFB">
        <w:rPr>
          <w:sz w:val="18"/>
          <w:szCs w:val="20"/>
        </w:rPr>
        <w:t>può essere utilizzato per altre finalità (registri, cache, e</w:t>
      </w:r>
      <w:r>
        <w:rPr>
          <w:sz w:val="18"/>
          <w:szCs w:val="20"/>
        </w:rPr>
        <w:t>c</w:t>
      </w:r>
      <w:r w:rsidRPr="00897DFB">
        <w:rPr>
          <w:sz w:val="18"/>
          <w:szCs w:val="20"/>
        </w:rPr>
        <w:t>c</w:t>
      </w:r>
      <w:r>
        <w:rPr>
          <w:sz w:val="18"/>
          <w:szCs w:val="20"/>
        </w:rPr>
        <w:t>.).</w:t>
      </w:r>
    </w:p>
    <w:p w14:paraId="5CD07C28" w14:textId="77777777" w:rsidR="00897DFB" w:rsidRDefault="00897DFB" w:rsidP="00FD4A44">
      <w:pPr>
        <w:spacing w:after="0" w:line="240" w:lineRule="auto"/>
        <w:rPr>
          <w:sz w:val="18"/>
          <w:szCs w:val="20"/>
        </w:rPr>
      </w:pPr>
      <w:r>
        <w:rPr>
          <w:sz w:val="18"/>
          <w:szCs w:val="20"/>
        </w:rPr>
        <w:t>I processori RISC sono molto diffusi per dispositivi come smartphone mentre per i pc si usano ancora molto i RISC per via del software esistente anche se internamente i moderni processori CISC sono RISC.</w:t>
      </w:r>
    </w:p>
    <w:p w14:paraId="4537E7AB" w14:textId="77777777" w:rsidR="00FD4A44" w:rsidRDefault="00FD4A44" w:rsidP="00FD4A44">
      <w:pPr>
        <w:spacing w:after="0" w:line="240" w:lineRule="auto"/>
        <w:rPr>
          <w:sz w:val="18"/>
          <w:szCs w:val="20"/>
        </w:rPr>
      </w:pPr>
    </w:p>
    <w:p w14:paraId="0CBF5C7F" w14:textId="77777777" w:rsidR="00897DFB" w:rsidRDefault="00897DFB" w:rsidP="00FD4A44">
      <w:pPr>
        <w:spacing w:after="0" w:line="240" w:lineRule="auto"/>
        <w:rPr>
          <w:b/>
          <w:sz w:val="20"/>
          <w:szCs w:val="20"/>
        </w:rPr>
      </w:pPr>
      <w:r>
        <w:rPr>
          <w:b/>
          <w:sz w:val="20"/>
          <w:szCs w:val="20"/>
        </w:rPr>
        <w:t>Segnali predefiniti</w:t>
      </w:r>
    </w:p>
    <w:p w14:paraId="244C31A8" w14:textId="77777777" w:rsidR="00897DFB" w:rsidRDefault="00897DFB" w:rsidP="00FD4A44">
      <w:pPr>
        <w:pStyle w:val="Paragrafoelenco"/>
        <w:numPr>
          <w:ilvl w:val="0"/>
          <w:numId w:val="3"/>
        </w:numPr>
        <w:spacing w:after="0" w:line="240" w:lineRule="auto"/>
        <w:rPr>
          <w:sz w:val="18"/>
          <w:szCs w:val="20"/>
        </w:rPr>
      </w:pPr>
      <w:r>
        <w:rPr>
          <w:sz w:val="18"/>
          <w:szCs w:val="20"/>
        </w:rPr>
        <w:t>Indirizzi</w:t>
      </w:r>
      <w:r>
        <w:rPr>
          <w:sz w:val="18"/>
          <w:szCs w:val="20"/>
        </w:rPr>
        <w:tab/>
      </w:r>
      <w:r>
        <w:rPr>
          <w:sz w:val="18"/>
          <w:szCs w:val="20"/>
        </w:rPr>
        <w:tab/>
        <w:t>BA[K..0]</w:t>
      </w:r>
    </w:p>
    <w:p w14:paraId="1A19B261" w14:textId="77777777" w:rsidR="00897DFB" w:rsidRDefault="00897DFB" w:rsidP="00FD4A44">
      <w:pPr>
        <w:pStyle w:val="Paragrafoelenco"/>
        <w:numPr>
          <w:ilvl w:val="0"/>
          <w:numId w:val="3"/>
        </w:numPr>
        <w:spacing w:after="0" w:line="240" w:lineRule="auto"/>
        <w:rPr>
          <w:sz w:val="18"/>
          <w:szCs w:val="20"/>
        </w:rPr>
      </w:pPr>
      <w:r>
        <w:rPr>
          <w:sz w:val="18"/>
          <w:szCs w:val="20"/>
        </w:rPr>
        <w:t>Dati</w:t>
      </w:r>
      <w:r>
        <w:rPr>
          <w:sz w:val="18"/>
          <w:szCs w:val="20"/>
        </w:rPr>
        <w:tab/>
      </w:r>
      <w:r>
        <w:rPr>
          <w:sz w:val="18"/>
          <w:szCs w:val="20"/>
        </w:rPr>
        <w:tab/>
        <w:t>BD[R..1]</w:t>
      </w:r>
    </w:p>
    <w:p w14:paraId="66DCFD7D" w14:textId="77777777" w:rsidR="00897DFB" w:rsidRDefault="00897DFB" w:rsidP="00FD4A44">
      <w:pPr>
        <w:pStyle w:val="Paragrafoelenco"/>
        <w:numPr>
          <w:ilvl w:val="0"/>
          <w:numId w:val="3"/>
        </w:numPr>
        <w:spacing w:after="0" w:line="240" w:lineRule="auto"/>
        <w:rPr>
          <w:sz w:val="18"/>
          <w:szCs w:val="20"/>
        </w:rPr>
      </w:pPr>
      <w:r>
        <w:rPr>
          <w:sz w:val="18"/>
          <w:szCs w:val="20"/>
        </w:rPr>
        <w:t>Controllo</w:t>
      </w:r>
      <w:r>
        <w:rPr>
          <w:sz w:val="18"/>
          <w:szCs w:val="20"/>
        </w:rPr>
        <w:tab/>
      </w:r>
      <w:r>
        <w:rPr>
          <w:sz w:val="18"/>
          <w:szCs w:val="20"/>
        </w:rPr>
        <w:tab/>
        <w:t>READ, WRITE</w:t>
      </w:r>
    </w:p>
    <w:p w14:paraId="46F5A4D6" w14:textId="77777777" w:rsidR="00FD4A44" w:rsidRPr="00FD4A44" w:rsidRDefault="00FD4A44" w:rsidP="00FD4A44">
      <w:pPr>
        <w:spacing w:after="0" w:line="240" w:lineRule="auto"/>
        <w:rPr>
          <w:sz w:val="18"/>
          <w:szCs w:val="20"/>
        </w:rPr>
      </w:pPr>
    </w:p>
    <w:p w14:paraId="58C18C51" w14:textId="77777777" w:rsidR="00897DFB" w:rsidRDefault="00897DFB" w:rsidP="00FD4A44">
      <w:pPr>
        <w:spacing w:after="0" w:line="240" w:lineRule="auto"/>
        <w:rPr>
          <w:b/>
          <w:sz w:val="20"/>
          <w:szCs w:val="20"/>
        </w:rPr>
      </w:pPr>
      <w:r>
        <w:rPr>
          <w:b/>
          <w:sz w:val="20"/>
          <w:szCs w:val="20"/>
        </w:rPr>
        <w:t>Ciclo di lettura</w:t>
      </w:r>
    </w:p>
    <w:p w14:paraId="1430F2D1" w14:textId="77777777" w:rsidR="00897DFB" w:rsidRDefault="00897DFB" w:rsidP="00FD4A44">
      <w:pPr>
        <w:spacing w:after="0" w:line="240" w:lineRule="auto"/>
        <w:rPr>
          <w:b/>
          <w:sz w:val="20"/>
          <w:szCs w:val="20"/>
        </w:rPr>
      </w:pPr>
      <w:r>
        <w:rPr>
          <w:b/>
          <w:sz w:val="20"/>
          <w:szCs w:val="20"/>
        </w:rPr>
        <w:drawing>
          <wp:inline distT="0" distB="0" distL="0" distR="0" wp14:anchorId="7FB0BCF4" wp14:editId="3A4DC64A">
            <wp:extent cx="3873261" cy="233368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ura.PNG"/>
                    <pic:cNvPicPr/>
                  </pic:nvPicPr>
                  <pic:blipFill>
                    <a:blip r:embed="rId5">
                      <a:extLst>
                        <a:ext uri="{28A0092B-C50C-407E-A947-70E740481C1C}">
                          <a14:useLocalDpi xmlns:a14="http://schemas.microsoft.com/office/drawing/2010/main" val="0"/>
                        </a:ext>
                      </a:extLst>
                    </a:blip>
                    <a:stretch>
                      <a:fillRect/>
                    </a:stretch>
                  </pic:blipFill>
                  <pic:spPr>
                    <a:xfrm>
                      <a:off x="0" y="0"/>
                      <a:ext cx="3912959" cy="2357601"/>
                    </a:xfrm>
                    <a:prstGeom prst="rect">
                      <a:avLst/>
                    </a:prstGeom>
                  </pic:spPr>
                </pic:pic>
              </a:graphicData>
            </a:graphic>
          </wp:inline>
        </w:drawing>
      </w:r>
    </w:p>
    <w:p w14:paraId="34E00B47" w14:textId="77777777" w:rsidR="00FD4A44" w:rsidRDefault="00FD4A44" w:rsidP="00FD4A44">
      <w:pPr>
        <w:spacing w:after="0" w:line="240" w:lineRule="auto"/>
        <w:rPr>
          <w:b/>
          <w:sz w:val="20"/>
          <w:szCs w:val="20"/>
        </w:rPr>
      </w:pPr>
    </w:p>
    <w:p w14:paraId="121D63FC" w14:textId="77777777" w:rsidR="000658A8" w:rsidRDefault="000658A8" w:rsidP="00FD4A44">
      <w:pPr>
        <w:spacing w:after="0" w:line="240" w:lineRule="auto"/>
        <w:rPr>
          <w:b/>
          <w:sz w:val="20"/>
          <w:szCs w:val="20"/>
        </w:rPr>
      </w:pPr>
      <w:r>
        <w:rPr>
          <w:b/>
          <w:sz w:val="20"/>
          <w:szCs w:val="20"/>
        </w:rPr>
        <w:t>Ciclo di scrittura</w:t>
      </w:r>
    </w:p>
    <w:p w14:paraId="0C916F13" w14:textId="77777777" w:rsidR="000658A8" w:rsidRDefault="000658A8" w:rsidP="00FD4A44">
      <w:pPr>
        <w:spacing w:after="0" w:line="240" w:lineRule="auto"/>
        <w:rPr>
          <w:b/>
          <w:sz w:val="20"/>
          <w:szCs w:val="20"/>
        </w:rPr>
      </w:pPr>
      <w:r>
        <w:rPr>
          <w:b/>
          <w:sz w:val="20"/>
          <w:szCs w:val="20"/>
        </w:rPr>
        <w:drawing>
          <wp:inline distT="0" distB="0" distL="0" distR="0" wp14:anchorId="54BCE337" wp14:editId="6D65A91E">
            <wp:extent cx="3832912" cy="2320506"/>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ittura.PNG"/>
                    <pic:cNvPicPr/>
                  </pic:nvPicPr>
                  <pic:blipFill>
                    <a:blip r:embed="rId6">
                      <a:extLst>
                        <a:ext uri="{28A0092B-C50C-407E-A947-70E740481C1C}">
                          <a14:useLocalDpi xmlns:a14="http://schemas.microsoft.com/office/drawing/2010/main" val="0"/>
                        </a:ext>
                      </a:extLst>
                    </a:blip>
                    <a:stretch>
                      <a:fillRect/>
                    </a:stretch>
                  </pic:blipFill>
                  <pic:spPr>
                    <a:xfrm>
                      <a:off x="0" y="0"/>
                      <a:ext cx="3832912" cy="2320506"/>
                    </a:xfrm>
                    <a:prstGeom prst="rect">
                      <a:avLst/>
                    </a:prstGeom>
                  </pic:spPr>
                </pic:pic>
              </a:graphicData>
            </a:graphic>
          </wp:inline>
        </w:drawing>
      </w:r>
    </w:p>
    <w:p w14:paraId="425EEC0B" w14:textId="77777777" w:rsidR="00E37A45" w:rsidRDefault="00E37A45" w:rsidP="00FD4A44">
      <w:pPr>
        <w:spacing w:after="0" w:line="240" w:lineRule="auto"/>
        <w:rPr>
          <w:b/>
          <w:sz w:val="20"/>
          <w:szCs w:val="20"/>
        </w:rPr>
      </w:pPr>
    </w:p>
    <w:p w14:paraId="4E92280E" w14:textId="77777777" w:rsidR="00FD4A44" w:rsidRDefault="00FD4A44">
      <w:pPr>
        <w:rPr>
          <w:b/>
          <w:sz w:val="20"/>
          <w:szCs w:val="20"/>
        </w:rPr>
      </w:pPr>
      <w:r>
        <w:rPr>
          <w:b/>
          <w:sz w:val="20"/>
          <w:szCs w:val="20"/>
        </w:rPr>
        <w:br w:type="page"/>
      </w:r>
    </w:p>
    <w:p w14:paraId="5817748E" w14:textId="77777777" w:rsidR="00E37A45" w:rsidRDefault="00E37A45" w:rsidP="00FD4A44">
      <w:pPr>
        <w:spacing w:after="0" w:line="240" w:lineRule="auto"/>
        <w:rPr>
          <w:b/>
          <w:sz w:val="20"/>
          <w:szCs w:val="20"/>
        </w:rPr>
      </w:pPr>
      <w:r>
        <w:rPr>
          <w:b/>
          <w:sz w:val="20"/>
          <w:szCs w:val="20"/>
        </w:rPr>
        <w:lastRenderedPageBreak/>
        <w:t>Spazio di indirizzamento</w:t>
      </w:r>
    </w:p>
    <w:p w14:paraId="16DF52C4" w14:textId="77777777" w:rsidR="00FD4A44" w:rsidRDefault="00E37A45" w:rsidP="00FD4A44">
      <w:pPr>
        <w:spacing w:after="0" w:line="240" w:lineRule="auto"/>
        <w:rPr>
          <w:sz w:val="18"/>
          <w:szCs w:val="20"/>
        </w:rPr>
      </w:pPr>
      <w:r w:rsidRPr="00E37A45">
        <w:rPr>
          <w:sz w:val="18"/>
          <w:szCs w:val="20"/>
        </w:rPr>
        <w:t>Il numero di diversi indirizzi emessi dalla CPU costituisce lo spazio di indirizzamento</w:t>
      </w:r>
      <w:r>
        <w:rPr>
          <w:sz w:val="18"/>
          <w:szCs w:val="20"/>
        </w:rPr>
        <w:t>.</w:t>
      </w:r>
    </w:p>
    <w:p w14:paraId="1076E141" w14:textId="77777777" w:rsidR="00E37A45" w:rsidRDefault="00E37A45" w:rsidP="00FD4A44">
      <w:pPr>
        <w:spacing w:after="0" w:line="240" w:lineRule="auto"/>
        <w:rPr>
          <w:sz w:val="18"/>
          <w:szCs w:val="20"/>
        </w:rPr>
      </w:pPr>
      <w:r w:rsidRPr="00E37A45">
        <w:rPr>
          <w:sz w:val="18"/>
          <w:szCs w:val="20"/>
        </w:rPr>
        <w:t>Una CPU che emette un indirizzo a 32 bit ha uno spazio di indirizzamento di 4 GB (2^32)</w:t>
      </w:r>
      <w:r w:rsidR="00FD4A44">
        <w:rPr>
          <w:sz w:val="18"/>
          <w:szCs w:val="20"/>
        </w:rPr>
        <w:t>.</w:t>
      </w:r>
    </w:p>
    <w:p w14:paraId="3BAC28FF" w14:textId="77777777" w:rsidR="00FD4A44" w:rsidRPr="00E37A45" w:rsidRDefault="00FD4A44" w:rsidP="00FD4A44">
      <w:pPr>
        <w:spacing w:after="0" w:line="240" w:lineRule="auto"/>
        <w:rPr>
          <w:sz w:val="18"/>
          <w:szCs w:val="20"/>
        </w:rPr>
      </w:pPr>
    </w:p>
    <w:p w14:paraId="56AD82D2" w14:textId="77777777" w:rsidR="00FD4A44" w:rsidRDefault="00E37A45" w:rsidP="00FD4A44">
      <w:pPr>
        <w:spacing w:after="0" w:line="240" w:lineRule="auto"/>
        <w:rPr>
          <w:sz w:val="18"/>
          <w:szCs w:val="20"/>
        </w:rPr>
      </w:pPr>
      <w:r>
        <w:rPr>
          <w:sz w:val="18"/>
          <w:szCs w:val="20"/>
        </w:rPr>
        <w:t xml:space="preserve">Condizione necessaria </w:t>
      </w:r>
      <w:r w:rsidR="008A5641">
        <w:rPr>
          <w:sz w:val="18"/>
          <w:szCs w:val="20"/>
        </w:rPr>
        <w:t>affinché</w:t>
      </w:r>
      <w:r>
        <w:rPr>
          <w:sz w:val="18"/>
          <w:szCs w:val="20"/>
        </w:rPr>
        <w:t xml:space="preserve"> un dispositi</w:t>
      </w:r>
      <w:r w:rsidR="008A5641">
        <w:rPr>
          <w:sz w:val="18"/>
          <w:szCs w:val="20"/>
        </w:rPr>
        <w:t xml:space="preserve">vo fisico sia accessibile via software è che sia mappato in uno spazio di indirizzamento, cioè al dispositivo </w:t>
      </w:r>
      <w:r w:rsidR="00425971">
        <w:rPr>
          <w:sz w:val="18"/>
          <w:szCs w:val="20"/>
        </w:rPr>
        <w:t>s</w:t>
      </w:r>
      <w:r w:rsidR="008A5641">
        <w:rPr>
          <w:sz w:val="18"/>
          <w:szCs w:val="20"/>
        </w:rPr>
        <w:t>ia associata una finestra di indirizzi.</w:t>
      </w:r>
    </w:p>
    <w:p w14:paraId="5980975E" w14:textId="77777777" w:rsidR="00235CED" w:rsidRDefault="00235CED" w:rsidP="00FD4A44">
      <w:pPr>
        <w:spacing w:after="0" w:line="240" w:lineRule="auto"/>
        <w:rPr>
          <w:sz w:val="18"/>
          <w:szCs w:val="20"/>
        </w:rPr>
      </w:pPr>
      <w:r w:rsidRPr="00235CED">
        <w:rPr>
          <w:sz w:val="18"/>
          <w:szCs w:val="20"/>
        </w:rPr>
        <w:t>Un dispositivo accessibile attraverso il bus occupa in generale n = 2^</w:t>
      </w:r>
      <w:r w:rsidR="00FD4A44">
        <w:rPr>
          <w:sz w:val="18"/>
          <w:szCs w:val="20"/>
        </w:rPr>
        <w:t>k</w:t>
      </w:r>
      <w:r w:rsidRPr="00235CED">
        <w:rPr>
          <w:sz w:val="18"/>
          <w:szCs w:val="20"/>
        </w:rPr>
        <w:t xml:space="preserve"> posizioni nello spazio di indirizzamento</w:t>
      </w:r>
      <w:r>
        <w:rPr>
          <w:sz w:val="18"/>
          <w:szCs w:val="20"/>
        </w:rPr>
        <w:t xml:space="preserve"> dove </w:t>
      </w:r>
    </w:p>
    <w:p w14:paraId="353BCC43" w14:textId="77777777" w:rsidR="00235CED" w:rsidRDefault="00235CED" w:rsidP="00FD4A44">
      <w:pPr>
        <w:pStyle w:val="Paragrafoelenco"/>
        <w:numPr>
          <w:ilvl w:val="0"/>
          <w:numId w:val="4"/>
        </w:numPr>
        <w:spacing w:after="0" w:line="240" w:lineRule="auto"/>
        <w:rPr>
          <w:sz w:val="18"/>
          <w:szCs w:val="20"/>
        </w:rPr>
      </w:pPr>
      <w:r>
        <w:rPr>
          <w:sz w:val="18"/>
          <w:szCs w:val="20"/>
        </w:rPr>
        <w:t>n rappresenta il numero di byte indirizzabili all’interno del dispositivo</w:t>
      </w:r>
    </w:p>
    <w:p w14:paraId="5217FB62" w14:textId="77777777" w:rsidR="00235CED" w:rsidRDefault="00FD4A44" w:rsidP="00FD4A44">
      <w:pPr>
        <w:pStyle w:val="Paragrafoelenco"/>
        <w:numPr>
          <w:ilvl w:val="0"/>
          <w:numId w:val="4"/>
        </w:numPr>
        <w:spacing w:after="0" w:line="240" w:lineRule="auto"/>
        <w:rPr>
          <w:sz w:val="18"/>
          <w:szCs w:val="20"/>
        </w:rPr>
      </w:pPr>
      <w:r>
        <w:rPr>
          <w:sz w:val="18"/>
          <w:szCs w:val="20"/>
        </w:rPr>
        <w:t>k</w:t>
      </w:r>
      <w:r w:rsidR="00235CED">
        <w:rPr>
          <w:sz w:val="18"/>
          <w:szCs w:val="20"/>
        </w:rPr>
        <w:t xml:space="preserve"> rappresenta il numero di bit di indirizzo interni al dispositivo</w:t>
      </w:r>
    </w:p>
    <w:p w14:paraId="7D13BEA8" w14:textId="77777777" w:rsidR="00FD4A44" w:rsidRDefault="00FD4A44" w:rsidP="00FD4A44">
      <w:pPr>
        <w:spacing w:after="0" w:line="240" w:lineRule="auto"/>
        <w:rPr>
          <w:sz w:val="18"/>
          <w:szCs w:val="20"/>
        </w:rPr>
      </w:pPr>
      <w:r>
        <w:rPr>
          <w:sz w:val="18"/>
          <w:szCs w:val="20"/>
        </w:rPr>
        <w:t>Per esempio per una RAM da n = 128 KB si ha k = log</w:t>
      </w:r>
      <w:r>
        <w:rPr>
          <w:sz w:val="18"/>
          <w:szCs w:val="20"/>
          <w:vertAlign w:val="subscript"/>
        </w:rPr>
        <w:t>2</w:t>
      </w:r>
      <w:r>
        <w:rPr>
          <w:sz w:val="18"/>
          <w:szCs w:val="20"/>
        </w:rPr>
        <w:t>(n) = 17.</w:t>
      </w:r>
    </w:p>
    <w:p w14:paraId="79862DFC" w14:textId="77777777" w:rsidR="00FD4A44" w:rsidRDefault="00FD4A44" w:rsidP="00FD4A44">
      <w:pPr>
        <w:spacing w:after="0" w:line="240" w:lineRule="auto"/>
        <w:rPr>
          <w:sz w:val="18"/>
          <w:szCs w:val="20"/>
        </w:rPr>
      </w:pPr>
      <w:r>
        <w:rPr>
          <w:sz w:val="18"/>
          <w:szCs w:val="20"/>
        </w:rPr>
        <w:t>NB: K = 1024 byte</w:t>
      </w:r>
    </w:p>
    <w:p w14:paraId="2B9F1F99" w14:textId="77777777" w:rsidR="00FD4A44" w:rsidRDefault="00FD4A44" w:rsidP="00FD4A44">
      <w:pPr>
        <w:spacing w:after="0" w:line="240" w:lineRule="auto"/>
        <w:rPr>
          <w:sz w:val="18"/>
          <w:szCs w:val="20"/>
        </w:rPr>
      </w:pPr>
    </w:p>
    <w:p w14:paraId="128BFE96" w14:textId="77777777" w:rsidR="00FD4A44" w:rsidRDefault="00FD4A44" w:rsidP="00FD4A44">
      <w:pPr>
        <w:spacing w:after="0" w:line="240" w:lineRule="auto"/>
        <w:rPr>
          <w:sz w:val="18"/>
          <w:szCs w:val="20"/>
        </w:rPr>
      </w:pPr>
      <w:r w:rsidRPr="00FD4A44">
        <w:rPr>
          <w:sz w:val="18"/>
          <w:szCs w:val="20"/>
        </w:rPr>
        <w:t>Si dice che D è mappato all’indirizzo A se gli indirizzi dei byte di D sono compresi tra A e A+(n-1)</w:t>
      </w:r>
      <w:r>
        <w:rPr>
          <w:sz w:val="18"/>
          <w:szCs w:val="20"/>
        </w:rPr>
        <w:t>.</w:t>
      </w:r>
    </w:p>
    <w:p w14:paraId="1FB27758" w14:textId="77777777" w:rsidR="00FD4A44" w:rsidRDefault="00FD4A44" w:rsidP="00FD4A44">
      <w:pPr>
        <w:spacing w:after="0" w:line="240" w:lineRule="auto"/>
        <w:rPr>
          <w:sz w:val="18"/>
          <w:szCs w:val="20"/>
        </w:rPr>
      </w:pPr>
      <w:r w:rsidRPr="00FD4A44">
        <w:rPr>
          <w:sz w:val="18"/>
          <w:szCs w:val="20"/>
        </w:rPr>
        <w:t>Si dice che D è allineato se A è un multiplo di n (numero di bytes interni al dispositivo)</w:t>
      </w:r>
      <w:r w:rsidR="001030E9">
        <w:rPr>
          <w:sz w:val="18"/>
          <w:szCs w:val="20"/>
        </w:rPr>
        <w:t xml:space="preserve"> cioè </w:t>
      </w:r>
      <w:r w:rsidR="001030E9" w:rsidRPr="001030E9">
        <w:rPr>
          <w:sz w:val="18"/>
          <w:szCs w:val="20"/>
        </w:rPr>
        <w:t>i k bit meno significativi di A sono uguali a zero</w:t>
      </w:r>
      <w:r w:rsidR="001030E9">
        <w:rPr>
          <w:sz w:val="18"/>
          <w:szCs w:val="20"/>
        </w:rPr>
        <w:t>.</w:t>
      </w:r>
    </w:p>
    <w:p w14:paraId="1C991CF3" w14:textId="77777777" w:rsidR="001030E9" w:rsidRPr="00FD4A44" w:rsidRDefault="001030E9" w:rsidP="00FD4A44">
      <w:pPr>
        <w:spacing w:after="0" w:line="240" w:lineRule="auto"/>
        <w:rPr>
          <w:sz w:val="18"/>
          <w:szCs w:val="20"/>
        </w:rPr>
      </w:pPr>
      <w:r>
        <w:rPr>
          <w:sz w:val="18"/>
          <w:szCs w:val="20"/>
        </w:rPr>
        <w:drawing>
          <wp:inline distT="0" distB="0" distL="0" distR="0" wp14:anchorId="7015D291" wp14:editId="103BE975">
            <wp:extent cx="2860243" cy="816531"/>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tura.PNG"/>
                    <pic:cNvPicPr/>
                  </pic:nvPicPr>
                  <pic:blipFill>
                    <a:blip r:embed="rId7">
                      <a:extLst>
                        <a:ext uri="{28A0092B-C50C-407E-A947-70E740481C1C}">
                          <a14:useLocalDpi xmlns:a14="http://schemas.microsoft.com/office/drawing/2010/main" val="0"/>
                        </a:ext>
                      </a:extLst>
                    </a:blip>
                    <a:stretch>
                      <a:fillRect/>
                    </a:stretch>
                  </pic:blipFill>
                  <pic:spPr>
                    <a:xfrm>
                      <a:off x="0" y="0"/>
                      <a:ext cx="2955268" cy="843658"/>
                    </a:xfrm>
                    <a:prstGeom prst="rect">
                      <a:avLst/>
                    </a:prstGeom>
                  </pic:spPr>
                </pic:pic>
              </a:graphicData>
            </a:graphic>
          </wp:inline>
        </w:drawing>
      </w:r>
    </w:p>
    <w:p w14:paraId="38F84FAC" w14:textId="77777777" w:rsidR="00FD4A44" w:rsidRDefault="008A5641" w:rsidP="00FD4A44">
      <w:pPr>
        <w:spacing w:after="0" w:line="240" w:lineRule="auto"/>
        <w:rPr>
          <w:sz w:val="18"/>
          <w:szCs w:val="20"/>
        </w:rPr>
      </w:pPr>
      <w:r>
        <w:rPr>
          <w:sz w:val="18"/>
          <w:szCs w:val="20"/>
        </w:rPr>
        <w:drawing>
          <wp:inline distT="0" distB="0" distL="0" distR="0" wp14:anchorId="6577ECD1" wp14:editId="44C4FA6C">
            <wp:extent cx="3174796" cy="2248363"/>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png"/>
                    <pic:cNvPicPr/>
                  </pic:nvPicPr>
                  <pic:blipFill>
                    <a:blip r:embed="rId8">
                      <a:extLst>
                        <a:ext uri="{28A0092B-C50C-407E-A947-70E740481C1C}">
                          <a14:useLocalDpi xmlns:a14="http://schemas.microsoft.com/office/drawing/2010/main" val="0"/>
                        </a:ext>
                      </a:extLst>
                    </a:blip>
                    <a:stretch>
                      <a:fillRect/>
                    </a:stretch>
                  </pic:blipFill>
                  <pic:spPr>
                    <a:xfrm>
                      <a:off x="0" y="0"/>
                      <a:ext cx="3213114" cy="2275500"/>
                    </a:xfrm>
                    <a:prstGeom prst="rect">
                      <a:avLst/>
                    </a:prstGeom>
                  </pic:spPr>
                </pic:pic>
              </a:graphicData>
            </a:graphic>
          </wp:inline>
        </w:drawing>
      </w:r>
    </w:p>
    <w:p w14:paraId="29155892" w14:textId="77777777" w:rsidR="001030E9" w:rsidRDefault="001030E9" w:rsidP="00FD4A44">
      <w:pPr>
        <w:spacing w:after="0" w:line="240" w:lineRule="auto"/>
        <w:rPr>
          <w:sz w:val="18"/>
          <w:szCs w:val="20"/>
        </w:rPr>
      </w:pPr>
    </w:p>
    <w:p w14:paraId="32F39FC6" w14:textId="77777777" w:rsidR="00CE2918" w:rsidRDefault="00CE2918" w:rsidP="00FD4A44">
      <w:pPr>
        <w:spacing w:after="0" w:line="240" w:lineRule="auto"/>
        <w:rPr>
          <w:b/>
          <w:sz w:val="20"/>
          <w:szCs w:val="20"/>
          <w:lang w:val="en-GB"/>
        </w:rPr>
      </w:pPr>
      <w:r w:rsidRPr="00FD4A44">
        <w:rPr>
          <w:b/>
          <w:sz w:val="20"/>
          <w:szCs w:val="20"/>
          <w:lang w:val="en-GB"/>
        </w:rPr>
        <w:t>Registro</w:t>
      </w:r>
      <w:r w:rsidRPr="00CE2918">
        <w:rPr>
          <w:b/>
          <w:sz w:val="20"/>
          <w:szCs w:val="20"/>
          <w:lang w:val="en-GB"/>
        </w:rPr>
        <w:t xml:space="preserve"> Edge-Triggered con WE</w:t>
      </w:r>
      <w:r>
        <w:rPr>
          <w:b/>
          <w:sz w:val="20"/>
          <w:szCs w:val="20"/>
          <w:lang w:val="en-GB"/>
        </w:rPr>
        <w:t>*</w:t>
      </w:r>
    </w:p>
    <w:p w14:paraId="47453463" w14:textId="77777777" w:rsidR="00CE2918" w:rsidRDefault="00CE2918" w:rsidP="00FD4A44">
      <w:pPr>
        <w:spacing w:after="0" w:line="240" w:lineRule="auto"/>
        <w:rPr>
          <w:b/>
          <w:sz w:val="20"/>
          <w:szCs w:val="20"/>
          <w:lang w:val="en-GB"/>
        </w:rPr>
      </w:pPr>
      <w:r>
        <w:rPr>
          <w:b/>
          <w:sz w:val="20"/>
          <w:szCs w:val="20"/>
          <w:lang w:val="en-GB"/>
        </w:rPr>
        <w:drawing>
          <wp:inline distT="0" distB="0" distL="0" distR="0" wp14:anchorId="53C7DBAC" wp14:editId="3543388A">
            <wp:extent cx="3182112" cy="2436618"/>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pic:cNvPicPr/>
                  </pic:nvPicPr>
                  <pic:blipFill>
                    <a:blip r:embed="rId9">
                      <a:extLst>
                        <a:ext uri="{28A0092B-C50C-407E-A947-70E740481C1C}">
                          <a14:useLocalDpi xmlns:a14="http://schemas.microsoft.com/office/drawing/2010/main" val="0"/>
                        </a:ext>
                      </a:extLst>
                    </a:blip>
                    <a:stretch>
                      <a:fillRect/>
                    </a:stretch>
                  </pic:blipFill>
                  <pic:spPr>
                    <a:xfrm>
                      <a:off x="0" y="0"/>
                      <a:ext cx="3209233" cy="2457385"/>
                    </a:xfrm>
                    <a:prstGeom prst="rect">
                      <a:avLst/>
                    </a:prstGeom>
                  </pic:spPr>
                </pic:pic>
              </a:graphicData>
            </a:graphic>
          </wp:inline>
        </w:drawing>
      </w:r>
    </w:p>
    <w:p w14:paraId="44F7A26A" w14:textId="77777777" w:rsidR="001030E9" w:rsidRDefault="001030E9">
      <w:pPr>
        <w:rPr>
          <w:b/>
          <w:sz w:val="20"/>
          <w:szCs w:val="20"/>
          <w:lang w:val="en-GB"/>
        </w:rPr>
      </w:pPr>
      <w:r>
        <w:rPr>
          <w:b/>
          <w:sz w:val="20"/>
          <w:szCs w:val="20"/>
          <w:lang w:val="en-GB"/>
        </w:rPr>
        <w:br w:type="page"/>
      </w:r>
    </w:p>
    <w:p w14:paraId="6B1E9E49" w14:textId="77777777" w:rsidR="00CE2918" w:rsidRDefault="00CE2918" w:rsidP="00FD4A44">
      <w:pPr>
        <w:spacing w:after="0" w:line="240" w:lineRule="auto"/>
        <w:rPr>
          <w:b/>
          <w:sz w:val="20"/>
          <w:szCs w:val="20"/>
          <w:lang w:val="en-GB"/>
        </w:rPr>
      </w:pPr>
      <w:r w:rsidRPr="00CE2918">
        <w:rPr>
          <w:b/>
          <w:sz w:val="20"/>
          <w:szCs w:val="20"/>
          <w:lang w:val="en-GB"/>
        </w:rPr>
        <w:lastRenderedPageBreak/>
        <w:t>Regist</w:t>
      </w:r>
      <w:r>
        <w:rPr>
          <w:b/>
          <w:sz w:val="20"/>
          <w:szCs w:val="20"/>
          <w:lang w:val="en-GB"/>
        </w:rPr>
        <w:t>er File (1 read-port, 1 write-port)</w:t>
      </w:r>
    </w:p>
    <w:p w14:paraId="10AB584C" w14:textId="77777777" w:rsidR="00E37A45" w:rsidRDefault="00CE2918" w:rsidP="00FD4A44">
      <w:pPr>
        <w:spacing w:after="0" w:line="240" w:lineRule="auto"/>
        <w:rPr>
          <w:b/>
          <w:sz w:val="20"/>
          <w:szCs w:val="20"/>
          <w:lang w:val="en-GB"/>
        </w:rPr>
      </w:pPr>
      <w:r>
        <w:rPr>
          <w:b/>
          <w:sz w:val="20"/>
          <w:szCs w:val="20"/>
          <w:lang w:val="en-GB"/>
        </w:rPr>
        <w:drawing>
          <wp:inline distT="0" distB="0" distL="0" distR="0" wp14:anchorId="6EDCE4EA" wp14:editId="2B46DC98">
            <wp:extent cx="3503980" cy="2438388"/>
            <wp:effectExtent l="0" t="0" r="127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7971" cy="2475960"/>
                    </a:xfrm>
                    <a:prstGeom prst="rect">
                      <a:avLst/>
                    </a:prstGeom>
                  </pic:spPr>
                </pic:pic>
              </a:graphicData>
            </a:graphic>
          </wp:inline>
        </w:drawing>
      </w:r>
    </w:p>
    <w:p w14:paraId="1867262A" w14:textId="77777777" w:rsidR="00680429" w:rsidRDefault="00680429" w:rsidP="00FD4A44">
      <w:pPr>
        <w:spacing w:after="0" w:line="240" w:lineRule="auto"/>
        <w:rPr>
          <w:b/>
          <w:sz w:val="20"/>
          <w:szCs w:val="20"/>
          <w:lang w:val="en-GB"/>
        </w:rPr>
      </w:pPr>
    </w:p>
    <w:p w14:paraId="482FE8D5" w14:textId="77777777" w:rsidR="00680429" w:rsidRDefault="00680429" w:rsidP="00FD4A44">
      <w:pPr>
        <w:spacing w:after="0" w:line="240" w:lineRule="auto"/>
        <w:rPr>
          <w:b/>
          <w:sz w:val="20"/>
          <w:szCs w:val="20"/>
          <w:lang w:val="en-GB"/>
        </w:rPr>
      </w:pPr>
      <w:r w:rsidRPr="00680429">
        <w:rPr>
          <w:b/>
          <w:sz w:val="20"/>
          <w:szCs w:val="20"/>
          <w:lang w:val="en-GB"/>
        </w:rPr>
        <w:t xml:space="preserve">Mapping, read, write e set/reset </w:t>
      </w:r>
      <w:r>
        <w:rPr>
          <w:b/>
          <w:sz w:val="20"/>
          <w:szCs w:val="20"/>
          <w:lang w:val="en-GB"/>
        </w:rPr>
        <w:t>di un FFD</w:t>
      </w:r>
    </w:p>
    <w:p w14:paraId="71040978" w14:textId="77777777" w:rsidR="00680429" w:rsidRDefault="00680429" w:rsidP="00FD4A44">
      <w:pPr>
        <w:spacing w:after="0" w:line="240" w:lineRule="auto"/>
        <w:rPr>
          <w:b/>
          <w:sz w:val="20"/>
          <w:szCs w:val="20"/>
          <w:lang w:val="en-GB"/>
        </w:rPr>
      </w:pPr>
      <w:r>
        <w:rPr>
          <w:b/>
          <w:sz w:val="20"/>
          <w:szCs w:val="20"/>
          <w:lang w:val="en-GB"/>
        </w:rPr>
        <w:drawing>
          <wp:inline distT="0" distB="0" distL="0" distR="0" wp14:anchorId="58898929" wp14:editId="2F5FD0D9">
            <wp:extent cx="4025735" cy="221461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ttura.PNG"/>
                    <pic:cNvPicPr/>
                  </pic:nvPicPr>
                  <pic:blipFill>
                    <a:blip r:embed="rId11">
                      <a:extLst>
                        <a:ext uri="{28A0092B-C50C-407E-A947-70E740481C1C}">
                          <a14:useLocalDpi xmlns:a14="http://schemas.microsoft.com/office/drawing/2010/main" val="0"/>
                        </a:ext>
                      </a:extLst>
                    </a:blip>
                    <a:stretch>
                      <a:fillRect/>
                    </a:stretch>
                  </pic:blipFill>
                  <pic:spPr>
                    <a:xfrm>
                      <a:off x="0" y="0"/>
                      <a:ext cx="4056683" cy="2231639"/>
                    </a:xfrm>
                    <a:prstGeom prst="rect">
                      <a:avLst/>
                    </a:prstGeom>
                  </pic:spPr>
                </pic:pic>
              </a:graphicData>
            </a:graphic>
          </wp:inline>
        </w:drawing>
      </w:r>
    </w:p>
    <w:p w14:paraId="42EC357B" w14:textId="77777777" w:rsidR="00680429" w:rsidRDefault="00680429" w:rsidP="00FD4A44">
      <w:pPr>
        <w:spacing w:after="0" w:line="240" w:lineRule="auto"/>
        <w:rPr>
          <w:b/>
          <w:sz w:val="20"/>
          <w:szCs w:val="20"/>
          <w:lang w:val="en-GB"/>
        </w:rPr>
      </w:pPr>
    </w:p>
    <w:p w14:paraId="7ACC974E" w14:textId="77777777" w:rsidR="00680429" w:rsidRDefault="00680429" w:rsidP="00FD4A44">
      <w:pPr>
        <w:spacing w:after="0" w:line="240" w:lineRule="auto"/>
        <w:rPr>
          <w:b/>
          <w:sz w:val="20"/>
          <w:szCs w:val="20"/>
          <w:lang w:val="en-GB"/>
        </w:rPr>
      </w:pPr>
      <w:r w:rsidRPr="00680429">
        <w:rPr>
          <w:b/>
          <w:sz w:val="20"/>
          <w:szCs w:val="20"/>
          <w:lang w:val="en-GB"/>
        </w:rPr>
        <w:t xml:space="preserve">Mapping, read, write e set/reset </w:t>
      </w:r>
      <w:r>
        <w:rPr>
          <w:b/>
          <w:sz w:val="20"/>
          <w:szCs w:val="20"/>
          <w:lang w:val="en-GB"/>
        </w:rPr>
        <w:t>di un LATCH-CD</w:t>
      </w:r>
    </w:p>
    <w:p w14:paraId="15D5938F" w14:textId="77777777" w:rsidR="00680429" w:rsidRDefault="00680429" w:rsidP="00FD4A44">
      <w:pPr>
        <w:spacing w:after="0" w:line="240" w:lineRule="auto"/>
        <w:rPr>
          <w:b/>
          <w:sz w:val="20"/>
          <w:szCs w:val="20"/>
          <w:lang w:val="en-GB"/>
        </w:rPr>
      </w:pPr>
      <w:r>
        <w:rPr>
          <w:b/>
          <w:sz w:val="20"/>
          <w:szCs w:val="20"/>
          <w:lang w:val="en-GB"/>
        </w:rPr>
        <w:drawing>
          <wp:inline distT="0" distB="0" distL="0" distR="0" wp14:anchorId="09DBDE57" wp14:editId="52ED6A59">
            <wp:extent cx="3973248" cy="1900052"/>
            <wp:effectExtent l="0" t="0" r="8255"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tura.PNG"/>
                    <pic:cNvPicPr/>
                  </pic:nvPicPr>
                  <pic:blipFill>
                    <a:blip r:embed="rId12">
                      <a:extLst>
                        <a:ext uri="{28A0092B-C50C-407E-A947-70E740481C1C}">
                          <a14:useLocalDpi xmlns:a14="http://schemas.microsoft.com/office/drawing/2010/main" val="0"/>
                        </a:ext>
                      </a:extLst>
                    </a:blip>
                    <a:stretch>
                      <a:fillRect/>
                    </a:stretch>
                  </pic:blipFill>
                  <pic:spPr>
                    <a:xfrm>
                      <a:off x="0" y="0"/>
                      <a:ext cx="3991061" cy="1908571"/>
                    </a:xfrm>
                    <a:prstGeom prst="rect">
                      <a:avLst/>
                    </a:prstGeom>
                  </pic:spPr>
                </pic:pic>
              </a:graphicData>
            </a:graphic>
          </wp:inline>
        </w:drawing>
      </w:r>
    </w:p>
    <w:p w14:paraId="3D8A911E" w14:textId="77777777" w:rsidR="00680429" w:rsidRDefault="00680429" w:rsidP="00FD4A44">
      <w:pPr>
        <w:spacing w:after="0" w:line="240" w:lineRule="auto"/>
        <w:rPr>
          <w:b/>
          <w:sz w:val="20"/>
          <w:szCs w:val="20"/>
          <w:lang w:val="en-GB"/>
        </w:rPr>
      </w:pPr>
    </w:p>
    <w:p w14:paraId="07EE0045" w14:textId="77777777" w:rsidR="00680429" w:rsidRPr="00537E93" w:rsidRDefault="00680429" w:rsidP="00FD4A44">
      <w:pPr>
        <w:spacing w:after="0" w:line="240" w:lineRule="auto"/>
        <w:rPr>
          <w:b/>
          <w:sz w:val="20"/>
          <w:szCs w:val="20"/>
        </w:rPr>
      </w:pPr>
      <w:r w:rsidRPr="00680429">
        <w:rPr>
          <w:b/>
          <w:sz w:val="20"/>
          <w:szCs w:val="20"/>
        </w:rPr>
        <w:t>Linguaggio</w:t>
      </w:r>
      <w:r w:rsidRPr="00537E93">
        <w:rPr>
          <w:b/>
          <w:sz w:val="20"/>
          <w:szCs w:val="20"/>
        </w:rPr>
        <w:t xml:space="preserve"> macchina</w:t>
      </w:r>
      <w:r w:rsidR="00825A5E" w:rsidRPr="00537E93">
        <w:rPr>
          <w:b/>
          <w:sz w:val="20"/>
          <w:szCs w:val="20"/>
        </w:rPr>
        <w:t xml:space="preserve"> e assembler</w:t>
      </w:r>
    </w:p>
    <w:p w14:paraId="508D1EC6" w14:textId="77777777" w:rsidR="00680429" w:rsidRDefault="00680429" w:rsidP="00FD4A44">
      <w:pPr>
        <w:spacing w:after="0" w:line="240" w:lineRule="auto"/>
        <w:rPr>
          <w:sz w:val="18"/>
          <w:szCs w:val="20"/>
        </w:rPr>
      </w:pPr>
      <w:r w:rsidRPr="00680429">
        <w:rPr>
          <w:sz w:val="18"/>
          <w:szCs w:val="20"/>
        </w:rPr>
        <w:t>L’insieme delle istruzioni e dei registri di una CPU costituiscono l’Instruction Set Architecture (ISA</w:t>
      </w:r>
      <w:r>
        <w:rPr>
          <w:sz w:val="18"/>
          <w:szCs w:val="20"/>
        </w:rPr>
        <w:t>).</w:t>
      </w:r>
    </w:p>
    <w:p w14:paraId="50E26540" w14:textId="77777777" w:rsidR="00825A5E" w:rsidRDefault="00825A5E" w:rsidP="00FD4A44">
      <w:pPr>
        <w:spacing w:after="0" w:line="240" w:lineRule="auto"/>
        <w:rPr>
          <w:sz w:val="18"/>
          <w:szCs w:val="20"/>
        </w:rPr>
      </w:pPr>
      <w:r w:rsidRPr="00825A5E">
        <w:rPr>
          <w:sz w:val="18"/>
          <w:szCs w:val="20"/>
        </w:rPr>
        <w:t>Oltre alla possibilità di poter risolvere un qualsiasi problema, un requisito fondamentale di un linguaggio macchina/ISA è quello di minimizzare il tempo di esecuzione del codice</w:t>
      </w:r>
      <w:r>
        <w:rPr>
          <w:sz w:val="18"/>
          <w:szCs w:val="20"/>
        </w:rPr>
        <w:t>:</w:t>
      </w:r>
    </w:p>
    <w:p w14:paraId="1853217E" w14:textId="77777777" w:rsidR="00680429" w:rsidRPr="00680429" w:rsidRDefault="00825A5E" w:rsidP="00825A5E">
      <w:pPr>
        <w:spacing w:after="0" w:line="240" w:lineRule="auto"/>
        <w:jc w:val="center"/>
        <w:rPr>
          <w:sz w:val="18"/>
          <w:szCs w:val="20"/>
        </w:rPr>
      </w:pPr>
      <w:r w:rsidRPr="00825A5E">
        <w:rPr>
          <w:sz w:val="18"/>
          <w:szCs w:val="20"/>
        </w:rPr>
        <w:t>CPU</w:t>
      </w:r>
      <w:r w:rsidRPr="00825A5E">
        <w:rPr>
          <w:sz w:val="18"/>
          <w:szCs w:val="20"/>
          <w:vertAlign w:val="subscript"/>
        </w:rPr>
        <w:t>Time</w:t>
      </w:r>
      <w:r w:rsidRPr="00825A5E">
        <w:rPr>
          <w:sz w:val="18"/>
          <w:szCs w:val="20"/>
        </w:rPr>
        <w:t xml:space="preserve"> = N</w:t>
      </w:r>
      <w:r w:rsidRPr="00825A5E">
        <w:rPr>
          <w:sz w:val="18"/>
          <w:szCs w:val="20"/>
          <w:vertAlign w:val="subscript"/>
        </w:rPr>
        <w:t>istruzioni</w:t>
      </w:r>
      <w:r w:rsidRPr="00825A5E">
        <w:rPr>
          <w:sz w:val="18"/>
          <w:szCs w:val="20"/>
        </w:rPr>
        <w:t>*CPI</w:t>
      </w:r>
      <w:r w:rsidRPr="00825A5E">
        <w:rPr>
          <w:sz w:val="18"/>
          <w:szCs w:val="20"/>
          <w:vertAlign w:val="subscript"/>
        </w:rPr>
        <w:t>medio</w:t>
      </w:r>
      <w:r w:rsidRPr="00825A5E">
        <w:rPr>
          <w:sz w:val="18"/>
          <w:szCs w:val="20"/>
        </w:rPr>
        <w:t>*T</w:t>
      </w:r>
      <w:r w:rsidRPr="00825A5E">
        <w:rPr>
          <w:sz w:val="18"/>
          <w:szCs w:val="20"/>
          <w:vertAlign w:val="subscript"/>
        </w:rPr>
        <w:t>CK</w:t>
      </w:r>
    </w:p>
    <w:p w14:paraId="48389F10" w14:textId="77777777" w:rsidR="00825A5E" w:rsidRDefault="00825A5E" w:rsidP="00FD4A44">
      <w:pPr>
        <w:spacing w:after="0" w:line="240" w:lineRule="auto"/>
        <w:rPr>
          <w:sz w:val="18"/>
          <w:szCs w:val="20"/>
        </w:rPr>
      </w:pPr>
      <w:r w:rsidRPr="00825A5E">
        <w:rPr>
          <w:sz w:val="18"/>
          <w:szCs w:val="20"/>
        </w:rPr>
        <w:t>Esistono CPU con codifica delle istruzioni a lunghezza:</w:t>
      </w:r>
    </w:p>
    <w:p w14:paraId="3F3AFCCF" w14:textId="77777777" w:rsidR="00825A5E" w:rsidRDefault="00825A5E" w:rsidP="00825A5E">
      <w:pPr>
        <w:pStyle w:val="Paragrafoelenco"/>
        <w:numPr>
          <w:ilvl w:val="0"/>
          <w:numId w:val="5"/>
        </w:numPr>
        <w:spacing w:after="0" w:line="240" w:lineRule="auto"/>
        <w:rPr>
          <w:sz w:val="18"/>
          <w:szCs w:val="20"/>
        </w:rPr>
      </w:pPr>
      <w:r w:rsidRPr="00825A5E">
        <w:rPr>
          <w:sz w:val="18"/>
          <w:szCs w:val="20"/>
        </w:rPr>
        <w:t>costante (e.g., 32 bit caso RISC DLX e molti altri)</w:t>
      </w:r>
    </w:p>
    <w:p w14:paraId="55015C6D" w14:textId="77777777" w:rsidR="00680429" w:rsidRDefault="00825A5E" w:rsidP="00825A5E">
      <w:pPr>
        <w:pStyle w:val="Paragrafoelenco"/>
        <w:numPr>
          <w:ilvl w:val="0"/>
          <w:numId w:val="5"/>
        </w:numPr>
        <w:spacing w:after="0" w:line="240" w:lineRule="auto"/>
        <w:rPr>
          <w:sz w:val="18"/>
          <w:szCs w:val="20"/>
        </w:rPr>
      </w:pPr>
      <w:r w:rsidRPr="00825A5E">
        <w:rPr>
          <w:sz w:val="18"/>
          <w:szCs w:val="20"/>
        </w:rPr>
        <w:t>variabile da istruzione a istruzione (Intel X86)</w:t>
      </w:r>
    </w:p>
    <w:p w14:paraId="3043A986" w14:textId="77777777" w:rsidR="00825A5E" w:rsidRDefault="00825A5E" w:rsidP="00825A5E">
      <w:pPr>
        <w:spacing w:after="0" w:line="240" w:lineRule="auto"/>
        <w:rPr>
          <w:sz w:val="18"/>
          <w:szCs w:val="20"/>
        </w:rPr>
      </w:pPr>
    </w:p>
    <w:p w14:paraId="2ECB510C" w14:textId="77777777" w:rsidR="00825A5E" w:rsidRDefault="00825A5E" w:rsidP="00825A5E">
      <w:pPr>
        <w:spacing w:after="0" w:line="240" w:lineRule="auto"/>
        <w:rPr>
          <w:sz w:val="18"/>
          <w:szCs w:val="20"/>
        </w:rPr>
      </w:pPr>
      <w:r w:rsidRPr="00825A5E">
        <w:rPr>
          <w:sz w:val="18"/>
          <w:szCs w:val="20"/>
        </w:rPr>
        <w:t>La codifica delle istruzioni in linguaggio macchina è poco intuitiva per gli esseri umani</w:t>
      </w:r>
      <w:r>
        <w:rPr>
          <w:sz w:val="18"/>
          <w:szCs w:val="20"/>
        </w:rPr>
        <w:t xml:space="preserve">. </w:t>
      </w:r>
      <w:r w:rsidRPr="00825A5E">
        <w:rPr>
          <w:sz w:val="18"/>
          <w:szCs w:val="20"/>
        </w:rPr>
        <w:t>Nel linguaggio assembler si codificano le informazioni in un modo (un po’) più intuitivo</w:t>
      </w:r>
      <w:r w:rsidR="00D205CD">
        <w:rPr>
          <w:sz w:val="18"/>
          <w:szCs w:val="20"/>
        </w:rPr>
        <w:t>.</w:t>
      </w:r>
    </w:p>
    <w:p w14:paraId="48F10B41" w14:textId="77777777" w:rsidR="00825A5E" w:rsidRDefault="00825A5E" w:rsidP="00825A5E">
      <w:pPr>
        <w:spacing w:after="0" w:line="240" w:lineRule="auto"/>
        <w:rPr>
          <w:b/>
          <w:sz w:val="20"/>
          <w:szCs w:val="20"/>
        </w:rPr>
      </w:pPr>
      <w:r>
        <w:rPr>
          <w:b/>
          <w:sz w:val="20"/>
          <w:szCs w:val="20"/>
        </w:rPr>
        <w:lastRenderedPageBreak/>
        <w:t xml:space="preserve">Segnali del </w:t>
      </w:r>
      <w:r w:rsidR="00EE1EAE">
        <w:rPr>
          <w:b/>
          <w:sz w:val="20"/>
          <w:szCs w:val="20"/>
        </w:rPr>
        <w:t>processore DLX</w:t>
      </w:r>
    </w:p>
    <w:p w14:paraId="6249AAE8" w14:textId="77777777" w:rsidR="00EE1EAE" w:rsidRDefault="00EE1EAE" w:rsidP="00825A5E">
      <w:pPr>
        <w:spacing w:after="0" w:line="240" w:lineRule="auto"/>
        <w:rPr>
          <w:sz w:val="18"/>
          <w:szCs w:val="20"/>
        </w:rPr>
      </w:pPr>
      <w:r>
        <w:rPr>
          <w:sz w:val="18"/>
          <w:szCs w:val="20"/>
        </w:rPr>
        <w:drawing>
          <wp:inline distT="0" distB="0" distL="0" distR="0" wp14:anchorId="7915C1C1" wp14:editId="52B6F8C1">
            <wp:extent cx="3373250" cy="23474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ttura.PNG"/>
                    <pic:cNvPicPr/>
                  </pic:nvPicPr>
                  <pic:blipFill>
                    <a:blip r:embed="rId13">
                      <a:extLst>
                        <a:ext uri="{28A0092B-C50C-407E-A947-70E740481C1C}">
                          <a14:useLocalDpi xmlns:a14="http://schemas.microsoft.com/office/drawing/2010/main" val="0"/>
                        </a:ext>
                      </a:extLst>
                    </a:blip>
                    <a:stretch>
                      <a:fillRect/>
                    </a:stretch>
                  </pic:blipFill>
                  <pic:spPr>
                    <a:xfrm>
                      <a:off x="0" y="0"/>
                      <a:ext cx="3393316" cy="2361379"/>
                    </a:xfrm>
                    <a:prstGeom prst="rect">
                      <a:avLst/>
                    </a:prstGeom>
                  </pic:spPr>
                </pic:pic>
              </a:graphicData>
            </a:graphic>
          </wp:inline>
        </w:drawing>
      </w:r>
    </w:p>
    <w:p w14:paraId="3F2E6E82" w14:textId="77777777" w:rsidR="00EE1EAE" w:rsidRDefault="00EE1EAE" w:rsidP="00825A5E">
      <w:pPr>
        <w:spacing w:after="0" w:line="240" w:lineRule="auto"/>
        <w:rPr>
          <w:sz w:val="18"/>
          <w:szCs w:val="20"/>
        </w:rPr>
      </w:pPr>
    </w:p>
    <w:p w14:paraId="73523E1A" w14:textId="77777777" w:rsidR="00EE1EAE" w:rsidRPr="00EE1EAE" w:rsidRDefault="00EE1EAE" w:rsidP="00825A5E">
      <w:pPr>
        <w:spacing w:after="0" w:line="240" w:lineRule="auto"/>
        <w:rPr>
          <w:b/>
          <w:sz w:val="20"/>
          <w:szCs w:val="20"/>
        </w:rPr>
      </w:pPr>
      <w:r>
        <w:rPr>
          <w:b/>
          <w:sz w:val="20"/>
          <w:szCs w:val="20"/>
        </w:rPr>
        <w:t>Caratteristiche DLX</w:t>
      </w:r>
    </w:p>
    <w:p w14:paraId="35255339" w14:textId="77777777" w:rsidR="00EE1EAE" w:rsidRDefault="00EE1EAE" w:rsidP="00EE1EAE">
      <w:pPr>
        <w:pStyle w:val="Paragrafoelenco"/>
        <w:numPr>
          <w:ilvl w:val="0"/>
          <w:numId w:val="6"/>
        </w:numPr>
        <w:spacing w:after="0" w:line="240" w:lineRule="auto"/>
        <w:rPr>
          <w:sz w:val="18"/>
          <w:szCs w:val="20"/>
        </w:rPr>
      </w:pPr>
      <w:r w:rsidRPr="00EE1EAE">
        <w:rPr>
          <w:sz w:val="18"/>
          <w:szCs w:val="20"/>
        </w:rPr>
        <w:t>Unico spazio di indirizzamento di 4G</w:t>
      </w:r>
      <w:r>
        <w:rPr>
          <w:sz w:val="18"/>
          <w:szCs w:val="20"/>
        </w:rPr>
        <w:t>B</w:t>
      </w:r>
    </w:p>
    <w:p w14:paraId="73F67B35" w14:textId="77777777" w:rsidR="00EE1EAE" w:rsidRDefault="00EE1EAE" w:rsidP="00EE1EAE">
      <w:pPr>
        <w:pStyle w:val="Paragrafoelenco"/>
        <w:numPr>
          <w:ilvl w:val="0"/>
          <w:numId w:val="6"/>
        </w:numPr>
        <w:spacing w:after="0" w:line="240" w:lineRule="auto"/>
        <w:rPr>
          <w:sz w:val="18"/>
          <w:szCs w:val="20"/>
        </w:rPr>
      </w:pPr>
      <w:r w:rsidRPr="00EE1EAE">
        <w:rPr>
          <w:sz w:val="18"/>
          <w:szCs w:val="20"/>
        </w:rPr>
        <w:t>32 registri da 32 bit GP (R0,</w:t>
      </w:r>
      <w:r>
        <w:rPr>
          <w:sz w:val="18"/>
          <w:szCs w:val="20"/>
        </w:rPr>
        <w:t xml:space="preserve"> </w:t>
      </w:r>
      <w:r w:rsidRPr="00EE1EAE">
        <w:rPr>
          <w:sz w:val="18"/>
          <w:szCs w:val="20"/>
        </w:rPr>
        <w:t>…,</w:t>
      </w:r>
      <w:r>
        <w:rPr>
          <w:sz w:val="18"/>
          <w:szCs w:val="20"/>
        </w:rPr>
        <w:t xml:space="preserve"> </w:t>
      </w:r>
      <w:r w:rsidRPr="00EE1EAE">
        <w:rPr>
          <w:sz w:val="18"/>
          <w:szCs w:val="20"/>
        </w:rPr>
        <w:t>R31, con R0=0)</w:t>
      </w:r>
      <w:r>
        <w:rPr>
          <w:sz w:val="18"/>
          <w:szCs w:val="20"/>
        </w:rPr>
        <w:t xml:space="preserve"> accessibili direttamente da codice</w:t>
      </w:r>
    </w:p>
    <w:p w14:paraId="51E1A7B9" w14:textId="77777777" w:rsidR="00EE1EAE" w:rsidRDefault="00EE1EAE" w:rsidP="00EE1EAE">
      <w:pPr>
        <w:pStyle w:val="Paragrafoelenco"/>
        <w:numPr>
          <w:ilvl w:val="0"/>
          <w:numId w:val="6"/>
        </w:numPr>
        <w:spacing w:after="0" w:line="240" w:lineRule="auto"/>
        <w:rPr>
          <w:sz w:val="18"/>
          <w:szCs w:val="20"/>
        </w:rPr>
      </w:pPr>
      <w:r>
        <w:rPr>
          <w:sz w:val="18"/>
          <w:szCs w:val="20"/>
        </w:rPr>
        <w:t>4 registri (PC, IAR, MAR, MDR) non accessibili direttamente da codice</w:t>
      </w:r>
    </w:p>
    <w:p w14:paraId="58EC4DA1" w14:textId="77777777" w:rsidR="00EE1EAE" w:rsidRDefault="00EE1EAE" w:rsidP="00EE1EAE">
      <w:pPr>
        <w:pStyle w:val="Paragrafoelenco"/>
        <w:numPr>
          <w:ilvl w:val="0"/>
          <w:numId w:val="6"/>
        </w:numPr>
        <w:spacing w:after="0" w:line="240" w:lineRule="auto"/>
        <w:rPr>
          <w:sz w:val="18"/>
          <w:szCs w:val="20"/>
        </w:rPr>
      </w:pPr>
      <w:r w:rsidRPr="00EE1EAE">
        <w:rPr>
          <w:sz w:val="18"/>
          <w:szCs w:val="20"/>
        </w:rPr>
        <w:t xml:space="preserve">Istruzioni di lunghezza costante </w:t>
      </w:r>
      <w:r w:rsidR="00D205CD">
        <w:rPr>
          <w:sz w:val="18"/>
          <w:szCs w:val="20"/>
        </w:rPr>
        <w:t>(</w:t>
      </w:r>
      <w:r w:rsidRPr="00EE1EAE">
        <w:rPr>
          <w:sz w:val="18"/>
          <w:szCs w:val="20"/>
        </w:rPr>
        <w:t>32</w:t>
      </w:r>
      <w:r w:rsidR="00D205CD">
        <w:rPr>
          <w:sz w:val="18"/>
          <w:szCs w:val="20"/>
        </w:rPr>
        <w:t>)</w:t>
      </w:r>
      <w:r w:rsidRPr="00EE1EAE">
        <w:rPr>
          <w:sz w:val="18"/>
          <w:szCs w:val="20"/>
        </w:rPr>
        <w:t xml:space="preserve"> bit allineate</w:t>
      </w:r>
    </w:p>
    <w:p w14:paraId="7C6B0921" w14:textId="77777777" w:rsidR="00EE1EAE" w:rsidRDefault="00EE1EAE" w:rsidP="00EE1EAE">
      <w:pPr>
        <w:pStyle w:val="Paragrafoelenco"/>
        <w:numPr>
          <w:ilvl w:val="0"/>
          <w:numId w:val="6"/>
        </w:numPr>
        <w:spacing w:after="0" w:line="240" w:lineRule="auto"/>
        <w:rPr>
          <w:sz w:val="18"/>
          <w:szCs w:val="20"/>
        </w:rPr>
      </w:pPr>
      <w:r w:rsidRPr="00EE1EAE">
        <w:rPr>
          <w:sz w:val="18"/>
          <w:szCs w:val="20"/>
        </w:rPr>
        <w:t>Campi delle istruzioni di dimensioni/posizioni fisse</w:t>
      </w:r>
    </w:p>
    <w:p w14:paraId="314A298E" w14:textId="77777777" w:rsidR="00EE1EAE" w:rsidRDefault="00EE1EAE" w:rsidP="00EE1EAE">
      <w:pPr>
        <w:pStyle w:val="Paragrafoelenco"/>
        <w:numPr>
          <w:ilvl w:val="0"/>
          <w:numId w:val="6"/>
        </w:numPr>
        <w:spacing w:after="0" w:line="240" w:lineRule="auto"/>
        <w:rPr>
          <w:sz w:val="18"/>
          <w:szCs w:val="20"/>
        </w:rPr>
      </w:pPr>
      <w:r w:rsidRPr="00EE1EAE">
        <w:rPr>
          <w:sz w:val="18"/>
          <w:szCs w:val="20"/>
        </w:rPr>
        <w:t>3 formati di istruzione: I,</w:t>
      </w:r>
      <w:r>
        <w:rPr>
          <w:sz w:val="18"/>
          <w:szCs w:val="20"/>
        </w:rPr>
        <w:t xml:space="preserve"> </w:t>
      </w:r>
      <w:r w:rsidRPr="00EE1EAE">
        <w:rPr>
          <w:sz w:val="18"/>
          <w:szCs w:val="20"/>
        </w:rPr>
        <w:t>R,</w:t>
      </w:r>
      <w:r>
        <w:rPr>
          <w:sz w:val="18"/>
          <w:szCs w:val="20"/>
        </w:rPr>
        <w:t xml:space="preserve"> </w:t>
      </w:r>
      <w:r w:rsidRPr="00EE1EAE">
        <w:rPr>
          <w:sz w:val="18"/>
          <w:szCs w:val="20"/>
        </w:rPr>
        <w:t>J</w:t>
      </w:r>
    </w:p>
    <w:p w14:paraId="0528FC17" w14:textId="77777777" w:rsidR="00EE1EAE" w:rsidRDefault="00EE1EAE" w:rsidP="00EE1EAE">
      <w:pPr>
        <w:pStyle w:val="Paragrafoelenco"/>
        <w:numPr>
          <w:ilvl w:val="0"/>
          <w:numId w:val="6"/>
        </w:numPr>
        <w:spacing w:after="0" w:line="240" w:lineRule="auto"/>
        <w:rPr>
          <w:sz w:val="18"/>
          <w:szCs w:val="20"/>
        </w:rPr>
      </w:pPr>
      <w:r w:rsidRPr="00EE1EAE">
        <w:rPr>
          <w:sz w:val="18"/>
          <w:szCs w:val="20"/>
        </w:rPr>
        <w:t>Non ci sono istruzioni per gestire lo stack</w:t>
      </w:r>
    </w:p>
    <w:p w14:paraId="105BA71F" w14:textId="77777777" w:rsidR="00EE1EAE" w:rsidRDefault="00EE1EAE" w:rsidP="00EE1EAE">
      <w:pPr>
        <w:pStyle w:val="Paragrafoelenco"/>
        <w:numPr>
          <w:ilvl w:val="0"/>
          <w:numId w:val="6"/>
        </w:numPr>
        <w:spacing w:after="0" w:line="240" w:lineRule="auto"/>
        <w:rPr>
          <w:sz w:val="18"/>
          <w:szCs w:val="20"/>
        </w:rPr>
      </w:pPr>
      <w:r w:rsidRPr="00EE1EAE">
        <w:rPr>
          <w:sz w:val="18"/>
          <w:szCs w:val="20"/>
        </w:rPr>
        <w:t>Per istruzioni che prevedono un indirizzo di ritorno (JAL/JALR) esso è salvato in R3</w:t>
      </w:r>
      <w:r>
        <w:rPr>
          <w:sz w:val="18"/>
          <w:szCs w:val="20"/>
        </w:rPr>
        <w:t>1</w:t>
      </w:r>
    </w:p>
    <w:p w14:paraId="2726FC8C" w14:textId="77777777" w:rsidR="00EE1EAE" w:rsidRPr="00EE1EAE" w:rsidRDefault="00EE1EAE" w:rsidP="00EE1EAE">
      <w:pPr>
        <w:pStyle w:val="Paragrafoelenco"/>
        <w:numPr>
          <w:ilvl w:val="0"/>
          <w:numId w:val="6"/>
        </w:numPr>
        <w:spacing w:after="0" w:line="240" w:lineRule="auto"/>
        <w:rPr>
          <w:sz w:val="18"/>
          <w:szCs w:val="20"/>
        </w:rPr>
      </w:pPr>
      <w:r w:rsidRPr="00EE1EAE">
        <w:rPr>
          <w:sz w:val="18"/>
          <w:szCs w:val="20"/>
        </w:rPr>
        <w:t>Non esiste un registro di FLAG settato dalle istruzioni ALU. Le condizioni sono settate esplicitamente nei registri</w:t>
      </w:r>
    </w:p>
    <w:p w14:paraId="1DB347C0" w14:textId="77777777" w:rsidR="00EE1EAE" w:rsidRPr="00EE1EAE" w:rsidRDefault="00EE1EAE" w:rsidP="00EE1EAE">
      <w:pPr>
        <w:pStyle w:val="Paragrafoelenco"/>
        <w:numPr>
          <w:ilvl w:val="0"/>
          <w:numId w:val="6"/>
        </w:numPr>
        <w:spacing w:after="0" w:line="240" w:lineRule="auto"/>
        <w:rPr>
          <w:sz w:val="18"/>
          <w:szCs w:val="20"/>
        </w:rPr>
      </w:pPr>
      <w:r w:rsidRPr="00EE1EAE">
        <w:rPr>
          <w:sz w:val="18"/>
          <w:szCs w:val="20"/>
        </w:rPr>
        <w:t>È presente un’unica modalità di indirizzamento in memoria (indiretto, mediante registro + offset)</w:t>
      </w:r>
    </w:p>
    <w:p w14:paraId="01D44FC5" w14:textId="77777777" w:rsidR="00EE1EAE" w:rsidRPr="00EE1EAE" w:rsidRDefault="00EE1EAE" w:rsidP="00EE1EAE">
      <w:pPr>
        <w:pStyle w:val="Paragrafoelenco"/>
        <w:numPr>
          <w:ilvl w:val="0"/>
          <w:numId w:val="6"/>
        </w:numPr>
        <w:spacing w:after="0" w:line="240" w:lineRule="auto"/>
        <w:rPr>
          <w:sz w:val="18"/>
          <w:szCs w:val="20"/>
        </w:rPr>
      </w:pPr>
      <w:r w:rsidRPr="00EE1EAE">
        <w:rPr>
          <w:sz w:val="18"/>
          <w:szCs w:val="20"/>
        </w:rPr>
        <w:t>Le operazioni aritmetico/logiche sono eseguite solo tra registri (non tra registri e memoria)</w:t>
      </w:r>
    </w:p>
    <w:p w14:paraId="4904E2D3" w14:textId="77777777" w:rsidR="00EE1EAE" w:rsidRDefault="00EE1EAE" w:rsidP="00EE1EAE">
      <w:pPr>
        <w:pStyle w:val="Paragrafoelenco"/>
        <w:numPr>
          <w:ilvl w:val="0"/>
          <w:numId w:val="6"/>
        </w:numPr>
        <w:spacing w:after="0" w:line="240" w:lineRule="auto"/>
        <w:rPr>
          <w:sz w:val="18"/>
          <w:szCs w:val="20"/>
        </w:rPr>
      </w:pPr>
      <w:r w:rsidRPr="00EE1EAE">
        <w:rPr>
          <w:sz w:val="18"/>
          <w:szCs w:val="20"/>
        </w:rPr>
        <w:t>Esistono alcune istruzioni (MOVS2I e MOVI2S) per spostare dati tra registri GP e registri speciali e viceversa</w:t>
      </w:r>
    </w:p>
    <w:p w14:paraId="5B7EA393" w14:textId="77777777" w:rsidR="00EE1EAE" w:rsidRDefault="00EE1EAE" w:rsidP="00EE1EAE">
      <w:pPr>
        <w:spacing w:after="0" w:line="240" w:lineRule="auto"/>
        <w:rPr>
          <w:b/>
          <w:sz w:val="20"/>
          <w:szCs w:val="20"/>
        </w:rPr>
      </w:pPr>
      <w:r>
        <w:rPr>
          <w:b/>
          <w:sz w:val="20"/>
          <w:szCs w:val="20"/>
        </w:rPr>
        <w:t>Tipi di dato DLX</w:t>
      </w:r>
    </w:p>
    <w:p w14:paraId="245636F7" w14:textId="77777777" w:rsidR="00EE1EAE" w:rsidRDefault="00EE1EAE" w:rsidP="00EE1EAE">
      <w:pPr>
        <w:pStyle w:val="Paragrafoelenco"/>
        <w:numPr>
          <w:ilvl w:val="0"/>
          <w:numId w:val="7"/>
        </w:numPr>
        <w:spacing w:after="0" w:line="240" w:lineRule="auto"/>
        <w:rPr>
          <w:sz w:val="18"/>
          <w:szCs w:val="20"/>
        </w:rPr>
      </w:pPr>
      <w:r>
        <w:rPr>
          <w:sz w:val="18"/>
          <w:szCs w:val="20"/>
        </w:rPr>
        <w:t>BYTE</w:t>
      </w:r>
      <w:r>
        <w:rPr>
          <w:sz w:val="18"/>
          <w:szCs w:val="20"/>
        </w:rPr>
        <w:tab/>
      </w:r>
      <w:r>
        <w:rPr>
          <w:sz w:val="18"/>
          <w:szCs w:val="20"/>
        </w:rPr>
        <w:tab/>
        <w:t>(8 bit)</w:t>
      </w:r>
    </w:p>
    <w:p w14:paraId="1A875F2D" w14:textId="77777777" w:rsidR="00EE1EAE" w:rsidRDefault="00EE1EAE" w:rsidP="00EE1EAE">
      <w:pPr>
        <w:pStyle w:val="Paragrafoelenco"/>
        <w:numPr>
          <w:ilvl w:val="0"/>
          <w:numId w:val="7"/>
        </w:numPr>
        <w:spacing w:after="0" w:line="240" w:lineRule="auto"/>
        <w:rPr>
          <w:sz w:val="18"/>
          <w:szCs w:val="20"/>
        </w:rPr>
      </w:pPr>
      <w:r>
        <w:rPr>
          <w:sz w:val="18"/>
          <w:szCs w:val="20"/>
        </w:rPr>
        <w:t>HALF-WORD</w:t>
      </w:r>
      <w:r>
        <w:rPr>
          <w:sz w:val="18"/>
          <w:szCs w:val="20"/>
        </w:rPr>
        <w:tab/>
        <w:t>(16 bit)</w:t>
      </w:r>
    </w:p>
    <w:p w14:paraId="565AF2B9" w14:textId="77777777" w:rsidR="00EE1EAE" w:rsidRDefault="00EE1EAE" w:rsidP="00EE1EAE">
      <w:pPr>
        <w:pStyle w:val="Paragrafoelenco"/>
        <w:numPr>
          <w:ilvl w:val="0"/>
          <w:numId w:val="7"/>
        </w:numPr>
        <w:spacing w:after="0" w:line="240" w:lineRule="auto"/>
        <w:rPr>
          <w:sz w:val="18"/>
          <w:szCs w:val="20"/>
        </w:rPr>
      </w:pPr>
      <w:r>
        <w:rPr>
          <w:sz w:val="18"/>
          <w:szCs w:val="20"/>
        </w:rPr>
        <w:t>WORD</w:t>
      </w:r>
      <w:r>
        <w:rPr>
          <w:sz w:val="18"/>
          <w:szCs w:val="20"/>
        </w:rPr>
        <w:tab/>
      </w:r>
      <w:r>
        <w:rPr>
          <w:sz w:val="18"/>
          <w:szCs w:val="20"/>
        </w:rPr>
        <w:tab/>
        <w:t>(32 bit)</w:t>
      </w:r>
    </w:p>
    <w:p w14:paraId="7A1E97F1" w14:textId="77777777" w:rsidR="00537E93" w:rsidRDefault="00537E93" w:rsidP="00537E93">
      <w:pPr>
        <w:spacing w:after="0" w:line="240" w:lineRule="auto"/>
        <w:rPr>
          <w:sz w:val="18"/>
          <w:szCs w:val="20"/>
        </w:rPr>
      </w:pPr>
    </w:p>
    <w:p w14:paraId="02B7F89B" w14:textId="77777777" w:rsidR="00AD0BA6" w:rsidRDefault="00537E93" w:rsidP="00537E93">
      <w:pPr>
        <w:spacing w:after="0" w:line="240" w:lineRule="auto"/>
        <w:rPr>
          <w:b/>
          <w:sz w:val="20"/>
          <w:szCs w:val="20"/>
        </w:rPr>
      </w:pPr>
      <w:r>
        <w:rPr>
          <w:b/>
          <w:sz w:val="20"/>
          <w:szCs w:val="20"/>
        </w:rPr>
        <w:t>Formato delle istruzioni DLX</w:t>
      </w:r>
    </w:p>
    <w:p w14:paraId="66C9161E" w14:textId="77777777" w:rsidR="00F55A64" w:rsidRDefault="00537E93" w:rsidP="00537E93">
      <w:pPr>
        <w:spacing w:after="0" w:line="240" w:lineRule="auto"/>
        <w:rPr>
          <w:rFonts w:ascii="Consolas" w:hAnsi="Consolas"/>
          <w:b/>
          <w:sz w:val="24"/>
          <w:szCs w:val="24"/>
        </w:rPr>
      </w:pPr>
      <w:r w:rsidRPr="00537E93">
        <w:rPr>
          <w:rFonts w:ascii="Consolas" w:hAnsi="Consolas"/>
          <w:b/>
          <w:sz w:val="24"/>
          <w:szCs w:val="24"/>
        </w:rPr>
        <w:t>I</w:t>
      </w:r>
    </w:p>
    <w:p w14:paraId="4B626580" w14:textId="77777777" w:rsidR="00AD0BA6" w:rsidRPr="00AD0BA6" w:rsidRDefault="00F55A64" w:rsidP="00537E93">
      <w:pPr>
        <w:spacing w:after="0" w:line="240" w:lineRule="auto"/>
        <w:rPr>
          <w:rFonts w:ascii="Consolas" w:hAnsi="Consolas"/>
          <w:sz w:val="18"/>
          <w:szCs w:val="18"/>
        </w:rPr>
      </w:pPr>
      <w:r w:rsidRPr="00F55A64">
        <w:rPr>
          <w:rFonts w:ascii="Consolas" w:hAnsi="Consolas"/>
          <w:sz w:val="18"/>
          <w:szCs w:val="18"/>
        </w:rPr>
        <w:t>LOAD, STORE</w:t>
      </w:r>
      <w:r>
        <w:rPr>
          <w:rFonts w:ascii="Consolas" w:hAnsi="Consolas"/>
          <w:sz w:val="18"/>
          <w:szCs w:val="18"/>
        </w:rPr>
        <w:t>, BRANCH</w:t>
      </w:r>
      <w:r w:rsidRPr="00F55A64">
        <w:rPr>
          <w:rFonts w:ascii="Consolas" w:hAnsi="Consolas"/>
          <w:sz w:val="18"/>
          <w:szCs w:val="18"/>
        </w:rPr>
        <w:t xml:space="preserve">, A/L </w:t>
      </w:r>
      <w:r w:rsidR="00AD0BA6">
        <w:rPr>
          <w:rFonts w:ascii="Consolas" w:hAnsi="Consolas"/>
          <w:sz w:val="18"/>
          <w:szCs w:val="18"/>
        </w:rPr>
        <w:t xml:space="preserve">e </w:t>
      </w:r>
      <w:r w:rsidRPr="00F55A64">
        <w:rPr>
          <w:rFonts w:ascii="Consolas" w:hAnsi="Consolas"/>
          <w:sz w:val="18"/>
          <w:szCs w:val="18"/>
        </w:rPr>
        <w:t>Sx</w:t>
      </w:r>
      <w:r>
        <w:rPr>
          <w:rFonts w:ascii="Consolas" w:hAnsi="Consolas"/>
          <w:sz w:val="18"/>
          <w:szCs w:val="18"/>
        </w:rPr>
        <w:t xml:space="preserve"> </w:t>
      </w:r>
      <w:r w:rsidRPr="00F55A64">
        <w:rPr>
          <w:rFonts w:ascii="Consolas" w:hAnsi="Consolas"/>
          <w:sz w:val="18"/>
          <w:szCs w:val="18"/>
        </w:rPr>
        <w:t>con</w:t>
      </w:r>
      <w:r>
        <w:rPr>
          <w:rFonts w:ascii="Consolas" w:hAnsi="Consolas"/>
          <w:sz w:val="18"/>
          <w:szCs w:val="18"/>
        </w:rPr>
        <w:t xml:space="preserve"> immediat</w:t>
      </w:r>
      <w:r w:rsidR="00AD0BA6">
        <w:rPr>
          <w:rFonts w:ascii="Consolas" w:hAnsi="Consolas"/>
          <w:sz w:val="18"/>
          <w:szCs w:val="18"/>
        </w:rPr>
        <w:t>o, JUMP (con o senza ritorno) con registri</w:t>
      </w:r>
    </w:p>
    <w:tbl>
      <w:tblPr>
        <w:tblStyle w:val="Grigliatabella"/>
        <w:tblW w:w="0" w:type="auto"/>
        <w:tblLook w:val="04A0" w:firstRow="1" w:lastRow="0" w:firstColumn="1" w:lastColumn="0" w:noHBand="0" w:noVBand="1"/>
      </w:tblPr>
      <w:tblGrid>
        <w:gridCol w:w="1838"/>
        <w:gridCol w:w="1701"/>
        <w:gridCol w:w="1559"/>
        <w:gridCol w:w="4530"/>
      </w:tblGrid>
      <w:tr w:rsidR="00537E93" w14:paraId="7A22D0D3" w14:textId="77777777" w:rsidTr="00537E93">
        <w:tc>
          <w:tcPr>
            <w:tcW w:w="1838" w:type="dxa"/>
            <w:tcBorders>
              <w:top w:val="nil"/>
              <w:left w:val="nil"/>
              <w:bottom w:val="single" w:sz="4" w:space="0" w:color="auto"/>
              <w:right w:val="nil"/>
            </w:tcBorders>
          </w:tcPr>
          <w:p w14:paraId="18DCBFDC" w14:textId="77777777" w:rsidR="00537E93" w:rsidRPr="00537E93" w:rsidRDefault="00537E93" w:rsidP="00537E93">
            <w:pPr>
              <w:jc w:val="center"/>
              <w:rPr>
                <w:sz w:val="20"/>
                <w:szCs w:val="20"/>
              </w:rPr>
            </w:pPr>
            <w:r w:rsidRPr="00537E93">
              <w:rPr>
                <w:sz w:val="20"/>
                <w:szCs w:val="20"/>
              </w:rPr>
              <w:t>6 bit</w:t>
            </w:r>
          </w:p>
        </w:tc>
        <w:tc>
          <w:tcPr>
            <w:tcW w:w="1701" w:type="dxa"/>
            <w:tcBorders>
              <w:top w:val="nil"/>
              <w:left w:val="nil"/>
              <w:bottom w:val="single" w:sz="4" w:space="0" w:color="auto"/>
              <w:right w:val="nil"/>
            </w:tcBorders>
          </w:tcPr>
          <w:p w14:paraId="67B92506" w14:textId="77777777" w:rsidR="00537E93" w:rsidRPr="00537E93" w:rsidRDefault="00537E93" w:rsidP="00537E93">
            <w:pPr>
              <w:jc w:val="center"/>
              <w:rPr>
                <w:sz w:val="20"/>
                <w:szCs w:val="20"/>
              </w:rPr>
            </w:pPr>
            <w:r w:rsidRPr="00537E93">
              <w:rPr>
                <w:sz w:val="20"/>
                <w:szCs w:val="20"/>
              </w:rPr>
              <w:t>5 bit</w:t>
            </w:r>
          </w:p>
        </w:tc>
        <w:tc>
          <w:tcPr>
            <w:tcW w:w="1559" w:type="dxa"/>
            <w:tcBorders>
              <w:top w:val="nil"/>
              <w:left w:val="nil"/>
              <w:bottom w:val="single" w:sz="4" w:space="0" w:color="auto"/>
              <w:right w:val="nil"/>
            </w:tcBorders>
          </w:tcPr>
          <w:p w14:paraId="44CE49AC" w14:textId="77777777" w:rsidR="00537E93" w:rsidRPr="00537E93" w:rsidRDefault="00537E93" w:rsidP="00537E93">
            <w:pPr>
              <w:jc w:val="center"/>
              <w:rPr>
                <w:sz w:val="20"/>
                <w:szCs w:val="20"/>
              </w:rPr>
            </w:pPr>
            <w:r w:rsidRPr="00537E93">
              <w:rPr>
                <w:sz w:val="20"/>
                <w:szCs w:val="20"/>
              </w:rPr>
              <w:t>5 bit</w:t>
            </w:r>
          </w:p>
        </w:tc>
        <w:tc>
          <w:tcPr>
            <w:tcW w:w="4530" w:type="dxa"/>
            <w:tcBorders>
              <w:top w:val="nil"/>
              <w:left w:val="nil"/>
              <w:bottom w:val="single" w:sz="4" w:space="0" w:color="auto"/>
              <w:right w:val="nil"/>
            </w:tcBorders>
          </w:tcPr>
          <w:p w14:paraId="38ED13F1" w14:textId="77777777" w:rsidR="00537E93" w:rsidRPr="00537E93" w:rsidRDefault="00537E93" w:rsidP="00537E93">
            <w:pPr>
              <w:jc w:val="center"/>
              <w:rPr>
                <w:sz w:val="20"/>
                <w:szCs w:val="20"/>
              </w:rPr>
            </w:pPr>
            <w:r w:rsidRPr="00537E93">
              <w:rPr>
                <w:sz w:val="20"/>
                <w:szCs w:val="20"/>
              </w:rPr>
              <w:t>16 bit</w:t>
            </w:r>
          </w:p>
        </w:tc>
      </w:tr>
      <w:tr w:rsidR="00537E93" w14:paraId="69EC49B8" w14:textId="77777777" w:rsidTr="00537E93">
        <w:tc>
          <w:tcPr>
            <w:tcW w:w="1838" w:type="dxa"/>
            <w:tcBorders>
              <w:top w:val="single" w:sz="4" w:space="0" w:color="auto"/>
            </w:tcBorders>
          </w:tcPr>
          <w:p w14:paraId="24B22B69" w14:textId="77777777" w:rsidR="00537E93" w:rsidRDefault="00537E93" w:rsidP="00537E93">
            <w:pPr>
              <w:jc w:val="center"/>
              <w:rPr>
                <w:b/>
                <w:sz w:val="20"/>
                <w:szCs w:val="20"/>
              </w:rPr>
            </w:pPr>
            <w:r>
              <w:rPr>
                <w:b/>
                <w:sz w:val="20"/>
                <w:szCs w:val="20"/>
              </w:rPr>
              <w:t>OpCode</w:t>
            </w:r>
          </w:p>
        </w:tc>
        <w:tc>
          <w:tcPr>
            <w:tcW w:w="1701" w:type="dxa"/>
            <w:tcBorders>
              <w:top w:val="single" w:sz="4" w:space="0" w:color="auto"/>
            </w:tcBorders>
          </w:tcPr>
          <w:p w14:paraId="62381F41" w14:textId="77777777" w:rsidR="00537E93" w:rsidRDefault="00537E93" w:rsidP="00537E93">
            <w:pPr>
              <w:jc w:val="center"/>
              <w:rPr>
                <w:b/>
                <w:sz w:val="20"/>
                <w:szCs w:val="20"/>
              </w:rPr>
            </w:pPr>
            <w:r>
              <w:rPr>
                <w:b/>
                <w:sz w:val="20"/>
                <w:szCs w:val="20"/>
              </w:rPr>
              <w:t>RS2 / Rd</w:t>
            </w:r>
          </w:p>
        </w:tc>
        <w:tc>
          <w:tcPr>
            <w:tcW w:w="1559" w:type="dxa"/>
            <w:tcBorders>
              <w:top w:val="single" w:sz="4" w:space="0" w:color="auto"/>
            </w:tcBorders>
          </w:tcPr>
          <w:p w14:paraId="1E13DEBA" w14:textId="77777777" w:rsidR="00537E93" w:rsidRDefault="00537E93" w:rsidP="00537E93">
            <w:pPr>
              <w:jc w:val="center"/>
              <w:rPr>
                <w:b/>
                <w:sz w:val="20"/>
                <w:szCs w:val="20"/>
              </w:rPr>
            </w:pPr>
            <w:r>
              <w:rPr>
                <w:b/>
                <w:sz w:val="20"/>
                <w:szCs w:val="20"/>
              </w:rPr>
              <w:t>RS1</w:t>
            </w:r>
          </w:p>
        </w:tc>
        <w:tc>
          <w:tcPr>
            <w:tcW w:w="4530" w:type="dxa"/>
            <w:tcBorders>
              <w:top w:val="single" w:sz="4" w:space="0" w:color="auto"/>
            </w:tcBorders>
          </w:tcPr>
          <w:p w14:paraId="7B543E70" w14:textId="77777777" w:rsidR="00537E93" w:rsidRPr="00537E93" w:rsidRDefault="00537E93" w:rsidP="00537E93">
            <w:pPr>
              <w:jc w:val="center"/>
              <w:rPr>
                <w:b/>
                <w:sz w:val="20"/>
                <w:szCs w:val="20"/>
                <w:vertAlign w:val="subscript"/>
              </w:rPr>
            </w:pPr>
            <w:r>
              <w:rPr>
                <w:b/>
                <w:sz w:val="20"/>
                <w:szCs w:val="20"/>
              </w:rPr>
              <w:t>Imm</w:t>
            </w:r>
            <w:r>
              <w:rPr>
                <w:b/>
                <w:sz w:val="20"/>
                <w:szCs w:val="20"/>
                <w:vertAlign w:val="subscript"/>
              </w:rPr>
              <w:t>16</w:t>
            </w:r>
          </w:p>
        </w:tc>
      </w:tr>
    </w:tbl>
    <w:p w14:paraId="28D4FB93" w14:textId="77777777" w:rsidR="00AD0BA6" w:rsidRDefault="00AD0BA6" w:rsidP="00537E93">
      <w:pPr>
        <w:spacing w:after="0" w:line="240" w:lineRule="auto"/>
        <w:rPr>
          <w:b/>
          <w:sz w:val="20"/>
          <w:szCs w:val="20"/>
        </w:rPr>
      </w:pPr>
    </w:p>
    <w:p w14:paraId="0DC4072E" w14:textId="77777777" w:rsidR="00F55A64" w:rsidRDefault="00537E93" w:rsidP="00537E93">
      <w:pPr>
        <w:spacing w:after="0" w:line="240" w:lineRule="auto"/>
        <w:rPr>
          <w:rFonts w:ascii="Consolas" w:hAnsi="Consolas"/>
          <w:b/>
          <w:sz w:val="24"/>
          <w:szCs w:val="24"/>
        </w:rPr>
      </w:pPr>
      <w:r w:rsidRPr="00537E93">
        <w:rPr>
          <w:rFonts w:ascii="Consolas" w:hAnsi="Consolas"/>
          <w:b/>
          <w:sz w:val="24"/>
          <w:szCs w:val="24"/>
        </w:rPr>
        <w:t>R</w:t>
      </w:r>
    </w:p>
    <w:p w14:paraId="34541BD8" w14:textId="77777777" w:rsidR="00AD0BA6" w:rsidRPr="00AD0BA6" w:rsidRDefault="00F55A64" w:rsidP="00537E93">
      <w:pPr>
        <w:spacing w:after="0" w:line="240" w:lineRule="auto"/>
        <w:rPr>
          <w:rFonts w:ascii="Consolas" w:hAnsi="Consolas"/>
          <w:sz w:val="18"/>
          <w:szCs w:val="18"/>
        </w:rPr>
      </w:pPr>
      <w:r w:rsidRPr="00F55A64">
        <w:rPr>
          <w:rFonts w:ascii="Consolas" w:hAnsi="Consolas"/>
          <w:sz w:val="18"/>
          <w:szCs w:val="18"/>
        </w:rPr>
        <w:t>A/L</w:t>
      </w:r>
      <w:r w:rsidR="00AD0BA6">
        <w:rPr>
          <w:rFonts w:ascii="Consolas" w:hAnsi="Consolas"/>
          <w:sz w:val="18"/>
          <w:szCs w:val="18"/>
        </w:rPr>
        <w:t xml:space="preserve"> e</w:t>
      </w:r>
      <w:r>
        <w:rPr>
          <w:rFonts w:ascii="Consolas" w:hAnsi="Consolas"/>
          <w:sz w:val="18"/>
          <w:szCs w:val="18"/>
        </w:rPr>
        <w:t xml:space="preserve"> Sx </w:t>
      </w:r>
      <w:r w:rsidR="00AD0BA6">
        <w:rPr>
          <w:rFonts w:ascii="Consolas" w:hAnsi="Consolas"/>
          <w:sz w:val="18"/>
          <w:szCs w:val="18"/>
        </w:rPr>
        <w:t>con registri</w:t>
      </w:r>
    </w:p>
    <w:tbl>
      <w:tblPr>
        <w:tblStyle w:val="Grigliatabella"/>
        <w:tblW w:w="0" w:type="auto"/>
        <w:tblLook w:val="04A0" w:firstRow="1" w:lastRow="0" w:firstColumn="1" w:lastColumn="0" w:noHBand="0" w:noVBand="1"/>
      </w:tblPr>
      <w:tblGrid>
        <w:gridCol w:w="1843"/>
        <w:gridCol w:w="1701"/>
        <w:gridCol w:w="1559"/>
        <w:gridCol w:w="1529"/>
        <w:gridCol w:w="3006"/>
      </w:tblGrid>
      <w:tr w:rsidR="00537E93" w14:paraId="0E9FE8CD" w14:textId="77777777" w:rsidTr="00537E93">
        <w:tc>
          <w:tcPr>
            <w:tcW w:w="1843" w:type="dxa"/>
            <w:tcBorders>
              <w:top w:val="nil"/>
              <w:left w:val="nil"/>
              <w:bottom w:val="single" w:sz="4" w:space="0" w:color="auto"/>
              <w:right w:val="nil"/>
            </w:tcBorders>
          </w:tcPr>
          <w:p w14:paraId="19BD06C9" w14:textId="77777777" w:rsidR="00537E93" w:rsidRPr="00537E93" w:rsidRDefault="00537E93" w:rsidP="00806284">
            <w:pPr>
              <w:jc w:val="center"/>
              <w:rPr>
                <w:sz w:val="20"/>
                <w:szCs w:val="20"/>
              </w:rPr>
            </w:pPr>
            <w:r w:rsidRPr="00537E93">
              <w:rPr>
                <w:sz w:val="20"/>
                <w:szCs w:val="20"/>
              </w:rPr>
              <w:t>6 bit</w:t>
            </w:r>
          </w:p>
        </w:tc>
        <w:tc>
          <w:tcPr>
            <w:tcW w:w="1701" w:type="dxa"/>
            <w:tcBorders>
              <w:top w:val="nil"/>
              <w:left w:val="nil"/>
              <w:bottom w:val="single" w:sz="4" w:space="0" w:color="auto"/>
              <w:right w:val="nil"/>
            </w:tcBorders>
          </w:tcPr>
          <w:p w14:paraId="03BA1448" w14:textId="77777777" w:rsidR="00537E93" w:rsidRPr="00537E93" w:rsidRDefault="00537E93" w:rsidP="00806284">
            <w:pPr>
              <w:jc w:val="center"/>
              <w:rPr>
                <w:sz w:val="20"/>
                <w:szCs w:val="20"/>
              </w:rPr>
            </w:pPr>
            <w:r w:rsidRPr="00537E93">
              <w:rPr>
                <w:sz w:val="20"/>
                <w:szCs w:val="20"/>
              </w:rPr>
              <w:t>5 bit</w:t>
            </w:r>
          </w:p>
        </w:tc>
        <w:tc>
          <w:tcPr>
            <w:tcW w:w="1559" w:type="dxa"/>
            <w:tcBorders>
              <w:top w:val="nil"/>
              <w:left w:val="nil"/>
              <w:bottom w:val="single" w:sz="4" w:space="0" w:color="auto"/>
              <w:right w:val="nil"/>
            </w:tcBorders>
          </w:tcPr>
          <w:p w14:paraId="14A8B7AB" w14:textId="77777777" w:rsidR="00537E93" w:rsidRPr="00537E93" w:rsidRDefault="00537E93" w:rsidP="00806284">
            <w:pPr>
              <w:jc w:val="center"/>
              <w:rPr>
                <w:sz w:val="20"/>
                <w:szCs w:val="20"/>
              </w:rPr>
            </w:pPr>
            <w:r w:rsidRPr="00537E93">
              <w:rPr>
                <w:sz w:val="20"/>
                <w:szCs w:val="20"/>
              </w:rPr>
              <w:t>5 bit</w:t>
            </w:r>
          </w:p>
        </w:tc>
        <w:tc>
          <w:tcPr>
            <w:tcW w:w="1529" w:type="dxa"/>
            <w:tcBorders>
              <w:top w:val="nil"/>
              <w:left w:val="nil"/>
              <w:bottom w:val="single" w:sz="4" w:space="0" w:color="auto"/>
              <w:right w:val="nil"/>
            </w:tcBorders>
          </w:tcPr>
          <w:p w14:paraId="279AE6BA" w14:textId="77777777" w:rsidR="00537E93" w:rsidRPr="00537E93" w:rsidRDefault="00537E93" w:rsidP="00806284">
            <w:pPr>
              <w:jc w:val="center"/>
              <w:rPr>
                <w:sz w:val="20"/>
                <w:szCs w:val="20"/>
              </w:rPr>
            </w:pPr>
            <w:r>
              <w:rPr>
                <w:sz w:val="20"/>
                <w:szCs w:val="20"/>
              </w:rPr>
              <w:t>5 bit</w:t>
            </w:r>
          </w:p>
        </w:tc>
        <w:tc>
          <w:tcPr>
            <w:tcW w:w="3006" w:type="dxa"/>
            <w:tcBorders>
              <w:top w:val="nil"/>
              <w:left w:val="nil"/>
              <w:bottom w:val="single" w:sz="4" w:space="0" w:color="auto"/>
              <w:right w:val="nil"/>
            </w:tcBorders>
          </w:tcPr>
          <w:p w14:paraId="7C922B9C" w14:textId="77777777" w:rsidR="00537E93" w:rsidRPr="00537E93" w:rsidRDefault="00537E93" w:rsidP="00806284">
            <w:pPr>
              <w:jc w:val="center"/>
              <w:rPr>
                <w:sz w:val="20"/>
                <w:szCs w:val="20"/>
              </w:rPr>
            </w:pPr>
            <w:r w:rsidRPr="00537E93">
              <w:rPr>
                <w:sz w:val="20"/>
                <w:szCs w:val="20"/>
              </w:rPr>
              <w:t>1</w:t>
            </w:r>
            <w:r>
              <w:rPr>
                <w:sz w:val="20"/>
                <w:szCs w:val="20"/>
              </w:rPr>
              <w:t>1</w:t>
            </w:r>
            <w:r w:rsidRPr="00537E93">
              <w:rPr>
                <w:sz w:val="20"/>
                <w:szCs w:val="20"/>
              </w:rPr>
              <w:t xml:space="preserve"> bit</w:t>
            </w:r>
          </w:p>
        </w:tc>
      </w:tr>
      <w:tr w:rsidR="00537E93" w14:paraId="3C281874" w14:textId="77777777" w:rsidTr="00537E93">
        <w:tc>
          <w:tcPr>
            <w:tcW w:w="1843" w:type="dxa"/>
            <w:tcBorders>
              <w:top w:val="single" w:sz="4" w:space="0" w:color="auto"/>
            </w:tcBorders>
          </w:tcPr>
          <w:p w14:paraId="27B2ADF5" w14:textId="77777777" w:rsidR="00537E93" w:rsidRDefault="00537E93" w:rsidP="00806284">
            <w:pPr>
              <w:jc w:val="center"/>
              <w:rPr>
                <w:b/>
                <w:sz w:val="20"/>
                <w:szCs w:val="20"/>
              </w:rPr>
            </w:pPr>
            <w:r>
              <w:rPr>
                <w:b/>
                <w:sz w:val="20"/>
                <w:szCs w:val="20"/>
              </w:rPr>
              <w:t>OpCode</w:t>
            </w:r>
          </w:p>
        </w:tc>
        <w:tc>
          <w:tcPr>
            <w:tcW w:w="1701" w:type="dxa"/>
            <w:tcBorders>
              <w:top w:val="single" w:sz="4" w:space="0" w:color="auto"/>
            </w:tcBorders>
          </w:tcPr>
          <w:p w14:paraId="0CC84D4C" w14:textId="77777777" w:rsidR="00537E93" w:rsidRDefault="00537E93" w:rsidP="00806284">
            <w:pPr>
              <w:jc w:val="center"/>
              <w:rPr>
                <w:b/>
                <w:sz w:val="20"/>
                <w:szCs w:val="20"/>
              </w:rPr>
            </w:pPr>
            <w:r>
              <w:rPr>
                <w:b/>
                <w:sz w:val="20"/>
                <w:szCs w:val="20"/>
              </w:rPr>
              <w:t>RS2</w:t>
            </w:r>
          </w:p>
        </w:tc>
        <w:tc>
          <w:tcPr>
            <w:tcW w:w="1559" w:type="dxa"/>
            <w:tcBorders>
              <w:top w:val="single" w:sz="4" w:space="0" w:color="auto"/>
            </w:tcBorders>
          </w:tcPr>
          <w:p w14:paraId="7B4A2669" w14:textId="77777777" w:rsidR="00537E93" w:rsidRDefault="00537E93" w:rsidP="00806284">
            <w:pPr>
              <w:jc w:val="center"/>
              <w:rPr>
                <w:b/>
                <w:sz w:val="20"/>
                <w:szCs w:val="20"/>
              </w:rPr>
            </w:pPr>
            <w:r>
              <w:rPr>
                <w:b/>
                <w:sz w:val="20"/>
                <w:szCs w:val="20"/>
              </w:rPr>
              <w:t>RS1</w:t>
            </w:r>
          </w:p>
        </w:tc>
        <w:tc>
          <w:tcPr>
            <w:tcW w:w="1529" w:type="dxa"/>
            <w:tcBorders>
              <w:top w:val="single" w:sz="4" w:space="0" w:color="auto"/>
            </w:tcBorders>
          </w:tcPr>
          <w:p w14:paraId="66B0871F" w14:textId="77777777" w:rsidR="00537E93" w:rsidRDefault="00537E93" w:rsidP="00806284">
            <w:pPr>
              <w:jc w:val="center"/>
              <w:rPr>
                <w:b/>
                <w:sz w:val="20"/>
                <w:szCs w:val="20"/>
              </w:rPr>
            </w:pPr>
            <w:r>
              <w:rPr>
                <w:b/>
                <w:sz w:val="20"/>
                <w:szCs w:val="20"/>
              </w:rPr>
              <w:t>Rd</w:t>
            </w:r>
          </w:p>
        </w:tc>
        <w:tc>
          <w:tcPr>
            <w:tcW w:w="3006" w:type="dxa"/>
            <w:tcBorders>
              <w:top w:val="single" w:sz="4" w:space="0" w:color="auto"/>
            </w:tcBorders>
          </w:tcPr>
          <w:p w14:paraId="1D3CAF91" w14:textId="77777777" w:rsidR="00537E93" w:rsidRPr="00537E93" w:rsidRDefault="00537E93" w:rsidP="00806284">
            <w:pPr>
              <w:jc w:val="center"/>
              <w:rPr>
                <w:b/>
                <w:sz w:val="20"/>
                <w:szCs w:val="20"/>
                <w:vertAlign w:val="subscript"/>
              </w:rPr>
            </w:pPr>
            <w:r>
              <w:rPr>
                <w:b/>
                <w:sz w:val="20"/>
                <w:szCs w:val="20"/>
              </w:rPr>
              <w:t>OpCode ext.</w:t>
            </w:r>
          </w:p>
        </w:tc>
      </w:tr>
    </w:tbl>
    <w:p w14:paraId="693EFE9E" w14:textId="77777777" w:rsidR="00AD0BA6" w:rsidRDefault="00AD0BA6" w:rsidP="00537E93">
      <w:pPr>
        <w:spacing w:after="0" w:line="240" w:lineRule="auto"/>
        <w:rPr>
          <w:b/>
          <w:sz w:val="20"/>
          <w:szCs w:val="20"/>
        </w:rPr>
      </w:pPr>
    </w:p>
    <w:p w14:paraId="30BAE37E" w14:textId="77777777" w:rsidR="00F55A64" w:rsidRDefault="00537E93" w:rsidP="00537E93">
      <w:pPr>
        <w:spacing w:after="0" w:line="240" w:lineRule="auto"/>
        <w:rPr>
          <w:rFonts w:ascii="Consolas" w:hAnsi="Consolas"/>
          <w:b/>
          <w:sz w:val="24"/>
          <w:szCs w:val="24"/>
        </w:rPr>
      </w:pPr>
      <w:r w:rsidRPr="00537E93">
        <w:rPr>
          <w:rFonts w:ascii="Consolas" w:hAnsi="Consolas"/>
          <w:b/>
          <w:sz w:val="24"/>
          <w:szCs w:val="24"/>
        </w:rPr>
        <w:t>J</w:t>
      </w:r>
    </w:p>
    <w:p w14:paraId="0CB6286D" w14:textId="77777777" w:rsidR="00AD0BA6" w:rsidRPr="00AD0BA6" w:rsidRDefault="00F55A64" w:rsidP="00537E93">
      <w:pPr>
        <w:spacing w:after="0" w:line="240" w:lineRule="auto"/>
        <w:rPr>
          <w:rFonts w:ascii="Consolas" w:hAnsi="Consolas"/>
          <w:sz w:val="18"/>
          <w:szCs w:val="18"/>
        </w:rPr>
      </w:pPr>
      <w:r>
        <w:rPr>
          <w:rFonts w:ascii="Consolas" w:hAnsi="Consolas"/>
          <w:sz w:val="18"/>
          <w:szCs w:val="18"/>
        </w:rPr>
        <w:t>JUMP</w:t>
      </w:r>
      <w:r w:rsidR="00AD0BA6">
        <w:rPr>
          <w:rFonts w:ascii="Consolas" w:hAnsi="Consolas"/>
          <w:sz w:val="18"/>
          <w:szCs w:val="18"/>
        </w:rPr>
        <w:t xml:space="preserve"> (con o senza ritorno) con immediato</w:t>
      </w:r>
    </w:p>
    <w:tbl>
      <w:tblPr>
        <w:tblStyle w:val="Grigliatabella"/>
        <w:tblW w:w="9639" w:type="dxa"/>
        <w:tblLook w:val="04A0" w:firstRow="1" w:lastRow="0" w:firstColumn="1" w:lastColumn="0" w:noHBand="0" w:noVBand="1"/>
      </w:tblPr>
      <w:tblGrid>
        <w:gridCol w:w="1838"/>
        <w:gridCol w:w="7801"/>
      </w:tblGrid>
      <w:tr w:rsidR="00537E93" w14:paraId="40234517" w14:textId="77777777" w:rsidTr="00537E93">
        <w:tc>
          <w:tcPr>
            <w:tcW w:w="1838" w:type="dxa"/>
            <w:tcBorders>
              <w:top w:val="nil"/>
              <w:left w:val="nil"/>
              <w:bottom w:val="single" w:sz="4" w:space="0" w:color="auto"/>
              <w:right w:val="nil"/>
            </w:tcBorders>
          </w:tcPr>
          <w:p w14:paraId="4339944C" w14:textId="77777777" w:rsidR="00537E93" w:rsidRPr="00537E93" w:rsidRDefault="00537E93" w:rsidP="00806284">
            <w:pPr>
              <w:jc w:val="center"/>
              <w:rPr>
                <w:sz w:val="20"/>
                <w:szCs w:val="20"/>
              </w:rPr>
            </w:pPr>
            <w:r w:rsidRPr="00537E93">
              <w:rPr>
                <w:sz w:val="20"/>
                <w:szCs w:val="20"/>
              </w:rPr>
              <w:t>6 bit</w:t>
            </w:r>
          </w:p>
        </w:tc>
        <w:tc>
          <w:tcPr>
            <w:tcW w:w="7801" w:type="dxa"/>
            <w:tcBorders>
              <w:top w:val="nil"/>
              <w:left w:val="nil"/>
              <w:bottom w:val="single" w:sz="4" w:space="0" w:color="auto"/>
              <w:right w:val="nil"/>
            </w:tcBorders>
          </w:tcPr>
          <w:p w14:paraId="12FAF204" w14:textId="77777777" w:rsidR="00537E93" w:rsidRPr="00537E93" w:rsidRDefault="00537E93" w:rsidP="00806284">
            <w:pPr>
              <w:jc w:val="center"/>
              <w:rPr>
                <w:sz w:val="20"/>
                <w:szCs w:val="20"/>
              </w:rPr>
            </w:pPr>
            <w:r>
              <w:rPr>
                <w:sz w:val="20"/>
                <w:szCs w:val="20"/>
              </w:rPr>
              <w:t>2</w:t>
            </w:r>
            <w:r w:rsidRPr="00537E93">
              <w:rPr>
                <w:sz w:val="20"/>
                <w:szCs w:val="20"/>
              </w:rPr>
              <w:t>6 bit</w:t>
            </w:r>
          </w:p>
        </w:tc>
      </w:tr>
      <w:tr w:rsidR="00537E93" w14:paraId="77487492" w14:textId="77777777" w:rsidTr="00537E93">
        <w:tc>
          <w:tcPr>
            <w:tcW w:w="1838" w:type="dxa"/>
            <w:tcBorders>
              <w:top w:val="single" w:sz="4" w:space="0" w:color="auto"/>
            </w:tcBorders>
          </w:tcPr>
          <w:p w14:paraId="241E61B1" w14:textId="77777777" w:rsidR="00537E93" w:rsidRDefault="00537E93" w:rsidP="00806284">
            <w:pPr>
              <w:jc w:val="center"/>
              <w:rPr>
                <w:b/>
                <w:sz w:val="20"/>
                <w:szCs w:val="20"/>
              </w:rPr>
            </w:pPr>
            <w:r>
              <w:rPr>
                <w:b/>
                <w:sz w:val="20"/>
                <w:szCs w:val="20"/>
              </w:rPr>
              <w:t>OpCode</w:t>
            </w:r>
          </w:p>
        </w:tc>
        <w:tc>
          <w:tcPr>
            <w:tcW w:w="7801" w:type="dxa"/>
            <w:tcBorders>
              <w:top w:val="single" w:sz="4" w:space="0" w:color="auto"/>
            </w:tcBorders>
          </w:tcPr>
          <w:p w14:paraId="3C969114" w14:textId="77777777" w:rsidR="00537E93" w:rsidRPr="00537E93" w:rsidRDefault="00537E93" w:rsidP="00806284">
            <w:pPr>
              <w:jc w:val="center"/>
              <w:rPr>
                <w:b/>
                <w:sz w:val="20"/>
                <w:szCs w:val="20"/>
                <w:vertAlign w:val="subscript"/>
              </w:rPr>
            </w:pPr>
            <w:r>
              <w:rPr>
                <w:b/>
                <w:sz w:val="20"/>
                <w:szCs w:val="20"/>
              </w:rPr>
              <w:t xml:space="preserve">Immediato / offset relativo al PC </w:t>
            </w:r>
          </w:p>
        </w:tc>
      </w:tr>
    </w:tbl>
    <w:p w14:paraId="31ACE9BE" w14:textId="77777777" w:rsidR="00537E93" w:rsidRDefault="00537E93" w:rsidP="00537E93">
      <w:pPr>
        <w:spacing w:after="0" w:line="240" w:lineRule="auto"/>
        <w:rPr>
          <w:b/>
          <w:sz w:val="20"/>
          <w:szCs w:val="20"/>
        </w:rPr>
      </w:pPr>
    </w:p>
    <w:p w14:paraId="518FFCA8" w14:textId="77777777" w:rsidR="00CA35C6" w:rsidRDefault="00CA35C6" w:rsidP="00537E93">
      <w:pPr>
        <w:spacing w:after="0" w:line="240" w:lineRule="auto"/>
        <w:rPr>
          <w:b/>
          <w:sz w:val="20"/>
          <w:szCs w:val="20"/>
        </w:rPr>
      </w:pPr>
      <w:r>
        <w:rPr>
          <w:b/>
          <w:sz w:val="20"/>
          <w:szCs w:val="20"/>
        </w:rPr>
        <w:t>Modalità di accesso alla memoria</w:t>
      </w:r>
    </w:p>
    <w:p w14:paraId="1BDCA2AF" w14:textId="77777777" w:rsidR="00CA35C6" w:rsidRPr="00CA35C6" w:rsidRDefault="00CA35C6" w:rsidP="00CA35C6">
      <w:pPr>
        <w:spacing w:after="0" w:line="240" w:lineRule="auto"/>
        <w:rPr>
          <w:sz w:val="18"/>
          <w:szCs w:val="20"/>
        </w:rPr>
      </w:pPr>
      <w:r w:rsidRPr="00CA35C6">
        <w:rPr>
          <w:sz w:val="18"/>
          <w:szCs w:val="20"/>
        </w:rPr>
        <w:t>I due principali metodi di accesso alla memoria (indirizzamento) sono:</w:t>
      </w:r>
    </w:p>
    <w:p w14:paraId="7A59CB64" w14:textId="77777777" w:rsidR="00CA35C6" w:rsidRPr="00CA35C6" w:rsidRDefault="00CA35C6" w:rsidP="00CA35C6">
      <w:pPr>
        <w:pStyle w:val="Paragrafoelenco"/>
        <w:numPr>
          <w:ilvl w:val="0"/>
          <w:numId w:val="9"/>
        </w:numPr>
        <w:spacing w:after="0" w:line="240" w:lineRule="auto"/>
        <w:rPr>
          <w:sz w:val="18"/>
          <w:szCs w:val="20"/>
        </w:rPr>
      </w:pPr>
      <w:r w:rsidRPr="00CA35C6">
        <w:rPr>
          <w:sz w:val="18"/>
          <w:szCs w:val="20"/>
        </w:rPr>
        <w:t>Diretto (indirizzo cablato nell’istruzione)</w:t>
      </w:r>
      <w:r>
        <w:rPr>
          <w:sz w:val="18"/>
          <w:szCs w:val="20"/>
        </w:rPr>
        <w:tab/>
        <w:t>es: LB R7, F800h</w:t>
      </w:r>
    </w:p>
    <w:p w14:paraId="61DCC7E4" w14:textId="77777777" w:rsidR="00CA35C6" w:rsidRDefault="00CA35C6" w:rsidP="00CA35C6">
      <w:pPr>
        <w:pStyle w:val="Paragrafoelenco"/>
        <w:numPr>
          <w:ilvl w:val="0"/>
          <w:numId w:val="9"/>
        </w:numPr>
        <w:spacing w:after="0" w:line="240" w:lineRule="auto"/>
        <w:rPr>
          <w:sz w:val="18"/>
          <w:szCs w:val="20"/>
        </w:rPr>
      </w:pPr>
      <w:r w:rsidRPr="00CA35C6">
        <w:rPr>
          <w:sz w:val="18"/>
          <w:szCs w:val="20"/>
        </w:rPr>
        <w:t>Indiretto (indirizzo modificabile a run-time</w:t>
      </w:r>
      <w:r>
        <w:rPr>
          <w:sz w:val="18"/>
          <w:szCs w:val="20"/>
        </w:rPr>
        <w:t>)</w:t>
      </w:r>
      <w:r>
        <w:rPr>
          <w:sz w:val="18"/>
          <w:szCs w:val="20"/>
        </w:rPr>
        <w:tab/>
        <w:t>es: LB R7, F800h(R3)</w:t>
      </w:r>
    </w:p>
    <w:p w14:paraId="6DED6CBD" w14:textId="41B41E47" w:rsidR="00AD0BA6" w:rsidRDefault="00CA35C6" w:rsidP="00CA35C6">
      <w:pPr>
        <w:spacing w:after="0" w:line="240" w:lineRule="auto"/>
        <w:rPr>
          <w:sz w:val="18"/>
          <w:szCs w:val="20"/>
        </w:rPr>
      </w:pPr>
      <w:r>
        <w:rPr>
          <w:sz w:val="18"/>
          <w:szCs w:val="20"/>
        </w:rPr>
        <w:t>Il DLX prevede solo la modalità di indirizzamento indirett</w:t>
      </w:r>
      <w:r w:rsidR="00AD0BA6">
        <w:rPr>
          <w:sz w:val="18"/>
          <w:szCs w:val="20"/>
        </w:rPr>
        <w:t>o</w:t>
      </w:r>
      <w:r w:rsidR="00E05724">
        <w:rPr>
          <w:sz w:val="18"/>
          <w:szCs w:val="20"/>
        </w:rPr>
        <w:t>.</w:t>
      </w:r>
      <w:bookmarkStart w:id="0" w:name="_GoBack"/>
      <w:bookmarkEnd w:id="0"/>
    </w:p>
    <w:p w14:paraId="4871729D" w14:textId="77777777" w:rsidR="00AD0BA6" w:rsidRDefault="00AD0BA6" w:rsidP="00CA35C6">
      <w:pPr>
        <w:spacing w:after="0" w:line="240" w:lineRule="auto"/>
        <w:rPr>
          <w:sz w:val="18"/>
          <w:szCs w:val="20"/>
        </w:rPr>
      </w:pPr>
    </w:p>
    <w:p w14:paraId="4346D6DD" w14:textId="77777777" w:rsidR="00AD0BA6" w:rsidRDefault="00AD0BA6" w:rsidP="00CA35C6">
      <w:pPr>
        <w:spacing w:after="0" w:line="240" w:lineRule="auto"/>
        <w:rPr>
          <w:b/>
          <w:sz w:val="20"/>
          <w:szCs w:val="20"/>
        </w:rPr>
      </w:pPr>
      <w:r>
        <w:rPr>
          <w:b/>
          <w:sz w:val="20"/>
          <w:szCs w:val="20"/>
        </w:rPr>
        <w:t>Salti condizionati</w:t>
      </w:r>
    </w:p>
    <w:p w14:paraId="0FADB05C" w14:textId="77777777" w:rsidR="00AD0BA6" w:rsidRDefault="00AD0BA6" w:rsidP="00CA35C6">
      <w:pPr>
        <w:spacing w:after="0" w:line="240" w:lineRule="auto"/>
        <w:rPr>
          <w:sz w:val="18"/>
          <w:szCs w:val="20"/>
        </w:rPr>
      </w:pPr>
      <w:r w:rsidRPr="00AD0BA6">
        <w:rPr>
          <w:sz w:val="18"/>
          <w:szCs w:val="20"/>
        </w:rPr>
        <w:t>Con una istruzione di tipo set seguita da un’istruzione di branch si realizza la funzione di compare and branch</w:t>
      </w:r>
      <w:r>
        <w:rPr>
          <w:sz w:val="18"/>
          <w:szCs w:val="20"/>
        </w:rPr>
        <w:t xml:space="preserve"> senza bisogno di flag.</w:t>
      </w:r>
    </w:p>
    <w:p w14:paraId="15536542" w14:textId="77777777" w:rsidR="006B2AD6" w:rsidRPr="006B2AD6" w:rsidRDefault="006B2AD6" w:rsidP="00CA35C6">
      <w:pPr>
        <w:spacing w:after="0" w:line="240" w:lineRule="auto"/>
        <w:rPr>
          <w:b/>
          <w:sz w:val="20"/>
          <w:szCs w:val="20"/>
        </w:rPr>
      </w:pPr>
      <w:r>
        <w:rPr>
          <w:b/>
          <w:sz w:val="20"/>
          <w:szCs w:val="20"/>
        </w:rPr>
        <w:lastRenderedPageBreak/>
        <w:t>Interruzioni</w:t>
      </w:r>
    </w:p>
    <w:p w14:paraId="3B60526B" w14:textId="77777777" w:rsidR="006B2AD6" w:rsidRDefault="006B2AD6" w:rsidP="006B2AD6">
      <w:pPr>
        <w:pStyle w:val="Paragrafoelenco"/>
        <w:numPr>
          <w:ilvl w:val="0"/>
          <w:numId w:val="10"/>
        </w:numPr>
        <w:spacing w:after="0" w:line="240" w:lineRule="auto"/>
        <w:rPr>
          <w:sz w:val="18"/>
          <w:szCs w:val="20"/>
        </w:rPr>
      </w:pPr>
      <w:r>
        <w:rPr>
          <w:sz w:val="18"/>
          <w:szCs w:val="20"/>
        </w:rPr>
        <w:t>Polling: s</w:t>
      </w:r>
      <w:r w:rsidRPr="006B2AD6">
        <w:rPr>
          <w:sz w:val="18"/>
          <w:szCs w:val="20"/>
        </w:rPr>
        <w:t>trategia poco efficiente,</w:t>
      </w:r>
      <w:r>
        <w:rPr>
          <w:sz w:val="18"/>
          <w:szCs w:val="20"/>
        </w:rPr>
        <w:t xml:space="preserve"> </w:t>
      </w:r>
      <w:r w:rsidRPr="006B2AD6">
        <w:rPr>
          <w:sz w:val="18"/>
          <w:szCs w:val="20"/>
        </w:rPr>
        <w:t xml:space="preserve">consiste nel controllare periodicamente se </w:t>
      </w:r>
      <w:r>
        <w:rPr>
          <w:sz w:val="18"/>
          <w:szCs w:val="20"/>
        </w:rPr>
        <w:t>si sono verificati eventi</w:t>
      </w:r>
    </w:p>
    <w:p w14:paraId="7946AA9C" w14:textId="77777777" w:rsidR="006B2AD6" w:rsidRDefault="006B2AD6" w:rsidP="006B2AD6">
      <w:pPr>
        <w:pStyle w:val="Paragrafoelenco"/>
        <w:numPr>
          <w:ilvl w:val="0"/>
          <w:numId w:val="10"/>
        </w:numPr>
        <w:spacing w:after="0" w:line="240" w:lineRule="auto"/>
        <w:rPr>
          <w:sz w:val="18"/>
          <w:szCs w:val="20"/>
        </w:rPr>
      </w:pPr>
      <w:r>
        <w:rPr>
          <w:sz w:val="18"/>
          <w:szCs w:val="20"/>
        </w:rPr>
        <w:t>Interrupt: strategia molto più efficiente, basata su strategia push, cioè è il dispositivo a segnalare l’evento.</w:t>
      </w:r>
    </w:p>
    <w:p w14:paraId="270C1769" w14:textId="77777777" w:rsidR="006B2AD6" w:rsidRDefault="006B2AD6" w:rsidP="006B2AD6">
      <w:pPr>
        <w:spacing w:after="0" w:line="240" w:lineRule="auto"/>
        <w:rPr>
          <w:sz w:val="18"/>
          <w:szCs w:val="20"/>
        </w:rPr>
      </w:pPr>
    </w:p>
    <w:p w14:paraId="15EAF0FD" w14:textId="77777777" w:rsidR="006B2AD6" w:rsidRDefault="006B2AD6" w:rsidP="006B2AD6">
      <w:pPr>
        <w:spacing w:after="0" w:line="240" w:lineRule="auto"/>
        <w:rPr>
          <w:sz w:val="18"/>
          <w:szCs w:val="20"/>
        </w:rPr>
      </w:pPr>
      <w:r w:rsidRPr="006B2AD6">
        <w:rPr>
          <w:sz w:val="18"/>
          <w:szCs w:val="20"/>
        </w:rPr>
        <w:t>Un interrupt è</w:t>
      </w:r>
      <w:r>
        <w:rPr>
          <w:sz w:val="18"/>
          <w:szCs w:val="20"/>
        </w:rPr>
        <w:t xml:space="preserve"> </w:t>
      </w:r>
      <w:r w:rsidRPr="006B2AD6">
        <w:rPr>
          <w:sz w:val="18"/>
          <w:szCs w:val="20"/>
        </w:rPr>
        <w:t>un evento</w:t>
      </w:r>
      <w:r w:rsidR="00B61024">
        <w:rPr>
          <w:sz w:val="18"/>
          <w:szCs w:val="20"/>
        </w:rPr>
        <w:t xml:space="preserve"> che</w:t>
      </w:r>
      <w:r w:rsidRPr="006B2AD6">
        <w:rPr>
          <w:sz w:val="18"/>
          <w:szCs w:val="20"/>
        </w:rPr>
        <w:t xml:space="preserve"> interrompe la CPU durante il regolare flusso di esecuzione del codice</w:t>
      </w:r>
      <w:r>
        <w:rPr>
          <w:sz w:val="18"/>
          <w:szCs w:val="20"/>
        </w:rPr>
        <w:t>.</w:t>
      </w:r>
    </w:p>
    <w:p w14:paraId="712BC537" w14:textId="77777777" w:rsidR="006B2AD6" w:rsidRDefault="006B2AD6" w:rsidP="006B2AD6">
      <w:pPr>
        <w:spacing w:after="0" w:line="240" w:lineRule="auto"/>
        <w:rPr>
          <w:sz w:val="18"/>
          <w:szCs w:val="20"/>
        </w:rPr>
      </w:pPr>
      <w:r w:rsidRPr="006B2AD6">
        <w:rPr>
          <w:sz w:val="18"/>
          <w:szCs w:val="20"/>
        </w:rPr>
        <w:t>Se la CPU è abilitata a ricevere tale segnalazione, esegue automaticamente una porzione di codice denominata interrupt handler al</w:t>
      </w:r>
      <w:r w:rsidR="00B06F07">
        <w:rPr>
          <w:sz w:val="18"/>
          <w:szCs w:val="20"/>
        </w:rPr>
        <w:t xml:space="preserve"> f</w:t>
      </w:r>
      <w:r w:rsidRPr="006B2AD6">
        <w:rPr>
          <w:sz w:val="18"/>
          <w:szCs w:val="20"/>
        </w:rPr>
        <w:t>ine</w:t>
      </w:r>
      <w:r w:rsidR="00B06F07">
        <w:rPr>
          <w:sz w:val="18"/>
          <w:szCs w:val="20"/>
        </w:rPr>
        <w:t xml:space="preserve"> di gestire</w:t>
      </w:r>
      <w:r w:rsidRPr="006B2AD6">
        <w:rPr>
          <w:sz w:val="18"/>
          <w:szCs w:val="20"/>
        </w:rPr>
        <w:t xml:space="preserve"> l’evento</w:t>
      </w:r>
      <w:r w:rsidR="00B06F07">
        <w:rPr>
          <w:sz w:val="18"/>
          <w:szCs w:val="20"/>
        </w:rPr>
        <w:t>. Il codice deve terminare con l’istruzione RFE che riporta il controllo al chiamante.</w:t>
      </w:r>
    </w:p>
    <w:p w14:paraId="3739CEBC" w14:textId="77777777" w:rsidR="00B06F07" w:rsidRDefault="00B06F07" w:rsidP="006B2AD6">
      <w:pPr>
        <w:spacing w:after="0" w:line="240" w:lineRule="auto"/>
        <w:rPr>
          <w:sz w:val="18"/>
          <w:szCs w:val="20"/>
        </w:rPr>
      </w:pPr>
    </w:p>
    <w:p w14:paraId="6A99F2F7" w14:textId="00791F58" w:rsidR="00E05724" w:rsidRDefault="00B06F07" w:rsidP="00E05724">
      <w:pPr>
        <w:spacing w:after="0" w:line="240" w:lineRule="auto"/>
        <w:rPr>
          <w:sz w:val="18"/>
          <w:szCs w:val="20"/>
        </w:rPr>
      </w:pPr>
      <w:r w:rsidRPr="00B06F07">
        <w:rPr>
          <w:sz w:val="18"/>
          <w:szCs w:val="20"/>
        </w:rPr>
        <w:t>Gli eventi possono</w:t>
      </w:r>
      <w:r w:rsidR="00E05724">
        <w:rPr>
          <w:sz w:val="18"/>
          <w:szCs w:val="20"/>
        </w:rPr>
        <w:t xml:space="preserve"> essere:</w:t>
      </w:r>
    </w:p>
    <w:p w14:paraId="499B504D" w14:textId="6C894E9E" w:rsidR="008A3079" w:rsidRPr="00E05724" w:rsidRDefault="008A3079" w:rsidP="00E05724">
      <w:pPr>
        <w:pStyle w:val="Paragrafoelenco"/>
        <w:numPr>
          <w:ilvl w:val="0"/>
          <w:numId w:val="22"/>
        </w:numPr>
        <w:spacing w:after="0" w:line="240" w:lineRule="auto"/>
        <w:rPr>
          <w:sz w:val="18"/>
          <w:szCs w:val="20"/>
        </w:rPr>
      </w:pPr>
      <w:r w:rsidRPr="00E05724">
        <w:rPr>
          <w:sz w:val="18"/>
          <w:szCs w:val="20"/>
        </w:rPr>
        <w:t>Hardware</w:t>
      </w:r>
      <w:r w:rsidR="00E05724" w:rsidRPr="00E05724">
        <w:rPr>
          <w:sz w:val="18"/>
          <w:szCs w:val="20"/>
        </w:rPr>
        <w:tab/>
      </w:r>
      <w:r w:rsidR="00E05724" w:rsidRPr="00E05724">
        <w:rPr>
          <w:sz w:val="18"/>
          <w:szCs w:val="20"/>
        </w:rPr>
        <w:t>relativi a fattori esterni (es: premuto un tasto)</w:t>
      </w:r>
    </w:p>
    <w:p w14:paraId="66648831" w14:textId="2863ED4F" w:rsidR="008A3079" w:rsidRDefault="008A3079" w:rsidP="008A3079">
      <w:pPr>
        <w:pStyle w:val="Paragrafoelenco"/>
        <w:numPr>
          <w:ilvl w:val="0"/>
          <w:numId w:val="19"/>
        </w:numPr>
        <w:spacing w:after="0" w:line="240" w:lineRule="auto"/>
        <w:rPr>
          <w:sz w:val="18"/>
          <w:szCs w:val="20"/>
        </w:rPr>
      </w:pPr>
      <w:r>
        <w:rPr>
          <w:sz w:val="18"/>
          <w:szCs w:val="20"/>
        </w:rPr>
        <w:t>Software</w:t>
      </w:r>
      <w:r w:rsidR="00E05724">
        <w:rPr>
          <w:sz w:val="18"/>
          <w:szCs w:val="20"/>
        </w:rPr>
        <w:tab/>
      </w:r>
      <w:r w:rsidR="00E05724">
        <w:rPr>
          <w:sz w:val="18"/>
          <w:szCs w:val="20"/>
        </w:rPr>
        <w:tab/>
        <w:t>generati da programmi per interfacciarsi con il sistema (system calls)</w:t>
      </w:r>
    </w:p>
    <w:p w14:paraId="39C9A10F" w14:textId="20832640" w:rsidR="008A3079" w:rsidRPr="00E05724" w:rsidRDefault="008A3079" w:rsidP="00E05724">
      <w:pPr>
        <w:pStyle w:val="Paragrafoelenco"/>
        <w:numPr>
          <w:ilvl w:val="0"/>
          <w:numId w:val="19"/>
        </w:numPr>
        <w:spacing w:after="0" w:line="240" w:lineRule="auto"/>
        <w:rPr>
          <w:sz w:val="18"/>
          <w:szCs w:val="20"/>
        </w:rPr>
      </w:pPr>
      <w:r>
        <w:rPr>
          <w:sz w:val="18"/>
          <w:szCs w:val="20"/>
        </w:rPr>
        <w:t>Exception</w:t>
      </w:r>
      <w:r w:rsidR="00E05724">
        <w:rPr>
          <w:sz w:val="18"/>
          <w:szCs w:val="20"/>
        </w:rPr>
        <w:tab/>
      </w:r>
      <w:r w:rsidR="00E05724">
        <w:rPr>
          <w:sz w:val="18"/>
          <w:szCs w:val="20"/>
        </w:rPr>
        <w:t>relativi a fattori</w:t>
      </w:r>
      <w:r w:rsidR="00E05724" w:rsidRPr="00B06F07">
        <w:rPr>
          <w:sz w:val="18"/>
          <w:szCs w:val="20"/>
        </w:rPr>
        <w:t xml:space="preserve"> interni (</w:t>
      </w:r>
      <w:r w:rsidR="00E05724">
        <w:rPr>
          <w:sz w:val="18"/>
          <w:szCs w:val="20"/>
        </w:rPr>
        <w:t xml:space="preserve">es: </w:t>
      </w:r>
      <w:r w:rsidR="00E05724" w:rsidRPr="00B06F07">
        <w:rPr>
          <w:sz w:val="18"/>
          <w:szCs w:val="20"/>
        </w:rPr>
        <w:t xml:space="preserve">divisione per zero, overflow, </w:t>
      </w:r>
      <w:r w:rsidR="00E05724">
        <w:rPr>
          <w:sz w:val="18"/>
          <w:szCs w:val="20"/>
        </w:rPr>
        <w:t>…</w:t>
      </w:r>
      <w:r w:rsidR="00E05724" w:rsidRPr="00B06F07">
        <w:rPr>
          <w:sz w:val="18"/>
          <w:szCs w:val="20"/>
        </w:rPr>
        <w:t>)</w:t>
      </w:r>
    </w:p>
    <w:p w14:paraId="07348D73" w14:textId="77777777" w:rsidR="00B06F07" w:rsidRDefault="00B06F07" w:rsidP="006B2AD6">
      <w:pPr>
        <w:spacing w:after="0" w:line="240" w:lineRule="auto"/>
        <w:rPr>
          <w:sz w:val="18"/>
          <w:szCs w:val="20"/>
        </w:rPr>
      </w:pPr>
    </w:p>
    <w:p w14:paraId="062335D2" w14:textId="77777777" w:rsidR="00B06F07" w:rsidRDefault="00B06F07" w:rsidP="006B2AD6">
      <w:pPr>
        <w:spacing w:after="0" w:line="240" w:lineRule="auto"/>
        <w:rPr>
          <w:sz w:val="18"/>
          <w:szCs w:val="20"/>
        </w:rPr>
      </w:pPr>
      <w:r>
        <w:rPr>
          <w:sz w:val="18"/>
          <w:szCs w:val="20"/>
        </w:rPr>
        <w:t>L’interrupt può verificarsi in qualsiasi momento e non è sincronizzato con il clock.</w:t>
      </w:r>
    </w:p>
    <w:p w14:paraId="0FD45FE1" w14:textId="77777777" w:rsidR="00741EA1" w:rsidRDefault="00741EA1" w:rsidP="006B2AD6">
      <w:pPr>
        <w:spacing w:after="0" w:line="240" w:lineRule="auto"/>
        <w:rPr>
          <w:sz w:val="18"/>
          <w:szCs w:val="20"/>
        </w:rPr>
      </w:pPr>
      <w:r>
        <w:rPr>
          <w:sz w:val="18"/>
          <w:szCs w:val="20"/>
        </w:rPr>
        <w:t>Proprio per questo motivo è importante salvare</w:t>
      </w:r>
      <w:r w:rsidR="00AB678A">
        <w:rPr>
          <w:sz w:val="18"/>
          <w:szCs w:val="20"/>
        </w:rPr>
        <w:t xml:space="preserve"> i registri</w:t>
      </w:r>
      <w:r>
        <w:rPr>
          <w:sz w:val="18"/>
          <w:szCs w:val="20"/>
        </w:rPr>
        <w:t xml:space="preserve"> prima </w:t>
      </w:r>
      <w:r w:rsidR="00806284">
        <w:rPr>
          <w:sz w:val="18"/>
          <w:szCs w:val="20"/>
        </w:rPr>
        <w:t xml:space="preserve">dell’esecuzione dell’handler </w:t>
      </w:r>
      <w:r>
        <w:rPr>
          <w:sz w:val="18"/>
          <w:szCs w:val="20"/>
        </w:rPr>
        <w:t xml:space="preserve">e ripristinare </w:t>
      </w:r>
      <w:r w:rsidR="00806284">
        <w:rPr>
          <w:sz w:val="18"/>
          <w:szCs w:val="20"/>
        </w:rPr>
        <w:t>poi</w:t>
      </w:r>
      <w:r>
        <w:rPr>
          <w:sz w:val="18"/>
          <w:szCs w:val="20"/>
        </w:rPr>
        <w:t xml:space="preserve"> </w:t>
      </w:r>
      <w:r w:rsidR="00806284">
        <w:rPr>
          <w:sz w:val="18"/>
          <w:szCs w:val="20"/>
        </w:rPr>
        <w:t xml:space="preserve">i registri modificati, in modo da </w:t>
      </w:r>
      <w:r>
        <w:rPr>
          <w:sz w:val="18"/>
          <w:szCs w:val="20"/>
        </w:rPr>
        <w:t>mantenere la consistenza dei dati</w:t>
      </w:r>
      <w:r w:rsidR="00AB678A">
        <w:rPr>
          <w:sz w:val="18"/>
          <w:szCs w:val="20"/>
        </w:rPr>
        <w:t>:</w:t>
      </w:r>
    </w:p>
    <w:p w14:paraId="616F031E" w14:textId="77777777" w:rsidR="00AB678A" w:rsidRDefault="00AB678A" w:rsidP="006B2AD6">
      <w:pPr>
        <w:spacing w:after="0" w:line="240" w:lineRule="auto"/>
        <w:rPr>
          <w:sz w:val="18"/>
          <w:szCs w:val="20"/>
        </w:rPr>
      </w:pPr>
      <w:r>
        <w:rPr>
          <w:sz w:val="18"/>
          <w:szCs w:val="20"/>
        </w:rPr>
        <w:drawing>
          <wp:inline distT="0" distB="0" distL="0" distR="0" wp14:anchorId="5071F6D4" wp14:editId="3F170060">
            <wp:extent cx="2679405" cy="1513177"/>
            <wp:effectExtent l="0" t="0" r="698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ttur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6225" cy="1522676"/>
                    </a:xfrm>
                    <a:prstGeom prst="rect">
                      <a:avLst/>
                    </a:prstGeom>
                  </pic:spPr>
                </pic:pic>
              </a:graphicData>
            </a:graphic>
          </wp:inline>
        </w:drawing>
      </w:r>
    </w:p>
    <w:p w14:paraId="7AD78191" w14:textId="77777777" w:rsidR="00AB678A" w:rsidRDefault="00AB678A" w:rsidP="006B2AD6">
      <w:pPr>
        <w:spacing w:after="0" w:line="240" w:lineRule="auto"/>
        <w:rPr>
          <w:sz w:val="18"/>
          <w:szCs w:val="20"/>
        </w:rPr>
      </w:pPr>
    </w:p>
    <w:p w14:paraId="3892988E" w14:textId="77777777" w:rsidR="00B06F07" w:rsidRDefault="00B06F07" w:rsidP="006B2AD6">
      <w:pPr>
        <w:spacing w:after="0" w:line="240" w:lineRule="auto"/>
        <w:rPr>
          <w:sz w:val="18"/>
          <w:szCs w:val="20"/>
        </w:rPr>
      </w:pPr>
      <w:r w:rsidRPr="00B06F07">
        <w:rPr>
          <w:sz w:val="18"/>
          <w:szCs w:val="20"/>
        </w:rPr>
        <w:t xml:space="preserve">Nel caso del DLX la CPU </w:t>
      </w:r>
      <w:r>
        <w:rPr>
          <w:sz w:val="18"/>
          <w:szCs w:val="20"/>
        </w:rPr>
        <w:t>è</w:t>
      </w:r>
      <w:r w:rsidRPr="00B06F07">
        <w:rPr>
          <w:sz w:val="18"/>
          <w:szCs w:val="20"/>
        </w:rPr>
        <w:t xml:space="preserve"> sensibile al livello del segnale</w:t>
      </w:r>
      <w:r>
        <w:rPr>
          <w:sz w:val="18"/>
          <w:szCs w:val="20"/>
        </w:rPr>
        <w:t>.</w:t>
      </w:r>
    </w:p>
    <w:p w14:paraId="6AF3433E" w14:textId="77777777" w:rsidR="00A33B25" w:rsidRDefault="00A33B25" w:rsidP="006B2AD6">
      <w:pPr>
        <w:spacing w:after="0" w:line="240" w:lineRule="auto"/>
        <w:rPr>
          <w:sz w:val="18"/>
          <w:szCs w:val="20"/>
        </w:rPr>
      </w:pPr>
      <w:r w:rsidRPr="00A33B25">
        <w:rPr>
          <w:sz w:val="18"/>
          <w:szCs w:val="20"/>
        </w:rPr>
        <w:t xml:space="preserve">Nel caso dei dispositivi che generano interrupt, </w:t>
      </w:r>
      <w:r>
        <w:rPr>
          <w:sz w:val="18"/>
          <w:szCs w:val="20"/>
        </w:rPr>
        <w:t>questo</w:t>
      </w:r>
      <w:r w:rsidRPr="00A33B25">
        <w:rPr>
          <w:sz w:val="18"/>
          <w:szCs w:val="20"/>
        </w:rPr>
        <w:t xml:space="preserve"> riman</w:t>
      </w:r>
      <w:r>
        <w:rPr>
          <w:sz w:val="18"/>
          <w:szCs w:val="20"/>
        </w:rPr>
        <w:t>e</w:t>
      </w:r>
      <w:r w:rsidRPr="00A33B25">
        <w:rPr>
          <w:sz w:val="18"/>
          <w:szCs w:val="20"/>
        </w:rPr>
        <w:t xml:space="preserve"> a 1 fintantoché la causa che lo ha generato non sia stata gestita</w:t>
      </w:r>
      <w:r>
        <w:rPr>
          <w:sz w:val="18"/>
          <w:szCs w:val="20"/>
        </w:rPr>
        <w:t>.</w:t>
      </w:r>
    </w:p>
    <w:p w14:paraId="1167A28E" w14:textId="77777777" w:rsidR="00A33B25" w:rsidRDefault="00A33B25" w:rsidP="006B2AD6">
      <w:pPr>
        <w:spacing w:after="0" w:line="240" w:lineRule="auto"/>
        <w:rPr>
          <w:sz w:val="18"/>
          <w:szCs w:val="20"/>
        </w:rPr>
      </w:pPr>
      <w:r>
        <w:rPr>
          <w:sz w:val="18"/>
          <w:szCs w:val="20"/>
        </w:rPr>
        <w:t>Se così non fosse è necessario portare il segnale di interrupt a livello con un FFD e resettarlo a 0 via software mediante un opportuno comando software che asserisce il reset:</w:t>
      </w:r>
    </w:p>
    <w:p w14:paraId="4FD3CCF8" w14:textId="77777777" w:rsidR="00A33B25" w:rsidRDefault="00A33B25" w:rsidP="006B2AD6">
      <w:pPr>
        <w:spacing w:after="0" w:line="240" w:lineRule="auto"/>
        <w:rPr>
          <w:sz w:val="18"/>
          <w:szCs w:val="20"/>
        </w:rPr>
      </w:pPr>
      <w:r>
        <w:rPr>
          <w:sz w:val="18"/>
          <w:szCs w:val="20"/>
        </w:rPr>
        <w:drawing>
          <wp:inline distT="0" distB="0" distL="0" distR="0" wp14:anchorId="70764926" wp14:editId="04E134B0">
            <wp:extent cx="3895669" cy="101009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tura.PNG"/>
                    <pic:cNvPicPr/>
                  </pic:nvPicPr>
                  <pic:blipFill>
                    <a:blip r:embed="rId15">
                      <a:extLst>
                        <a:ext uri="{28A0092B-C50C-407E-A947-70E740481C1C}">
                          <a14:useLocalDpi xmlns:a14="http://schemas.microsoft.com/office/drawing/2010/main" val="0"/>
                        </a:ext>
                      </a:extLst>
                    </a:blip>
                    <a:stretch>
                      <a:fillRect/>
                    </a:stretch>
                  </pic:blipFill>
                  <pic:spPr>
                    <a:xfrm>
                      <a:off x="0" y="0"/>
                      <a:ext cx="3970827" cy="1029581"/>
                    </a:xfrm>
                    <a:prstGeom prst="rect">
                      <a:avLst/>
                    </a:prstGeom>
                  </pic:spPr>
                </pic:pic>
              </a:graphicData>
            </a:graphic>
          </wp:inline>
        </w:drawing>
      </w:r>
    </w:p>
    <w:p w14:paraId="0B6B2674" w14:textId="77777777" w:rsidR="00A33B25" w:rsidRDefault="00A33B25" w:rsidP="006B2AD6">
      <w:pPr>
        <w:spacing w:after="0" w:line="240" w:lineRule="auto"/>
        <w:rPr>
          <w:sz w:val="18"/>
          <w:szCs w:val="20"/>
        </w:rPr>
      </w:pPr>
    </w:p>
    <w:p w14:paraId="28AEFA3F" w14:textId="77777777" w:rsidR="00A33B25" w:rsidRPr="00A33B25" w:rsidRDefault="00A33B25" w:rsidP="006B2AD6">
      <w:pPr>
        <w:spacing w:after="0" w:line="240" w:lineRule="auto"/>
        <w:rPr>
          <w:b/>
          <w:sz w:val="20"/>
          <w:szCs w:val="20"/>
        </w:rPr>
      </w:pPr>
      <w:r w:rsidRPr="00A33B25">
        <w:rPr>
          <w:b/>
          <w:sz w:val="20"/>
          <w:szCs w:val="20"/>
        </w:rPr>
        <w:t>Gestione di interruzioni multiple</w:t>
      </w:r>
      <w:r w:rsidR="00505662">
        <w:rPr>
          <w:b/>
          <w:sz w:val="20"/>
          <w:szCs w:val="20"/>
        </w:rPr>
        <w:t xml:space="preserve"> </w:t>
      </w:r>
      <w:r w:rsidR="00505662" w:rsidRPr="00505662">
        <w:rPr>
          <w:b/>
          <w:sz w:val="20"/>
          <w:szCs w:val="20"/>
        </w:rPr>
        <w:t>e priorità</w:t>
      </w:r>
    </w:p>
    <w:p w14:paraId="5BC30F03" w14:textId="77777777" w:rsidR="00505662" w:rsidRDefault="00A33B25" w:rsidP="006B2AD6">
      <w:pPr>
        <w:spacing w:after="0" w:line="240" w:lineRule="auto"/>
        <w:rPr>
          <w:sz w:val="18"/>
          <w:szCs w:val="20"/>
        </w:rPr>
      </w:pPr>
      <w:r>
        <w:rPr>
          <w:sz w:val="18"/>
          <w:szCs w:val="20"/>
        </w:rPr>
        <w:t xml:space="preserve">Il DLX ha un solo segnale di interrupt. Per gestire sorgenti multiple tipicamente si convogliano mediante </w:t>
      </w:r>
      <w:r w:rsidR="00505662">
        <w:rPr>
          <w:sz w:val="18"/>
          <w:szCs w:val="20"/>
        </w:rPr>
        <w:t>gate tutti gli interrupt verso l’unico segnale di interrupt.</w:t>
      </w:r>
    </w:p>
    <w:p w14:paraId="6523D4E8" w14:textId="77777777" w:rsidR="00A33B25" w:rsidRPr="00505662" w:rsidRDefault="00505662" w:rsidP="00505662">
      <w:pPr>
        <w:pStyle w:val="Paragrafoelenco"/>
        <w:numPr>
          <w:ilvl w:val="0"/>
          <w:numId w:val="11"/>
        </w:numPr>
        <w:spacing w:after="0" w:line="240" w:lineRule="auto"/>
        <w:rPr>
          <w:sz w:val="18"/>
          <w:szCs w:val="20"/>
        </w:rPr>
      </w:pPr>
      <w:r w:rsidRPr="00505662">
        <w:rPr>
          <w:sz w:val="18"/>
          <w:szCs w:val="20"/>
        </w:rPr>
        <w:t>PROBLEMATICA</w:t>
      </w:r>
      <w:r>
        <w:rPr>
          <w:sz w:val="18"/>
          <w:szCs w:val="20"/>
        </w:rPr>
        <w:t>:</w:t>
      </w:r>
      <w:r w:rsidRPr="00505662">
        <w:rPr>
          <w:sz w:val="18"/>
          <w:szCs w:val="20"/>
        </w:rPr>
        <w:t xml:space="preserve"> </w:t>
      </w:r>
      <w:r>
        <w:rPr>
          <w:sz w:val="18"/>
          <w:szCs w:val="20"/>
        </w:rPr>
        <w:t>C</w:t>
      </w:r>
      <w:r w:rsidRPr="00505662">
        <w:rPr>
          <w:sz w:val="18"/>
          <w:szCs w:val="20"/>
        </w:rPr>
        <w:t>ome determinare quali interrupt sono asseriti in un determinato istante e qual è l’ordine in cui vanno gestiti</w:t>
      </w:r>
      <w:r>
        <w:rPr>
          <w:sz w:val="18"/>
          <w:szCs w:val="20"/>
        </w:rPr>
        <w:t>?</w:t>
      </w:r>
    </w:p>
    <w:p w14:paraId="2AABBAEC" w14:textId="77777777" w:rsidR="00505662" w:rsidRDefault="00505662" w:rsidP="00505662">
      <w:pPr>
        <w:spacing w:after="0" w:line="240" w:lineRule="auto"/>
        <w:ind w:left="360"/>
        <w:rPr>
          <w:sz w:val="18"/>
          <w:szCs w:val="20"/>
        </w:rPr>
      </w:pPr>
      <w:r>
        <w:rPr>
          <w:sz w:val="18"/>
          <w:szCs w:val="20"/>
        </w:rPr>
        <w:t>È</w:t>
      </w:r>
      <w:r w:rsidRPr="00505662">
        <w:rPr>
          <w:sz w:val="18"/>
          <w:szCs w:val="20"/>
        </w:rPr>
        <w:t xml:space="preserve"> necessario poter determinare lo stato delle richieste di interrupt mediante opportune istruzioni software</w:t>
      </w:r>
      <w:r>
        <w:rPr>
          <w:sz w:val="18"/>
          <w:szCs w:val="20"/>
        </w:rPr>
        <w:t>, in particolare esistono reti denominate PIC che agevolano il compito alla CPU.</w:t>
      </w:r>
    </w:p>
    <w:p w14:paraId="192EC621" w14:textId="77777777" w:rsidR="00505662" w:rsidRDefault="00505662" w:rsidP="00505662">
      <w:pPr>
        <w:pStyle w:val="Paragrafoelenco"/>
        <w:numPr>
          <w:ilvl w:val="0"/>
          <w:numId w:val="11"/>
        </w:numPr>
        <w:spacing w:after="0" w:line="240" w:lineRule="auto"/>
        <w:rPr>
          <w:sz w:val="18"/>
          <w:szCs w:val="20"/>
        </w:rPr>
      </w:pPr>
      <w:r>
        <w:rPr>
          <w:sz w:val="18"/>
          <w:szCs w:val="20"/>
        </w:rPr>
        <w:t>PROBLEMATICA: Come fare nel caso in cui mentre si sta eseguendo un handler arriva un’interruzione più prioritaria?</w:t>
      </w:r>
    </w:p>
    <w:p w14:paraId="3273A406" w14:textId="77777777" w:rsidR="00EE0C7F" w:rsidRDefault="00741EA1" w:rsidP="00EE0C7F">
      <w:pPr>
        <w:spacing w:after="0" w:line="240" w:lineRule="auto"/>
        <w:ind w:left="360"/>
        <w:rPr>
          <w:sz w:val="18"/>
          <w:szCs w:val="20"/>
        </w:rPr>
      </w:pPr>
      <w:r>
        <w:rPr>
          <w:sz w:val="18"/>
          <w:szCs w:val="20"/>
        </w:rPr>
        <w:t xml:space="preserve">Si parla in questo caso di </w:t>
      </w:r>
      <w:r w:rsidRPr="00741EA1">
        <w:rPr>
          <w:b/>
          <w:sz w:val="18"/>
          <w:szCs w:val="20"/>
        </w:rPr>
        <w:t>nesting</w:t>
      </w:r>
      <w:r>
        <w:rPr>
          <w:sz w:val="18"/>
          <w:szCs w:val="20"/>
        </w:rPr>
        <w:t xml:space="preserve"> o annidamento delle interruzioni. </w:t>
      </w:r>
      <w:r w:rsidR="00505662">
        <w:rPr>
          <w:sz w:val="18"/>
          <w:szCs w:val="20"/>
        </w:rPr>
        <w:t>Il DLX base non permette di interrompere l’interrupt handler per dare il controllo all’interrupt più prioritario</w:t>
      </w:r>
      <w:r>
        <w:rPr>
          <w:sz w:val="18"/>
          <w:szCs w:val="20"/>
        </w:rPr>
        <w:t>, sarebbe opportuno gestirlo con uno stack software e avere la possibilità di riabilitare gli interrupt nell’handler mediante opportune istruzioni non previste nell’ISA base.</w:t>
      </w:r>
    </w:p>
    <w:p w14:paraId="19685153" w14:textId="77777777" w:rsidR="00EE0C7F" w:rsidRDefault="00EE0C7F">
      <w:pPr>
        <w:rPr>
          <w:sz w:val="18"/>
          <w:szCs w:val="20"/>
        </w:rPr>
      </w:pPr>
      <w:r>
        <w:rPr>
          <w:sz w:val="18"/>
          <w:szCs w:val="20"/>
        </w:rPr>
        <w:br w:type="page"/>
      </w:r>
    </w:p>
    <w:p w14:paraId="52049A25" w14:textId="77777777" w:rsidR="00AB678A" w:rsidRDefault="00AB678A" w:rsidP="00AB678A">
      <w:pPr>
        <w:spacing w:after="0" w:line="240" w:lineRule="auto"/>
        <w:rPr>
          <w:b/>
          <w:sz w:val="20"/>
          <w:szCs w:val="20"/>
        </w:rPr>
      </w:pPr>
      <w:r>
        <w:rPr>
          <w:b/>
          <w:sz w:val="20"/>
          <w:szCs w:val="20"/>
        </w:rPr>
        <w:lastRenderedPageBreak/>
        <w:t>PIC</w:t>
      </w:r>
    </w:p>
    <w:p w14:paraId="159A51BD" w14:textId="77777777" w:rsidR="00AB678A" w:rsidRDefault="00AB678A" w:rsidP="00AB678A">
      <w:pPr>
        <w:spacing w:after="0" w:line="240" w:lineRule="auto"/>
        <w:rPr>
          <w:sz w:val="18"/>
          <w:szCs w:val="20"/>
        </w:rPr>
      </w:pPr>
      <w:r>
        <w:rPr>
          <w:sz w:val="18"/>
          <w:szCs w:val="20"/>
        </w:rPr>
        <w:t xml:space="preserve">Il PIC (Programmable Interrupt Controller) </w:t>
      </w:r>
      <w:r w:rsidRPr="00AB678A">
        <w:rPr>
          <w:sz w:val="18"/>
          <w:szCs w:val="20"/>
        </w:rPr>
        <w:t>si occupa di gestire multiple sorgenti di interruzione e di fornire direttamente alla CPU (su richiesta) qual è il codice/indirizzo dell’interrupt più prioritario tra quelli asseriti in quel momento</w:t>
      </w:r>
      <w:r>
        <w:rPr>
          <w:sz w:val="18"/>
          <w:szCs w:val="20"/>
        </w:rPr>
        <w:t xml:space="preserve"> evitando che sia quest’ultima a dover interrogare le singole periferiche.</w:t>
      </w:r>
    </w:p>
    <w:p w14:paraId="5C3E8066" w14:textId="77777777" w:rsidR="00AB678A" w:rsidRDefault="00AB678A" w:rsidP="00AB678A">
      <w:pPr>
        <w:spacing w:after="0" w:line="240" w:lineRule="auto"/>
        <w:rPr>
          <w:sz w:val="18"/>
          <w:szCs w:val="20"/>
        </w:rPr>
      </w:pPr>
      <w:r w:rsidRPr="00AB678A">
        <w:rPr>
          <w:sz w:val="18"/>
          <w:szCs w:val="20"/>
        </w:rPr>
        <w:t>Tipicamente, in un PIC è possibile disabilitare le singole sorgenti di interruzione e stabilire il livello di priorità di ciascuna in accordo a varie politiche (priorità fissa, variabile, e</w:t>
      </w:r>
      <w:r>
        <w:rPr>
          <w:sz w:val="18"/>
          <w:szCs w:val="20"/>
        </w:rPr>
        <w:t>c</w:t>
      </w:r>
      <w:r w:rsidRPr="00AB678A">
        <w:rPr>
          <w:sz w:val="18"/>
          <w:szCs w:val="20"/>
        </w:rPr>
        <w:t>c</w:t>
      </w:r>
      <w:r>
        <w:rPr>
          <w:sz w:val="18"/>
          <w:szCs w:val="20"/>
        </w:rPr>
        <w:t>.</w:t>
      </w:r>
      <w:r w:rsidRPr="00AB678A">
        <w:rPr>
          <w:sz w:val="18"/>
          <w:szCs w:val="20"/>
        </w:rPr>
        <w:t>)</w:t>
      </w:r>
    </w:p>
    <w:p w14:paraId="64D0A07E" w14:textId="77777777" w:rsidR="00EE0C7F" w:rsidRDefault="00EE0C7F" w:rsidP="00AB678A">
      <w:pPr>
        <w:spacing w:after="0" w:line="240" w:lineRule="auto"/>
        <w:rPr>
          <w:sz w:val="18"/>
          <w:szCs w:val="20"/>
        </w:rPr>
      </w:pPr>
    </w:p>
    <w:p w14:paraId="32AA0101" w14:textId="77777777" w:rsidR="00EE0C7F" w:rsidRDefault="00EE0C7F" w:rsidP="00AB678A">
      <w:pPr>
        <w:spacing w:after="0" w:line="240" w:lineRule="auto"/>
        <w:rPr>
          <w:sz w:val="18"/>
          <w:szCs w:val="20"/>
        </w:rPr>
      </w:pPr>
      <w:r>
        <w:rPr>
          <w:sz w:val="18"/>
          <w:szCs w:val="20"/>
        </w:rPr>
        <w:t>Esempio di PIC realizzato a lezione che permette di:</w:t>
      </w:r>
    </w:p>
    <w:p w14:paraId="3EF5472C" w14:textId="77777777" w:rsidR="00EE0C7F" w:rsidRDefault="00EE0C7F" w:rsidP="00EE0C7F">
      <w:pPr>
        <w:pStyle w:val="Paragrafoelenco"/>
        <w:numPr>
          <w:ilvl w:val="0"/>
          <w:numId w:val="12"/>
        </w:numPr>
        <w:spacing w:after="0" w:line="240" w:lineRule="auto"/>
        <w:rPr>
          <w:sz w:val="18"/>
          <w:szCs w:val="20"/>
        </w:rPr>
      </w:pPr>
      <w:r>
        <w:rPr>
          <w:sz w:val="18"/>
          <w:szCs w:val="20"/>
        </w:rPr>
        <w:t>Indicare le porte abilitate (CS_PIC_SET_INTs e D[3..0])</w:t>
      </w:r>
    </w:p>
    <w:p w14:paraId="62B84B95" w14:textId="77777777" w:rsidR="00EE0C7F" w:rsidRDefault="00EE0C7F" w:rsidP="00EE0C7F">
      <w:pPr>
        <w:pStyle w:val="Paragrafoelenco"/>
        <w:numPr>
          <w:ilvl w:val="0"/>
          <w:numId w:val="12"/>
        </w:numPr>
        <w:spacing w:after="0" w:line="240" w:lineRule="auto"/>
        <w:rPr>
          <w:sz w:val="18"/>
          <w:szCs w:val="20"/>
        </w:rPr>
      </w:pPr>
      <w:r>
        <w:rPr>
          <w:sz w:val="18"/>
          <w:szCs w:val="20"/>
        </w:rPr>
        <w:t>Conoscere gli interrupt, tra quelli abilitati, asseriti in quel momento</w:t>
      </w:r>
      <w:r w:rsidR="00683231">
        <w:rPr>
          <w:sz w:val="18"/>
          <w:szCs w:val="20"/>
        </w:rPr>
        <w:t xml:space="preserve"> (CS_PIC_READ_INTs e ENABLED_INT[7..0] di cui 4 bit sono cablati a 0)</w:t>
      </w:r>
    </w:p>
    <w:p w14:paraId="533882D9" w14:textId="77777777" w:rsidR="00EE0C7F" w:rsidRPr="00EE0C7F" w:rsidRDefault="00EE0C7F" w:rsidP="00EE0C7F">
      <w:pPr>
        <w:pStyle w:val="Paragrafoelenco"/>
        <w:numPr>
          <w:ilvl w:val="0"/>
          <w:numId w:val="12"/>
        </w:numPr>
        <w:spacing w:after="0" w:line="240" w:lineRule="auto"/>
        <w:rPr>
          <w:sz w:val="18"/>
          <w:szCs w:val="20"/>
        </w:rPr>
      </w:pPr>
      <w:r>
        <w:rPr>
          <w:sz w:val="18"/>
          <w:szCs w:val="20"/>
        </w:rPr>
        <w:t xml:space="preserve">Conoscere il codice dell’interrupt più </w:t>
      </w:r>
      <w:r w:rsidR="00683231">
        <w:rPr>
          <w:sz w:val="18"/>
          <w:szCs w:val="20"/>
        </w:rPr>
        <w:t>prioritario asserito in quel momento (CS_PIC_READ_CODE e INT_CODE[15..0])</w:t>
      </w:r>
    </w:p>
    <w:p w14:paraId="3A009201" w14:textId="77777777" w:rsidR="00683231" w:rsidRDefault="00BB4D62" w:rsidP="00683231">
      <w:pPr>
        <w:spacing w:after="0" w:line="240" w:lineRule="auto"/>
        <w:jc w:val="center"/>
        <w:rPr>
          <w:sz w:val="18"/>
          <w:szCs w:val="20"/>
        </w:rPr>
      </w:pPr>
      <w:r>
        <w:rPr>
          <w:sz w:val="18"/>
          <w:szCs w:val="20"/>
        </w:rPr>
        <w:drawing>
          <wp:inline distT="0" distB="0" distL="0" distR="0" wp14:anchorId="4EAEFD68" wp14:editId="2A3C64D6">
            <wp:extent cx="4514850" cy="2682302"/>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tura.PNG"/>
                    <pic:cNvPicPr/>
                  </pic:nvPicPr>
                  <pic:blipFill>
                    <a:blip r:embed="rId16">
                      <a:extLst>
                        <a:ext uri="{28A0092B-C50C-407E-A947-70E740481C1C}">
                          <a14:useLocalDpi xmlns:a14="http://schemas.microsoft.com/office/drawing/2010/main" val="0"/>
                        </a:ext>
                      </a:extLst>
                    </a:blip>
                    <a:stretch>
                      <a:fillRect/>
                    </a:stretch>
                  </pic:blipFill>
                  <pic:spPr>
                    <a:xfrm>
                      <a:off x="0" y="0"/>
                      <a:ext cx="4530238" cy="2691444"/>
                    </a:xfrm>
                    <a:prstGeom prst="rect">
                      <a:avLst/>
                    </a:prstGeom>
                  </pic:spPr>
                </pic:pic>
              </a:graphicData>
            </a:graphic>
          </wp:inline>
        </w:drawing>
      </w:r>
    </w:p>
    <w:p w14:paraId="42EDFBAB" w14:textId="77777777" w:rsidR="00683231" w:rsidRDefault="00683231" w:rsidP="00683231">
      <w:pPr>
        <w:spacing w:after="0" w:line="240" w:lineRule="auto"/>
        <w:rPr>
          <w:b/>
          <w:sz w:val="20"/>
          <w:szCs w:val="20"/>
        </w:rPr>
      </w:pPr>
      <w:r>
        <w:rPr>
          <w:b/>
          <w:sz w:val="20"/>
          <w:szCs w:val="20"/>
        </w:rPr>
        <w:t>NMI</w:t>
      </w:r>
    </w:p>
    <w:p w14:paraId="3EDC97A7" w14:textId="77777777" w:rsidR="00683231" w:rsidRDefault="00683231" w:rsidP="00683231">
      <w:pPr>
        <w:spacing w:after="0" w:line="240" w:lineRule="auto"/>
        <w:rPr>
          <w:sz w:val="18"/>
          <w:szCs w:val="20"/>
        </w:rPr>
      </w:pPr>
      <w:r>
        <w:rPr>
          <w:sz w:val="18"/>
          <w:szCs w:val="20"/>
        </w:rPr>
        <w:t xml:space="preserve">Il segnale NMI (Not Maskable Interrupt) è un ulteriore segnale in input al quale sono collegate </w:t>
      </w:r>
      <w:r w:rsidRPr="00683231">
        <w:rPr>
          <w:sz w:val="18"/>
          <w:szCs w:val="20"/>
        </w:rPr>
        <w:t>un numero limitato di sorgenti di interruzioni particolarmente critiche</w:t>
      </w:r>
      <w:r>
        <w:rPr>
          <w:sz w:val="18"/>
          <w:szCs w:val="20"/>
        </w:rPr>
        <w:t xml:space="preserve"> (es: segnale di imminente perdita di alimentazione elettrica).</w:t>
      </w:r>
    </w:p>
    <w:p w14:paraId="2FB2B4EA" w14:textId="77777777" w:rsidR="00683231" w:rsidRDefault="00683231" w:rsidP="00683231">
      <w:pPr>
        <w:spacing w:after="0" w:line="240" w:lineRule="auto"/>
        <w:rPr>
          <w:sz w:val="18"/>
          <w:szCs w:val="20"/>
        </w:rPr>
      </w:pPr>
      <w:r w:rsidRPr="00683231">
        <w:rPr>
          <w:sz w:val="18"/>
          <w:szCs w:val="20"/>
        </w:rPr>
        <w:t>Una richiesta di interrupt inviata sul pin NMI non può essere ignorata</w:t>
      </w:r>
      <w:r>
        <w:rPr>
          <w:sz w:val="18"/>
          <w:szCs w:val="20"/>
        </w:rPr>
        <w:t xml:space="preserve"> e interrompe l’esecuzione di altri handler.</w:t>
      </w:r>
    </w:p>
    <w:p w14:paraId="75D34747" w14:textId="77777777" w:rsidR="00683231" w:rsidRDefault="00683231" w:rsidP="00683231">
      <w:pPr>
        <w:spacing w:after="0" w:line="240" w:lineRule="auto"/>
        <w:rPr>
          <w:sz w:val="18"/>
          <w:szCs w:val="20"/>
        </w:rPr>
      </w:pPr>
    </w:p>
    <w:p w14:paraId="45625991" w14:textId="77777777" w:rsidR="00683231" w:rsidRDefault="00683231" w:rsidP="00683231">
      <w:pPr>
        <w:spacing w:after="0" w:line="240" w:lineRule="auto"/>
        <w:rPr>
          <w:sz w:val="18"/>
          <w:szCs w:val="20"/>
        </w:rPr>
      </w:pPr>
      <w:r w:rsidRPr="00683231">
        <w:rPr>
          <w:sz w:val="18"/>
          <w:szCs w:val="20"/>
        </w:rPr>
        <w:t>Per la gestione del segnale NMI è necessario inserire le istruzioni nella prima parte del “preambolo” all’indirizzo 00000000h, prima di gestire gli interrupt che sono inviati attraverso INT</w:t>
      </w:r>
      <w:r>
        <w:rPr>
          <w:sz w:val="18"/>
          <w:szCs w:val="20"/>
        </w:rPr>
        <w:t>.</w:t>
      </w:r>
    </w:p>
    <w:p w14:paraId="6912E35E" w14:textId="77777777" w:rsidR="00302D33" w:rsidRDefault="00302D33" w:rsidP="00683231">
      <w:pPr>
        <w:spacing w:after="0" w:line="240" w:lineRule="auto"/>
        <w:rPr>
          <w:sz w:val="18"/>
          <w:szCs w:val="20"/>
        </w:rPr>
      </w:pPr>
    </w:p>
    <w:p w14:paraId="14A9893C" w14:textId="77777777" w:rsidR="00302D33" w:rsidRDefault="00302D33" w:rsidP="00683231">
      <w:pPr>
        <w:spacing w:after="0" w:line="240" w:lineRule="auto"/>
        <w:rPr>
          <w:b/>
          <w:sz w:val="20"/>
          <w:szCs w:val="20"/>
        </w:rPr>
      </w:pPr>
      <w:r>
        <w:rPr>
          <w:b/>
          <w:sz w:val="20"/>
          <w:szCs w:val="20"/>
        </w:rPr>
        <w:t>Handshake</w:t>
      </w:r>
    </w:p>
    <w:p w14:paraId="47026E7B" w14:textId="77777777" w:rsidR="00302D33" w:rsidRDefault="00302D33" w:rsidP="00683231">
      <w:pPr>
        <w:spacing w:after="0" w:line="240" w:lineRule="auto"/>
        <w:rPr>
          <w:sz w:val="18"/>
          <w:szCs w:val="20"/>
        </w:rPr>
      </w:pPr>
      <w:r>
        <w:rPr>
          <w:sz w:val="18"/>
          <w:szCs w:val="20"/>
        </w:rPr>
        <w:t>L’ handshake è un approccio efficiente e ampiamente utilizzato per risolvere problemi di sincronizzazione tra produttore e consumatore (nel nostro caso CPU e unità esterna).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8"/>
        <w:gridCol w:w="4840"/>
      </w:tblGrid>
      <w:tr w:rsidR="00951F0A" w14:paraId="1251A5E2" w14:textId="77777777" w:rsidTr="00951F0A">
        <w:tc>
          <w:tcPr>
            <w:tcW w:w="4814" w:type="dxa"/>
          </w:tcPr>
          <w:p w14:paraId="43553A8D" w14:textId="77777777" w:rsidR="00951F0A" w:rsidRDefault="00951F0A" w:rsidP="00951F0A">
            <w:pPr>
              <w:jc w:val="center"/>
              <w:rPr>
                <w:sz w:val="18"/>
                <w:szCs w:val="20"/>
              </w:rPr>
            </w:pPr>
            <w:r>
              <w:rPr>
                <w:sz w:val="18"/>
                <w:szCs w:val="20"/>
              </w:rPr>
              <w:t>INPUT</w:t>
            </w:r>
          </w:p>
        </w:tc>
        <w:tc>
          <w:tcPr>
            <w:tcW w:w="4814" w:type="dxa"/>
          </w:tcPr>
          <w:p w14:paraId="37B41335" w14:textId="77777777" w:rsidR="00951F0A" w:rsidRDefault="00951F0A" w:rsidP="00951F0A">
            <w:pPr>
              <w:jc w:val="center"/>
              <w:rPr>
                <w:sz w:val="18"/>
                <w:szCs w:val="20"/>
              </w:rPr>
            </w:pPr>
            <w:r>
              <w:rPr>
                <w:sz w:val="18"/>
                <w:szCs w:val="20"/>
              </w:rPr>
              <w:t>OUTPUT</w:t>
            </w:r>
          </w:p>
        </w:tc>
      </w:tr>
      <w:tr w:rsidR="00951F0A" w14:paraId="55196504" w14:textId="77777777" w:rsidTr="00951F0A">
        <w:tc>
          <w:tcPr>
            <w:tcW w:w="4814" w:type="dxa"/>
          </w:tcPr>
          <w:p w14:paraId="61558978" w14:textId="77777777" w:rsidR="00951F0A" w:rsidRDefault="00951F0A" w:rsidP="00951F0A">
            <w:pPr>
              <w:jc w:val="center"/>
              <w:rPr>
                <w:sz w:val="18"/>
                <w:szCs w:val="20"/>
              </w:rPr>
            </w:pPr>
            <w:r>
              <w:rPr>
                <w:sz w:val="18"/>
                <w:szCs w:val="20"/>
              </w:rPr>
              <w:drawing>
                <wp:inline distT="0" distB="0" distL="0" distR="0" wp14:anchorId="69F5285A" wp14:editId="7D19F0E3">
                  <wp:extent cx="3022553" cy="2003955"/>
                  <wp:effectExtent l="0" t="0" r="698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ttur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188" cy="2030896"/>
                          </a:xfrm>
                          <a:prstGeom prst="rect">
                            <a:avLst/>
                          </a:prstGeom>
                        </pic:spPr>
                      </pic:pic>
                    </a:graphicData>
                  </a:graphic>
                </wp:inline>
              </w:drawing>
            </w:r>
          </w:p>
        </w:tc>
        <w:tc>
          <w:tcPr>
            <w:tcW w:w="4814" w:type="dxa"/>
          </w:tcPr>
          <w:p w14:paraId="2987AD8B" w14:textId="77777777" w:rsidR="00951F0A" w:rsidRDefault="00951F0A" w:rsidP="00951F0A">
            <w:pPr>
              <w:jc w:val="center"/>
              <w:rPr>
                <w:sz w:val="18"/>
                <w:szCs w:val="20"/>
              </w:rPr>
            </w:pPr>
            <w:r>
              <w:drawing>
                <wp:inline distT="0" distB="0" distL="0" distR="0" wp14:anchorId="673B3FC1" wp14:editId="6709C2BA">
                  <wp:extent cx="3057099" cy="202125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ttur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2193" cy="2031231"/>
                          </a:xfrm>
                          <a:prstGeom prst="rect">
                            <a:avLst/>
                          </a:prstGeom>
                        </pic:spPr>
                      </pic:pic>
                    </a:graphicData>
                  </a:graphic>
                </wp:inline>
              </w:drawing>
            </w:r>
          </w:p>
        </w:tc>
      </w:tr>
    </w:tbl>
    <w:p w14:paraId="4A453B25" w14:textId="77777777" w:rsidR="00951F0A" w:rsidRDefault="00951F0A" w:rsidP="00951F0A">
      <w:pPr>
        <w:spacing w:after="0" w:line="240" w:lineRule="auto"/>
        <w:rPr>
          <w:sz w:val="18"/>
          <w:szCs w:val="20"/>
        </w:rPr>
      </w:pPr>
    </w:p>
    <w:p w14:paraId="5CFADB79" w14:textId="77777777" w:rsidR="00951F0A" w:rsidRDefault="00951F0A">
      <w:pPr>
        <w:rPr>
          <w:sz w:val="18"/>
          <w:szCs w:val="20"/>
        </w:rPr>
      </w:pPr>
      <w:r>
        <w:rPr>
          <w:sz w:val="18"/>
          <w:szCs w:val="20"/>
        </w:rPr>
        <w:br w:type="page"/>
      </w:r>
    </w:p>
    <w:p w14:paraId="1EC2936A" w14:textId="77777777" w:rsidR="00302D33" w:rsidRDefault="00951F0A" w:rsidP="00951F0A">
      <w:pPr>
        <w:spacing w:after="0" w:line="240" w:lineRule="auto"/>
        <w:rPr>
          <w:b/>
          <w:sz w:val="20"/>
          <w:szCs w:val="20"/>
        </w:rPr>
      </w:pPr>
      <w:r>
        <w:rPr>
          <w:b/>
          <w:sz w:val="20"/>
          <w:szCs w:val="20"/>
        </w:rPr>
        <w:lastRenderedPageBreak/>
        <w:t>Datapath</w:t>
      </w:r>
    </w:p>
    <w:p w14:paraId="299E16E9" w14:textId="77777777" w:rsidR="00951F0A" w:rsidRDefault="00951F0A" w:rsidP="00951F0A">
      <w:pPr>
        <w:spacing w:after="0" w:line="240" w:lineRule="auto"/>
        <w:rPr>
          <w:sz w:val="18"/>
          <w:szCs w:val="20"/>
        </w:rPr>
      </w:pPr>
      <w:r>
        <w:rPr>
          <w:sz w:val="18"/>
          <w:szCs w:val="20"/>
        </w:rPr>
        <w:t>C</w:t>
      </w:r>
      <w:r w:rsidRPr="00951F0A">
        <w:rPr>
          <w:sz w:val="18"/>
          <w:szCs w:val="20"/>
        </w:rPr>
        <w:t>ontiene tutte le unità di elaborazione ed i registri necessari per l’esecuzione delle istruzioni della CPU</w:t>
      </w:r>
      <w:r>
        <w:rPr>
          <w:sz w:val="18"/>
          <w:szCs w:val="20"/>
        </w:rPr>
        <w:t>.</w:t>
      </w:r>
    </w:p>
    <w:p w14:paraId="30E1B479" w14:textId="77777777" w:rsidR="00C27481" w:rsidRDefault="00C27481" w:rsidP="00951F0A">
      <w:pPr>
        <w:spacing w:after="0" w:line="240" w:lineRule="auto"/>
        <w:rPr>
          <w:sz w:val="18"/>
          <w:szCs w:val="20"/>
        </w:rPr>
      </w:pPr>
    </w:p>
    <w:p w14:paraId="5DD558E7" w14:textId="77777777" w:rsidR="00951F0A" w:rsidRDefault="00951F0A" w:rsidP="00951F0A">
      <w:pPr>
        <w:spacing w:after="0" w:line="240" w:lineRule="auto"/>
        <w:rPr>
          <w:sz w:val="18"/>
          <w:szCs w:val="20"/>
        </w:rPr>
      </w:pPr>
      <w:r w:rsidRPr="00951F0A">
        <w:rPr>
          <w:b/>
          <w:sz w:val="20"/>
          <w:szCs w:val="20"/>
        </w:rPr>
        <w:t>Micro-operazione</w:t>
      </w:r>
    </w:p>
    <w:p w14:paraId="5CC072AE" w14:textId="77777777" w:rsidR="00951F0A" w:rsidRDefault="00951F0A" w:rsidP="00951F0A">
      <w:pPr>
        <w:spacing w:after="0" w:line="240" w:lineRule="auto"/>
        <w:rPr>
          <w:sz w:val="18"/>
          <w:szCs w:val="20"/>
        </w:rPr>
      </w:pPr>
      <w:r>
        <w:rPr>
          <w:sz w:val="18"/>
          <w:szCs w:val="20"/>
        </w:rPr>
        <w:t>O</w:t>
      </w:r>
      <w:r w:rsidRPr="00951F0A">
        <w:rPr>
          <w:sz w:val="18"/>
          <w:szCs w:val="20"/>
        </w:rPr>
        <w:t xml:space="preserve">perazione eseguita all’interno del </w:t>
      </w:r>
      <w:r>
        <w:rPr>
          <w:sz w:val="18"/>
          <w:szCs w:val="20"/>
        </w:rPr>
        <w:t>datapath</w:t>
      </w:r>
      <w:r w:rsidRPr="00951F0A">
        <w:rPr>
          <w:sz w:val="18"/>
          <w:szCs w:val="20"/>
        </w:rPr>
        <w:t xml:space="preserve"> in un ciclo di clock</w:t>
      </w:r>
      <w:r>
        <w:rPr>
          <w:sz w:val="18"/>
          <w:szCs w:val="20"/>
        </w:rPr>
        <w:t>.</w:t>
      </w:r>
    </w:p>
    <w:p w14:paraId="5DFC521A" w14:textId="77777777" w:rsidR="00C27481" w:rsidRDefault="00C27481" w:rsidP="00951F0A">
      <w:pPr>
        <w:spacing w:after="0" w:line="240" w:lineRule="auto"/>
        <w:rPr>
          <w:sz w:val="18"/>
          <w:szCs w:val="20"/>
        </w:rPr>
      </w:pPr>
    </w:p>
    <w:p w14:paraId="33E6A7EE" w14:textId="77777777" w:rsidR="00951F0A" w:rsidRDefault="00951F0A" w:rsidP="00951F0A">
      <w:pPr>
        <w:spacing w:after="0" w:line="240" w:lineRule="auto"/>
        <w:rPr>
          <w:sz w:val="18"/>
          <w:szCs w:val="20"/>
        </w:rPr>
      </w:pPr>
      <w:r w:rsidRPr="00951F0A">
        <w:rPr>
          <w:b/>
          <w:sz w:val="20"/>
          <w:szCs w:val="20"/>
        </w:rPr>
        <w:t>Unità di Controllo</w:t>
      </w:r>
    </w:p>
    <w:p w14:paraId="32C5324C" w14:textId="77777777" w:rsidR="006833D0" w:rsidRDefault="00951F0A" w:rsidP="00951F0A">
      <w:pPr>
        <w:spacing w:after="0" w:line="240" w:lineRule="auto"/>
        <w:rPr>
          <w:sz w:val="18"/>
          <w:szCs w:val="20"/>
        </w:rPr>
      </w:pPr>
      <w:r>
        <w:rPr>
          <w:sz w:val="18"/>
          <w:szCs w:val="20"/>
        </w:rPr>
        <w:t xml:space="preserve">È </w:t>
      </w:r>
      <w:r w:rsidRPr="00951F0A">
        <w:rPr>
          <w:sz w:val="18"/>
          <w:szCs w:val="20"/>
        </w:rPr>
        <w:t xml:space="preserve">una RSS che in ogni ciclo di clock invia un ben preciso insieme di segnali di controllo al </w:t>
      </w:r>
      <w:r>
        <w:rPr>
          <w:sz w:val="18"/>
          <w:szCs w:val="20"/>
        </w:rPr>
        <w:t>datapath</w:t>
      </w:r>
      <w:r w:rsidRPr="00951F0A">
        <w:rPr>
          <w:sz w:val="18"/>
          <w:szCs w:val="20"/>
        </w:rPr>
        <w:t xml:space="preserve"> al fine di specificare l’esecuzione di una determinata micro-operazione</w:t>
      </w:r>
    </w:p>
    <w:p w14:paraId="52276978" w14:textId="77777777" w:rsidR="00D51299" w:rsidRDefault="00D51299" w:rsidP="00951F0A">
      <w:pPr>
        <w:spacing w:after="0" w:line="240" w:lineRule="auto"/>
        <w:rPr>
          <w:sz w:val="18"/>
          <w:szCs w:val="20"/>
        </w:rPr>
      </w:pPr>
    </w:p>
    <w:p w14:paraId="4D0614F5" w14:textId="77777777" w:rsidR="00C27481" w:rsidRPr="00C27481" w:rsidRDefault="00C27481" w:rsidP="00951F0A">
      <w:pPr>
        <w:spacing w:after="0" w:line="240" w:lineRule="auto"/>
        <w:rPr>
          <w:b/>
          <w:sz w:val="20"/>
          <w:szCs w:val="20"/>
        </w:rPr>
      </w:pPr>
      <w:r>
        <w:rPr>
          <w:b/>
          <w:sz w:val="20"/>
          <w:szCs w:val="20"/>
        </w:rPr>
        <w:t>Struttura interna del DLX</w:t>
      </w:r>
      <w:r w:rsidR="000A2B7A">
        <w:rPr>
          <w:b/>
          <w:sz w:val="20"/>
          <w:szCs w:val="20"/>
        </w:rPr>
        <w:t xml:space="preserve"> sequenziale</w:t>
      </w:r>
    </w:p>
    <w:p w14:paraId="7D5ED836" w14:textId="77777777" w:rsidR="00D51299" w:rsidRDefault="00D51299" w:rsidP="00D51299">
      <w:pPr>
        <w:spacing w:after="0" w:line="240" w:lineRule="auto"/>
        <w:jc w:val="center"/>
        <w:rPr>
          <w:sz w:val="18"/>
          <w:szCs w:val="20"/>
        </w:rPr>
      </w:pPr>
      <w:r>
        <w:rPr>
          <w:sz w:val="18"/>
          <w:szCs w:val="20"/>
        </w:rPr>
        <w:drawing>
          <wp:inline distT="0" distB="0" distL="0" distR="0" wp14:anchorId="7C803DD2" wp14:editId="5ED0A2D7">
            <wp:extent cx="4040929" cy="2530549"/>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tura.PNG"/>
                    <pic:cNvPicPr/>
                  </pic:nvPicPr>
                  <pic:blipFill>
                    <a:blip r:embed="rId19">
                      <a:extLst>
                        <a:ext uri="{28A0092B-C50C-407E-A947-70E740481C1C}">
                          <a14:useLocalDpi xmlns:a14="http://schemas.microsoft.com/office/drawing/2010/main" val="0"/>
                        </a:ext>
                      </a:extLst>
                    </a:blip>
                    <a:stretch>
                      <a:fillRect/>
                    </a:stretch>
                  </pic:blipFill>
                  <pic:spPr>
                    <a:xfrm>
                      <a:off x="0" y="0"/>
                      <a:ext cx="4062546" cy="2544086"/>
                    </a:xfrm>
                    <a:prstGeom prst="rect">
                      <a:avLst/>
                    </a:prstGeom>
                  </pic:spPr>
                </pic:pic>
              </a:graphicData>
            </a:graphic>
          </wp:inline>
        </w:drawing>
      </w:r>
    </w:p>
    <w:p w14:paraId="3A998E52" w14:textId="77777777" w:rsidR="00D51299" w:rsidRDefault="00D51299" w:rsidP="00D51299">
      <w:pPr>
        <w:pStyle w:val="Paragrafoelenco"/>
        <w:numPr>
          <w:ilvl w:val="0"/>
          <w:numId w:val="14"/>
        </w:numPr>
        <w:spacing w:after="0" w:line="240" w:lineRule="auto"/>
        <w:rPr>
          <w:sz w:val="18"/>
          <w:szCs w:val="20"/>
        </w:rPr>
      </w:pPr>
      <w:r>
        <w:rPr>
          <w:sz w:val="18"/>
          <w:szCs w:val="20"/>
        </w:rPr>
        <w:t>Register File:</w:t>
      </w:r>
      <w:r>
        <w:rPr>
          <w:sz w:val="18"/>
          <w:szCs w:val="20"/>
        </w:rPr>
        <w:tab/>
      </w:r>
      <w:r>
        <w:rPr>
          <w:sz w:val="18"/>
          <w:szCs w:val="20"/>
        </w:rPr>
        <w:tab/>
      </w:r>
      <w:r>
        <w:rPr>
          <w:sz w:val="18"/>
          <w:szCs w:val="20"/>
        </w:rPr>
        <w:tab/>
        <w:t>32 registri GP con R0 = 0</w:t>
      </w:r>
    </w:p>
    <w:p w14:paraId="2FF5BFA0" w14:textId="77777777" w:rsidR="00D51299" w:rsidRDefault="00D51299" w:rsidP="00D51299">
      <w:pPr>
        <w:pStyle w:val="Paragrafoelenco"/>
        <w:numPr>
          <w:ilvl w:val="0"/>
          <w:numId w:val="14"/>
        </w:numPr>
        <w:spacing w:after="0" w:line="240" w:lineRule="auto"/>
        <w:rPr>
          <w:sz w:val="18"/>
          <w:szCs w:val="20"/>
        </w:rPr>
      </w:pPr>
      <w:r>
        <w:rPr>
          <w:sz w:val="18"/>
          <w:szCs w:val="20"/>
        </w:rPr>
        <w:t>PC (Program Counter)</w:t>
      </w:r>
      <w:r>
        <w:rPr>
          <w:sz w:val="18"/>
          <w:szCs w:val="20"/>
        </w:rPr>
        <w:tab/>
      </w:r>
      <w:r>
        <w:rPr>
          <w:sz w:val="18"/>
          <w:szCs w:val="20"/>
        </w:rPr>
        <w:tab/>
        <w:t>Indirizzo di memoria dell’istruzione corrente</w:t>
      </w:r>
    </w:p>
    <w:p w14:paraId="01C51CD1" w14:textId="77777777" w:rsidR="00D51299" w:rsidRPr="00D51299" w:rsidRDefault="00D51299" w:rsidP="00D51299">
      <w:pPr>
        <w:pStyle w:val="Paragrafoelenco"/>
        <w:numPr>
          <w:ilvl w:val="0"/>
          <w:numId w:val="14"/>
        </w:numPr>
        <w:spacing w:after="0" w:line="240" w:lineRule="auto"/>
        <w:rPr>
          <w:sz w:val="18"/>
          <w:szCs w:val="20"/>
        </w:rPr>
      </w:pPr>
      <w:r>
        <w:rPr>
          <w:sz w:val="18"/>
          <w:szCs w:val="20"/>
        </w:rPr>
        <w:t>TEMP:</w:t>
      </w:r>
      <w:r>
        <w:rPr>
          <w:sz w:val="18"/>
          <w:szCs w:val="20"/>
        </w:rPr>
        <w:tab/>
      </w:r>
      <w:r>
        <w:rPr>
          <w:sz w:val="18"/>
          <w:szCs w:val="20"/>
        </w:rPr>
        <w:tab/>
      </w:r>
      <w:r>
        <w:rPr>
          <w:sz w:val="18"/>
          <w:szCs w:val="20"/>
        </w:rPr>
        <w:tab/>
      </w:r>
      <w:r>
        <w:rPr>
          <w:sz w:val="18"/>
          <w:szCs w:val="20"/>
        </w:rPr>
        <w:tab/>
        <w:t>Registro di deposito temporaneo di risultati</w:t>
      </w:r>
    </w:p>
    <w:p w14:paraId="01EF408B" w14:textId="77777777" w:rsidR="00D51299" w:rsidRPr="00D51299" w:rsidRDefault="00D51299" w:rsidP="00D51299">
      <w:pPr>
        <w:pStyle w:val="Paragrafoelenco"/>
        <w:numPr>
          <w:ilvl w:val="0"/>
          <w:numId w:val="14"/>
        </w:numPr>
        <w:spacing w:after="0" w:line="240" w:lineRule="auto"/>
        <w:rPr>
          <w:sz w:val="18"/>
          <w:szCs w:val="20"/>
        </w:rPr>
      </w:pPr>
      <w:r w:rsidRPr="00D51299">
        <w:rPr>
          <w:sz w:val="18"/>
          <w:szCs w:val="20"/>
        </w:rPr>
        <w:t>IAR (Interrupt Address Register):</w:t>
      </w:r>
      <w:r w:rsidRPr="00D51299">
        <w:rPr>
          <w:sz w:val="18"/>
          <w:szCs w:val="20"/>
        </w:rPr>
        <w:tab/>
        <w:t>Deposito dell’indirizzo di</w:t>
      </w:r>
      <w:r>
        <w:rPr>
          <w:sz w:val="18"/>
          <w:szCs w:val="20"/>
        </w:rPr>
        <w:t xml:space="preserve"> ritorno in caso di interruzione</w:t>
      </w:r>
      <w:r w:rsidRPr="00D51299">
        <w:rPr>
          <w:sz w:val="18"/>
          <w:szCs w:val="20"/>
        </w:rPr>
        <w:tab/>
      </w:r>
      <w:r w:rsidRPr="00D51299">
        <w:rPr>
          <w:sz w:val="18"/>
          <w:szCs w:val="20"/>
        </w:rPr>
        <w:tab/>
      </w:r>
      <w:r w:rsidRPr="00D51299">
        <w:rPr>
          <w:sz w:val="18"/>
          <w:szCs w:val="20"/>
        </w:rPr>
        <w:tab/>
      </w:r>
    </w:p>
    <w:p w14:paraId="528BB3F8" w14:textId="77777777" w:rsidR="00D51299" w:rsidRPr="00D51299" w:rsidRDefault="00D51299" w:rsidP="00D51299">
      <w:pPr>
        <w:pStyle w:val="Paragrafoelenco"/>
        <w:numPr>
          <w:ilvl w:val="0"/>
          <w:numId w:val="14"/>
        </w:numPr>
        <w:spacing w:after="0" w:line="240" w:lineRule="auto"/>
        <w:rPr>
          <w:sz w:val="18"/>
          <w:szCs w:val="20"/>
        </w:rPr>
      </w:pPr>
      <w:r w:rsidRPr="00D51299">
        <w:rPr>
          <w:sz w:val="18"/>
          <w:szCs w:val="20"/>
        </w:rPr>
        <w:t>MAR (Memory Address Register):</w:t>
      </w:r>
      <w:r w:rsidRPr="00D51299">
        <w:rPr>
          <w:sz w:val="18"/>
          <w:szCs w:val="20"/>
        </w:rPr>
        <w:tab/>
        <w:t>Indirizzo del da</w:t>
      </w:r>
      <w:r>
        <w:rPr>
          <w:sz w:val="18"/>
          <w:szCs w:val="20"/>
        </w:rPr>
        <w:t>to da scrivere / leggere in memoria</w:t>
      </w:r>
    </w:p>
    <w:p w14:paraId="548406A8" w14:textId="77777777" w:rsidR="00D51299" w:rsidRDefault="00D51299" w:rsidP="00D51299">
      <w:pPr>
        <w:pStyle w:val="Paragrafoelenco"/>
        <w:numPr>
          <w:ilvl w:val="0"/>
          <w:numId w:val="14"/>
        </w:numPr>
        <w:spacing w:after="0" w:line="240" w:lineRule="auto"/>
        <w:rPr>
          <w:sz w:val="18"/>
          <w:szCs w:val="20"/>
        </w:rPr>
      </w:pPr>
      <w:r>
        <w:rPr>
          <w:sz w:val="18"/>
          <w:szCs w:val="20"/>
        </w:rPr>
        <w:t>MDR (Memory Data Register):</w:t>
      </w:r>
      <w:r>
        <w:rPr>
          <w:sz w:val="18"/>
          <w:szCs w:val="20"/>
        </w:rPr>
        <w:tab/>
        <w:t>Registro di transito temporaneo di dati da e per la memoria</w:t>
      </w:r>
    </w:p>
    <w:p w14:paraId="68003DDC" w14:textId="77777777" w:rsidR="00D51299" w:rsidRDefault="00D51299" w:rsidP="00D51299">
      <w:pPr>
        <w:pStyle w:val="Paragrafoelenco"/>
        <w:numPr>
          <w:ilvl w:val="0"/>
          <w:numId w:val="14"/>
        </w:numPr>
        <w:spacing w:after="0" w:line="240" w:lineRule="auto"/>
        <w:rPr>
          <w:sz w:val="18"/>
          <w:szCs w:val="20"/>
        </w:rPr>
      </w:pPr>
      <w:r>
        <w:rPr>
          <w:sz w:val="18"/>
          <w:szCs w:val="20"/>
        </w:rPr>
        <w:t>IR (Instruction Register):</w:t>
      </w:r>
      <w:r>
        <w:rPr>
          <w:sz w:val="18"/>
          <w:szCs w:val="20"/>
        </w:rPr>
        <w:tab/>
      </w:r>
      <w:r>
        <w:rPr>
          <w:sz w:val="18"/>
          <w:szCs w:val="20"/>
        </w:rPr>
        <w:tab/>
        <w:t>Contiene l’istruzione attualmente in esecuzione</w:t>
      </w:r>
    </w:p>
    <w:p w14:paraId="6C521129" w14:textId="77777777" w:rsidR="00C27481" w:rsidRPr="00C27481" w:rsidRDefault="00C27481" w:rsidP="00C27481">
      <w:pPr>
        <w:spacing w:after="0" w:line="240" w:lineRule="auto"/>
        <w:rPr>
          <w:sz w:val="18"/>
          <w:szCs w:val="20"/>
        </w:rPr>
      </w:pPr>
    </w:p>
    <w:p w14:paraId="236955D8" w14:textId="77777777" w:rsidR="00C27481" w:rsidRDefault="00C27481" w:rsidP="00C27481">
      <w:pPr>
        <w:spacing w:after="0" w:line="240" w:lineRule="auto"/>
        <w:rPr>
          <w:b/>
          <w:sz w:val="20"/>
          <w:szCs w:val="20"/>
        </w:rPr>
      </w:pPr>
      <w:r>
        <w:rPr>
          <w:b/>
          <w:sz w:val="20"/>
          <w:szCs w:val="20"/>
        </w:rPr>
        <w:t>Funzioni della ALU</w:t>
      </w:r>
    </w:p>
    <w:tbl>
      <w:tblPr>
        <w:tblStyle w:val="Grigliatabella"/>
        <w:tblW w:w="0" w:type="auto"/>
        <w:tblLook w:val="04A0" w:firstRow="1" w:lastRow="0" w:firstColumn="1" w:lastColumn="0" w:noHBand="0" w:noVBand="1"/>
      </w:tblPr>
      <w:tblGrid>
        <w:gridCol w:w="4863"/>
      </w:tblGrid>
      <w:tr w:rsidR="00C27481" w:rsidRPr="00C27481" w14:paraId="0062E28A" w14:textId="77777777" w:rsidTr="00C27481">
        <w:trPr>
          <w:trHeight w:val="2645"/>
        </w:trPr>
        <w:tc>
          <w:tcPr>
            <w:tcW w:w="4863" w:type="dxa"/>
          </w:tcPr>
          <w:p w14:paraId="1B0F145D" w14:textId="77777777" w:rsidR="00C27481" w:rsidRPr="00645AF7" w:rsidRDefault="00C27481" w:rsidP="00C27481">
            <w:pPr>
              <w:rPr>
                <w:sz w:val="18"/>
                <w:szCs w:val="20"/>
                <w:lang w:val="en-GB"/>
              </w:rPr>
            </w:pPr>
            <w:r w:rsidRPr="00645AF7">
              <w:rPr>
                <w:sz w:val="18"/>
                <w:szCs w:val="20"/>
                <w:lang w:val="en-GB"/>
              </w:rPr>
              <w:t>S1 + S2</w:t>
            </w:r>
          </w:p>
          <w:p w14:paraId="2C8D05E8" w14:textId="77777777" w:rsidR="00C27481" w:rsidRDefault="00C27481" w:rsidP="00C27481">
            <w:pPr>
              <w:rPr>
                <w:sz w:val="18"/>
                <w:szCs w:val="20"/>
                <w:lang w:val="en-GB"/>
              </w:rPr>
            </w:pPr>
            <w:r w:rsidRPr="00C27481">
              <w:rPr>
                <w:sz w:val="18"/>
                <w:szCs w:val="20"/>
                <w:lang w:val="en-GB"/>
              </w:rPr>
              <w:t>S1 – S2</w:t>
            </w:r>
          </w:p>
          <w:p w14:paraId="3928721E" w14:textId="77777777" w:rsidR="00C27481" w:rsidRDefault="00C27481" w:rsidP="00C27481">
            <w:pPr>
              <w:rPr>
                <w:sz w:val="18"/>
                <w:szCs w:val="20"/>
                <w:lang w:val="en-GB"/>
              </w:rPr>
            </w:pPr>
            <w:r w:rsidRPr="00C27481">
              <w:rPr>
                <w:sz w:val="18"/>
                <w:szCs w:val="20"/>
                <w:lang w:val="en-GB"/>
              </w:rPr>
              <w:t>S1 and</w:t>
            </w:r>
            <w:r>
              <w:rPr>
                <w:sz w:val="18"/>
                <w:szCs w:val="20"/>
                <w:lang w:val="en-GB"/>
              </w:rPr>
              <w:t xml:space="preserve"> </w:t>
            </w:r>
            <w:r w:rsidRPr="00C27481">
              <w:rPr>
                <w:sz w:val="18"/>
                <w:szCs w:val="20"/>
                <w:lang w:val="en-GB"/>
              </w:rPr>
              <w:t>S2</w:t>
            </w:r>
          </w:p>
          <w:p w14:paraId="5FAEC4C2" w14:textId="77777777" w:rsidR="00C27481" w:rsidRDefault="00C27481" w:rsidP="00C27481">
            <w:pPr>
              <w:rPr>
                <w:sz w:val="18"/>
                <w:szCs w:val="20"/>
                <w:lang w:val="en-GB"/>
              </w:rPr>
            </w:pPr>
            <w:r w:rsidRPr="00C27481">
              <w:rPr>
                <w:sz w:val="18"/>
                <w:szCs w:val="20"/>
                <w:lang w:val="en-GB"/>
              </w:rPr>
              <w:t>S1 or S2</w:t>
            </w:r>
          </w:p>
          <w:p w14:paraId="4EBF3AD7" w14:textId="77777777" w:rsidR="00C27481" w:rsidRDefault="00C27481" w:rsidP="00C27481">
            <w:pPr>
              <w:rPr>
                <w:sz w:val="18"/>
                <w:szCs w:val="20"/>
                <w:lang w:val="en-GB"/>
              </w:rPr>
            </w:pPr>
            <w:r w:rsidRPr="00C27481">
              <w:rPr>
                <w:sz w:val="18"/>
                <w:szCs w:val="20"/>
                <w:lang w:val="en-GB"/>
              </w:rPr>
              <w:t>S1 exor S2</w:t>
            </w:r>
          </w:p>
          <w:p w14:paraId="19412752" w14:textId="77777777" w:rsidR="00C27481" w:rsidRPr="00645AF7" w:rsidRDefault="00C27481" w:rsidP="00C27481">
            <w:pPr>
              <w:rPr>
                <w:sz w:val="18"/>
                <w:szCs w:val="20"/>
                <w:lang w:val="en-GB"/>
              </w:rPr>
            </w:pPr>
            <w:r w:rsidRPr="00645AF7">
              <w:rPr>
                <w:sz w:val="18"/>
                <w:szCs w:val="20"/>
                <w:lang w:val="en-GB"/>
              </w:rPr>
              <w:t>Shift S1 a sinistra di S2 posizioni</w:t>
            </w:r>
          </w:p>
          <w:p w14:paraId="738E26C3" w14:textId="77777777" w:rsidR="00C27481" w:rsidRDefault="00C27481" w:rsidP="00C27481">
            <w:pPr>
              <w:rPr>
                <w:sz w:val="18"/>
                <w:szCs w:val="20"/>
              </w:rPr>
            </w:pPr>
            <w:r w:rsidRPr="00C27481">
              <w:rPr>
                <w:sz w:val="18"/>
                <w:szCs w:val="20"/>
              </w:rPr>
              <w:t>Shift S1 a destra di S2 posizioni</w:t>
            </w:r>
          </w:p>
          <w:p w14:paraId="2F720CF6" w14:textId="77777777" w:rsidR="00C27481" w:rsidRDefault="00C27481" w:rsidP="00C27481">
            <w:pPr>
              <w:rPr>
                <w:sz w:val="18"/>
                <w:szCs w:val="20"/>
              </w:rPr>
            </w:pPr>
            <w:r w:rsidRPr="00C27481">
              <w:rPr>
                <w:sz w:val="18"/>
                <w:szCs w:val="20"/>
              </w:rPr>
              <w:t>Sh</w:t>
            </w:r>
            <w:r>
              <w:rPr>
                <w:sz w:val="18"/>
                <w:szCs w:val="20"/>
              </w:rPr>
              <w:t>i</w:t>
            </w:r>
            <w:r w:rsidRPr="00C27481">
              <w:rPr>
                <w:sz w:val="18"/>
                <w:szCs w:val="20"/>
              </w:rPr>
              <w:t>ft S1 aritmetico a destra di S2 posizioni</w:t>
            </w:r>
          </w:p>
          <w:p w14:paraId="4568189A" w14:textId="77777777" w:rsidR="00C27481" w:rsidRDefault="00C27481" w:rsidP="00C27481">
            <w:pPr>
              <w:rPr>
                <w:sz w:val="18"/>
                <w:szCs w:val="20"/>
              </w:rPr>
            </w:pPr>
            <w:r w:rsidRPr="00C27481">
              <w:rPr>
                <w:sz w:val="18"/>
                <w:szCs w:val="20"/>
              </w:rPr>
              <w:t>S1</w:t>
            </w:r>
          </w:p>
          <w:p w14:paraId="4584A09D" w14:textId="77777777" w:rsidR="00C27481" w:rsidRDefault="00C27481" w:rsidP="00C27481">
            <w:pPr>
              <w:rPr>
                <w:sz w:val="18"/>
                <w:szCs w:val="20"/>
              </w:rPr>
            </w:pPr>
            <w:r w:rsidRPr="00C27481">
              <w:rPr>
                <w:sz w:val="18"/>
                <w:szCs w:val="20"/>
              </w:rPr>
              <w:t>S2</w:t>
            </w:r>
          </w:p>
          <w:p w14:paraId="0C128A9E" w14:textId="77777777" w:rsidR="00C27481" w:rsidRDefault="00C27481" w:rsidP="00C27481">
            <w:pPr>
              <w:rPr>
                <w:sz w:val="18"/>
                <w:szCs w:val="20"/>
              </w:rPr>
            </w:pPr>
            <w:r w:rsidRPr="00C27481">
              <w:rPr>
                <w:sz w:val="18"/>
                <w:szCs w:val="20"/>
              </w:rPr>
              <w:t>0</w:t>
            </w:r>
          </w:p>
          <w:p w14:paraId="3E5C923C" w14:textId="77777777" w:rsidR="00C27481" w:rsidRPr="00C27481" w:rsidRDefault="00C27481" w:rsidP="00C27481">
            <w:pPr>
              <w:rPr>
                <w:sz w:val="18"/>
                <w:szCs w:val="20"/>
              </w:rPr>
            </w:pPr>
            <w:r w:rsidRPr="00C27481">
              <w:rPr>
                <w:sz w:val="18"/>
                <w:szCs w:val="20"/>
              </w:rPr>
              <w:t>1</w:t>
            </w:r>
          </w:p>
        </w:tc>
      </w:tr>
    </w:tbl>
    <w:p w14:paraId="6C997A55" w14:textId="77777777" w:rsidR="00C27481" w:rsidRDefault="00C27481" w:rsidP="00C27481">
      <w:pPr>
        <w:spacing w:after="0" w:line="240" w:lineRule="auto"/>
        <w:rPr>
          <w:sz w:val="18"/>
          <w:szCs w:val="20"/>
        </w:rPr>
      </w:pPr>
    </w:p>
    <w:p w14:paraId="56F7038B" w14:textId="77777777" w:rsidR="00C27481" w:rsidRDefault="00C27481" w:rsidP="00C27481">
      <w:pPr>
        <w:spacing w:after="0" w:line="240" w:lineRule="auto"/>
        <w:rPr>
          <w:b/>
          <w:sz w:val="20"/>
          <w:szCs w:val="20"/>
        </w:rPr>
      </w:pPr>
      <w:r>
        <w:rPr>
          <w:b/>
          <w:sz w:val="20"/>
          <w:szCs w:val="20"/>
        </w:rPr>
        <w:t>Flag di uscita</w:t>
      </w:r>
    </w:p>
    <w:tbl>
      <w:tblPr>
        <w:tblStyle w:val="Grigliatabella"/>
        <w:tblW w:w="0" w:type="auto"/>
        <w:tblLook w:val="04A0" w:firstRow="1" w:lastRow="0" w:firstColumn="1" w:lastColumn="0" w:noHBand="0" w:noVBand="1"/>
      </w:tblPr>
      <w:tblGrid>
        <w:gridCol w:w="4889"/>
      </w:tblGrid>
      <w:tr w:rsidR="00C27481" w14:paraId="6BFFFA26" w14:textId="77777777" w:rsidTr="00C27481">
        <w:trPr>
          <w:trHeight w:val="458"/>
        </w:trPr>
        <w:tc>
          <w:tcPr>
            <w:tcW w:w="4889" w:type="dxa"/>
          </w:tcPr>
          <w:p w14:paraId="5D4FCCAD" w14:textId="77777777" w:rsidR="00C27481" w:rsidRDefault="00C27481" w:rsidP="00C27481">
            <w:pPr>
              <w:rPr>
                <w:sz w:val="18"/>
                <w:szCs w:val="20"/>
              </w:rPr>
            </w:pPr>
            <w:r>
              <w:rPr>
                <w:sz w:val="18"/>
                <w:szCs w:val="20"/>
              </w:rPr>
              <w:t>Zero</w:t>
            </w:r>
          </w:p>
          <w:p w14:paraId="596BF93D" w14:textId="77777777" w:rsidR="00C27481" w:rsidRDefault="00C27481" w:rsidP="00C27481">
            <w:pPr>
              <w:rPr>
                <w:sz w:val="18"/>
                <w:szCs w:val="20"/>
              </w:rPr>
            </w:pPr>
            <w:r>
              <w:rPr>
                <w:sz w:val="18"/>
                <w:szCs w:val="20"/>
              </w:rPr>
              <w:t>Segno negativo</w:t>
            </w:r>
          </w:p>
          <w:p w14:paraId="1E4584AF" w14:textId="77777777" w:rsidR="00C27481" w:rsidRDefault="00C27481" w:rsidP="00C27481">
            <w:pPr>
              <w:rPr>
                <w:sz w:val="18"/>
                <w:szCs w:val="20"/>
              </w:rPr>
            </w:pPr>
            <w:r>
              <w:rPr>
                <w:sz w:val="18"/>
                <w:szCs w:val="20"/>
              </w:rPr>
              <w:t>Carry</w:t>
            </w:r>
          </w:p>
        </w:tc>
      </w:tr>
    </w:tbl>
    <w:p w14:paraId="562C7612" w14:textId="77777777" w:rsidR="00C27481" w:rsidRDefault="00C27481" w:rsidP="00C27481">
      <w:pPr>
        <w:spacing w:after="0" w:line="240" w:lineRule="auto"/>
        <w:rPr>
          <w:sz w:val="18"/>
          <w:szCs w:val="20"/>
        </w:rPr>
      </w:pPr>
    </w:p>
    <w:p w14:paraId="02BA6A88" w14:textId="77777777" w:rsidR="006833D0" w:rsidRPr="006833D0" w:rsidRDefault="00041F62" w:rsidP="00C27481">
      <w:pPr>
        <w:spacing w:after="0" w:line="240" w:lineRule="auto"/>
        <w:rPr>
          <w:rFonts w:eastAsiaTheme="minorEastAsia"/>
          <w:b/>
          <w:sz w:val="20"/>
          <w:szCs w:val="20"/>
        </w:rPr>
      </w:pPr>
      <w:r>
        <w:rPr>
          <w:rFonts w:eastAsiaTheme="minorEastAsia"/>
          <w:b/>
          <w:sz w:val="20"/>
          <w:szCs w:val="20"/>
        </w:rPr>
        <mc:AlternateContent>
          <mc:Choice Requires="wps">
            <w:drawing>
              <wp:anchor distT="0" distB="0" distL="114300" distR="114300" simplePos="0" relativeHeight="251665408" behindDoc="0" locked="0" layoutInCell="1" allowOverlap="1" wp14:anchorId="2F1A872E" wp14:editId="27C0C488">
                <wp:simplePos x="0" y="0"/>
                <wp:positionH relativeFrom="column">
                  <wp:posOffset>1817766</wp:posOffset>
                </wp:positionH>
                <wp:positionV relativeFrom="paragraph">
                  <wp:posOffset>296009</wp:posOffset>
                </wp:positionV>
                <wp:extent cx="834736" cy="205014"/>
                <wp:effectExtent l="38100" t="0" r="22860" b="81280"/>
                <wp:wrapNone/>
                <wp:docPr id="26" name="Connettore 2 26"/>
                <wp:cNvGraphicFramePr/>
                <a:graphic xmlns:a="http://schemas.openxmlformats.org/drawingml/2006/main">
                  <a:graphicData uri="http://schemas.microsoft.com/office/word/2010/wordprocessingShape">
                    <wps:wsp>
                      <wps:cNvCnPr/>
                      <wps:spPr>
                        <a:xfrm flipH="1">
                          <a:off x="0" y="0"/>
                          <a:ext cx="834736" cy="205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533F7B" id="_x0000_t32" coordsize="21600,21600" o:spt="32" o:oned="t" path="m,l21600,21600e" filled="f">
                <v:path arrowok="t" fillok="f" o:connecttype="none"/>
                <o:lock v:ext="edit" shapetype="t"/>
              </v:shapetype>
              <v:shape id="Connettore 2 26" o:spid="_x0000_s1026" type="#_x0000_t32" style="position:absolute;margin-left:143.15pt;margin-top:23.3pt;width:65.75pt;height:16.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" strokecolor="black [3200]" strokeweight=".5pt">
                <v:stroke endarrow="block" joinstyle="miter"/>
              </v:shape>
            </w:pict>
          </mc:Fallback>
        </mc:AlternateContent>
      </w:r>
      <w:r w:rsidR="006833D0">
        <w:rPr>
          <w:rFonts w:eastAsiaTheme="minorEastAsia"/>
          <w:b/>
          <w:sz w:val="20"/>
          <w:szCs w:val="20"/>
        </w:rPr>
        <w:t>Clock minimo e frequenza massima</w:t>
      </w:r>
    </w:p>
    <w:p w14:paraId="44959CA7" w14:textId="77777777" w:rsidR="00C27481" w:rsidRPr="006833D0" w:rsidRDefault="00E05724" w:rsidP="00C27481">
      <w:pPr>
        <w:spacing w:after="0" w:line="240" w:lineRule="auto"/>
        <w:rPr>
          <w:rFonts w:eastAsiaTheme="minorEastAsia"/>
          <w:sz w:val="18"/>
          <w:szCs w:val="20"/>
        </w:rPr>
      </w:pPr>
      <m:oMathPara>
        <m:oMath>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CK</m:t>
              </m:r>
            </m:sub>
          </m:sSub>
          <m:r>
            <w:rPr>
              <w:rFonts w:ascii="Cambria Math" w:hAnsi="Cambria Math"/>
              <w:sz w:val="18"/>
              <w:szCs w:val="20"/>
            </w:rPr>
            <m:t>&gt;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C</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OE</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ALU</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SU</m:t>
              </m:r>
            </m:sub>
          </m:sSub>
        </m:oMath>
      </m:oMathPara>
    </w:p>
    <w:p w14:paraId="3AA783D1" w14:textId="77777777" w:rsidR="00041F62" w:rsidRDefault="00CB311C" w:rsidP="00C27481">
      <w:pPr>
        <w:spacing w:after="0" w:line="240" w:lineRule="auto"/>
        <w:rPr>
          <w:rFonts w:eastAsiaTheme="minorEastAsia"/>
          <w:sz w:val="18"/>
          <w:szCs w:val="20"/>
        </w:rPr>
      </w:pPr>
      <w:r>
        <w:rPr>
          <w:sz w:val="18"/>
          <w:szCs w:val="20"/>
        </w:rPr>
        <mc:AlternateContent>
          <mc:Choice Requires="wps">
            <w:drawing>
              <wp:anchor distT="0" distB="0" distL="114300" distR="114300" simplePos="0" relativeHeight="251669504" behindDoc="0" locked="0" layoutInCell="1" allowOverlap="1" wp14:anchorId="612D5658" wp14:editId="235662A2">
                <wp:simplePos x="0" y="0"/>
                <wp:positionH relativeFrom="column">
                  <wp:posOffset>3185795</wp:posOffset>
                </wp:positionH>
                <wp:positionV relativeFrom="paragraph">
                  <wp:posOffset>118110</wp:posOffset>
                </wp:positionV>
                <wp:extent cx="1905" cy="346710"/>
                <wp:effectExtent l="0" t="0" r="36195" b="34290"/>
                <wp:wrapNone/>
                <wp:docPr id="24" name="Connettore diritto 24"/>
                <wp:cNvGraphicFramePr/>
                <a:graphic xmlns:a="http://schemas.openxmlformats.org/drawingml/2006/main">
                  <a:graphicData uri="http://schemas.microsoft.com/office/word/2010/wordprocessingShape">
                    <wps:wsp>
                      <wps:cNvCnPr/>
                      <wps:spPr>
                        <a:xfrm>
                          <a:off x="0" y="0"/>
                          <a:ext cx="1905" cy="346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1F20F" id="Connettore diritto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5pt,9.3pt" to="25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" strokecolor="black [3200]" strokeweight=".5pt">
                <v:stroke joinstyle="miter"/>
              </v:line>
            </w:pict>
          </mc:Fallback>
        </mc:AlternateContent>
      </w:r>
      <w:r>
        <w:rPr>
          <w:sz w:val="18"/>
          <w:szCs w:val="20"/>
        </w:rPr>
        <mc:AlternateContent>
          <mc:Choice Requires="wps">
            <w:drawing>
              <wp:anchor distT="0" distB="0" distL="114300" distR="114300" simplePos="0" relativeHeight="251668480" behindDoc="0" locked="0" layoutInCell="1" allowOverlap="1" wp14:anchorId="3BFCC631" wp14:editId="6B4C1778">
                <wp:simplePos x="0" y="0"/>
                <wp:positionH relativeFrom="column">
                  <wp:posOffset>3182620</wp:posOffset>
                </wp:positionH>
                <wp:positionV relativeFrom="paragraph">
                  <wp:posOffset>107950</wp:posOffset>
                </wp:positionV>
                <wp:extent cx="554355" cy="8255"/>
                <wp:effectExtent l="0" t="0" r="36195" b="29845"/>
                <wp:wrapNone/>
                <wp:docPr id="23" name="Connettore diritto 23"/>
                <wp:cNvGraphicFramePr/>
                <a:graphic xmlns:a="http://schemas.openxmlformats.org/drawingml/2006/main">
                  <a:graphicData uri="http://schemas.microsoft.com/office/word/2010/wordprocessingShape">
                    <wps:wsp>
                      <wps:cNvCnPr/>
                      <wps:spPr>
                        <a:xfrm flipV="1">
                          <a:off x="0" y="0"/>
                          <a:ext cx="55435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24368" id="Connettore diritto 2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6pt,8.5pt" to="294.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" strokecolor="black [3200]" strokeweight=".5pt">
                <v:stroke joinstyle="miter"/>
              </v:line>
            </w:pict>
          </mc:Fallback>
        </mc:AlternateContent>
      </w:r>
      <w:r>
        <w:rPr>
          <w:sz w:val="18"/>
          <w:szCs w:val="20"/>
        </w:rPr>
        <mc:AlternateContent>
          <mc:Choice Requires="wps">
            <w:drawing>
              <wp:anchor distT="0" distB="0" distL="114300" distR="114300" simplePos="0" relativeHeight="251667456" behindDoc="0" locked="0" layoutInCell="1" allowOverlap="1" wp14:anchorId="08F72E89" wp14:editId="0DC0E423">
                <wp:simplePos x="0" y="0"/>
                <wp:positionH relativeFrom="column">
                  <wp:posOffset>2646045</wp:posOffset>
                </wp:positionH>
                <wp:positionV relativeFrom="paragraph">
                  <wp:posOffset>454660</wp:posOffset>
                </wp:positionV>
                <wp:extent cx="535305" cy="8255"/>
                <wp:effectExtent l="0" t="0" r="36195" b="29845"/>
                <wp:wrapNone/>
                <wp:docPr id="22" name="Connettore diritto 22"/>
                <wp:cNvGraphicFramePr/>
                <a:graphic xmlns:a="http://schemas.openxmlformats.org/drawingml/2006/main">
                  <a:graphicData uri="http://schemas.microsoft.com/office/word/2010/wordprocessingShape">
                    <wps:wsp>
                      <wps:cNvCnPr/>
                      <wps:spPr>
                        <a:xfrm flipV="1">
                          <a:off x="0" y="0"/>
                          <a:ext cx="535305" cy="8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6BEC3" id="Connettore diritto 2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35pt,35.8pt" to="250.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" strokecolor="black [3200]" strokeweight=".5pt">
                <v:stroke joinstyle="miter"/>
              </v:line>
            </w:pict>
          </mc:Fallback>
        </mc:AlternateContent>
      </w:r>
      <w:r>
        <w:rPr>
          <w:sz w:val="18"/>
          <w:szCs w:val="20"/>
        </w:rPr>
        <mc:AlternateContent>
          <mc:Choice Requires="wps">
            <w:drawing>
              <wp:anchor distT="0" distB="0" distL="114300" distR="114300" simplePos="0" relativeHeight="251682816" behindDoc="1" locked="0" layoutInCell="1" allowOverlap="1" wp14:anchorId="7D0FCA32" wp14:editId="61CCD427">
                <wp:simplePos x="0" y="0"/>
                <wp:positionH relativeFrom="column">
                  <wp:posOffset>4577351</wp:posOffset>
                </wp:positionH>
                <wp:positionV relativeFrom="paragraph">
                  <wp:posOffset>84966</wp:posOffset>
                </wp:positionV>
                <wp:extent cx="1009712" cy="372313"/>
                <wp:effectExtent l="0" t="0" r="19050" b="27940"/>
                <wp:wrapNone/>
                <wp:docPr id="36" name="Rettangolo 36"/>
                <wp:cNvGraphicFramePr/>
                <a:graphic xmlns:a="http://schemas.openxmlformats.org/drawingml/2006/main">
                  <a:graphicData uri="http://schemas.microsoft.com/office/word/2010/wordprocessingShape">
                    <wps:wsp>
                      <wps:cNvSpPr/>
                      <wps:spPr>
                        <a:xfrm>
                          <a:off x="0" y="0"/>
                          <a:ext cx="1009712" cy="372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F2EBF" w14:textId="77777777" w:rsidR="00CB311C" w:rsidRPr="00041F62" w:rsidRDefault="00CB311C" w:rsidP="00CB311C">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 di set-up minimo per i registri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FCA32" id="Rettangolo 36" o:spid="_x0000_s1026" style="position:absolute;margin-left:360.4pt;margin-top:6.7pt;width:79.5pt;height:29.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" fillcolor="white [3212]" strokecolor="white [3212]" strokeweight="1pt">
                <v:textbox>
                  <w:txbxContent>
                    <w:p w14:paraId="54DF2EBF" w14:textId="77777777" w:rsidR="00CB311C" w:rsidRPr="00041F62" w:rsidRDefault="00CB311C" w:rsidP="00CB311C">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 di set-up minimo per i registri</w:t>
                      </w:r>
                    </w:p>
                  </w:txbxContent>
                </v:textbox>
              </v:rect>
            </w:pict>
          </mc:Fallback>
        </mc:AlternateContent>
      </w:r>
      <w:r>
        <w:rPr>
          <w:sz w:val="18"/>
          <w:szCs w:val="20"/>
        </w:rPr>
        <mc:AlternateContent>
          <mc:Choice Requires="wps">
            <w:drawing>
              <wp:anchor distT="0" distB="0" distL="114300" distR="114300" simplePos="0" relativeHeight="251676672" behindDoc="1" locked="0" layoutInCell="1" allowOverlap="1" wp14:anchorId="09F3CB4A" wp14:editId="68CA97AB">
                <wp:simplePos x="0" y="0"/>
                <wp:positionH relativeFrom="column">
                  <wp:posOffset>944714</wp:posOffset>
                </wp:positionH>
                <wp:positionV relativeFrom="paragraph">
                  <wp:posOffset>140441</wp:posOffset>
                </wp:positionV>
                <wp:extent cx="1009712" cy="372313"/>
                <wp:effectExtent l="0" t="0" r="19050" b="27940"/>
                <wp:wrapNone/>
                <wp:docPr id="32" name="Rettangolo 32"/>
                <wp:cNvGraphicFramePr/>
                <a:graphic xmlns:a="http://schemas.openxmlformats.org/drawingml/2006/main">
                  <a:graphicData uri="http://schemas.microsoft.com/office/word/2010/wordprocessingShape">
                    <wps:wsp>
                      <wps:cNvSpPr/>
                      <wps:spPr>
                        <a:xfrm>
                          <a:off x="0" y="0"/>
                          <a:ext cx="1009712" cy="372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12B393" w14:textId="77777777" w:rsidR="00041F62" w:rsidRPr="00041F62" w:rsidRDefault="00CB311C" w:rsidP="00041F62">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ritardo stabilizzazione segnali di controllo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3CB4A" id="Rettangolo 32" o:spid="_x0000_s1027" style="position:absolute;margin-left:74.4pt;margin-top:11.05pt;width:79.5pt;height:29.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" fillcolor="white [3212]" strokecolor="white [3212]" strokeweight="1pt">
                <v:textbox>
                  <w:txbxContent>
                    <w:p w14:paraId="4412B393" w14:textId="77777777" w:rsidR="00041F62" w:rsidRPr="00041F62" w:rsidRDefault="00CB311C" w:rsidP="00041F62">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ritardo stabilizzazione segnali di controllo</w:t>
                      </w:r>
                    </w:p>
                  </w:txbxContent>
                </v:textbox>
              </v:rect>
            </w:pict>
          </mc:Fallback>
        </mc:AlternateContent>
      </w:r>
      <w:r w:rsidR="00041F62">
        <w:rPr>
          <w:rFonts w:eastAsiaTheme="minorEastAsia"/>
          <w:b/>
          <w:sz w:val="20"/>
          <w:szCs w:val="20"/>
        </w:rPr>
        <mc:AlternateContent>
          <mc:Choice Requires="wps">
            <w:drawing>
              <wp:anchor distT="0" distB="0" distL="114300" distR="114300" simplePos="0" relativeHeight="251675648" behindDoc="0" locked="0" layoutInCell="1" allowOverlap="1" wp14:anchorId="3F296765" wp14:editId="3270533A">
                <wp:simplePos x="0" y="0"/>
                <wp:positionH relativeFrom="column">
                  <wp:posOffset>3422878</wp:posOffset>
                </wp:positionH>
                <wp:positionV relativeFrom="paragraph">
                  <wp:posOffset>22348</wp:posOffset>
                </wp:positionV>
                <wp:extent cx="1122415" cy="455034"/>
                <wp:effectExtent l="0" t="0" r="78105" b="59690"/>
                <wp:wrapNone/>
                <wp:docPr id="31" name="Connettore 2 31"/>
                <wp:cNvGraphicFramePr/>
                <a:graphic xmlns:a="http://schemas.openxmlformats.org/drawingml/2006/main">
                  <a:graphicData uri="http://schemas.microsoft.com/office/word/2010/wordprocessingShape">
                    <wps:wsp>
                      <wps:cNvCnPr/>
                      <wps:spPr>
                        <a:xfrm>
                          <a:off x="0" y="0"/>
                          <a:ext cx="1122415" cy="455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5423A" id="Connettore 2 31" o:spid="_x0000_s1026" type="#_x0000_t32" style="position:absolute;margin-left:269.5pt;margin-top:1.75pt;width:88.4pt;height:3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" strokecolor="black [3200]" strokeweight=".5pt">
                <v:stroke endarrow="block" joinstyle="miter"/>
              </v:shape>
            </w:pict>
          </mc:Fallback>
        </mc:AlternateContent>
      </w:r>
      <w:r w:rsidR="00041F62">
        <w:rPr>
          <w:rFonts w:eastAsiaTheme="minorEastAsia"/>
          <w:b/>
          <w:sz w:val="20"/>
          <w:szCs w:val="20"/>
        </w:rPr>
        <mc:AlternateContent>
          <mc:Choice Requires="wps">
            <w:drawing>
              <wp:anchor distT="0" distB="0" distL="114300" distR="114300" simplePos="0" relativeHeight="251673600" behindDoc="0" locked="0" layoutInCell="1" allowOverlap="1" wp14:anchorId="1A35A121" wp14:editId="1673264A">
                <wp:simplePos x="0" y="0"/>
                <wp:positionH relativeFrom="column">
                  <wp:posOffset>3756277</wp:posOffset>
                </wp:positionH>
                <wp:positionV relativeFrom="paragraph">
                  <wp:posOffset>680</wp:posOffset>
                </wp:positionV>
                <wp:extent cx="897357" cy="195014"/>
                <wp:effectExtent l="0" t="0" r="74295" b="71755"/>
                <wp:wrapNone/>
                <wp:docPr id="30" name="Connettore 2 30"/>
                <wp:cNvGraphicFramePr/>
                <a:graphic xmlns:a="http://schemas.openxmlformats.org/drawingml/2006/main">
                  <a:graphicData uri="http://schemas.microsoft.com/office/word/2010/wordprocessingShape">
                    <wps:wsp>
                      <wps:cNvCnPr/>
                      <wps:spPr>
                        <a:xfrm>
                          <a:off x="0" y="0"/>
                          <a:ext cx="897357" cy="195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24975" id="Connettore 2 30" o:spid="_x0000_s1026" type="#_x0000_t32" style="position:absolute;margin-left:295.75pt;margin-top:.05pt;width:70.65pt;height:15.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" strokecolor="black [3200]" strokeweight=".5pt">
                <v:stroke endarrow="block" joinstyle="miter"/>
              </v:shape>
            </w:pict>
          </mc:Fallback>
        </mc:AlternateContent>
      </w:r>
      <w:r w:rsidR="00041F62">
        <w:rPr>
          <w:rFonts w:eastAsiaTheme="minorEastAsia"/>
          <w:b/>
          <w:sz w:val="20"/>
          <w:szCs w:val="20"/>
        </w:rPr>
        <mc:AlternateContent>
          <mc:Choice Requires="wps">
            <w:drawing>
              <wp:anchor distT="0" distB="0" distL="114300" distR="114300" simplePos="0" relativeHeight="251671552" behindDoc="0" locked="0" layoutInCell="1" allowOverlap="1" wp14:anchorId="5A909A4E" wp14:editId="787C8FBA">
                <wp:simplePos x="0" y="0"/>
                <wp:positionH relativeFrom="column">
                  <wp:posOffset>1962439</wp:posOffset>
                </wp:positionH>
                <wp:positionV relativeFrom="paragraph">
                  <wp:posOffset>26682</wp:posOffset>
                </wp:positionV>
                <wp:extent cx="1022720" cy="446366"/>
                <wp:effectExtent l="38100" t="0" r="25400" b="68580"/>
                <wp:wrapNone/>
                <wp:docPr id="29" name="Connettore 2 29"/>
                <wp:cNvGraphicFramePr/>
                <a:graphic xmlns:a="http://schemas.openxmlformats.org/drawingml/2006/main">
                  <a:graphicData uri="http://schemas.microsoft.com/office/word/2010/wordprocessingShape">
                    <wps:wsp>
                      <wps:cNvCnPr/>
                      <wps:spPr>
                        <a:xfrm flipH="1">
                          <a:off x="0" y="0"/>
                          <a:ext cx="1022720" cy="4463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D190C" id="Connettore 2 29" o:spid="_x0000_s1026" type="#_x0000_t32" style="position:absolute;margin-left:154.5pt;margin-top:2.1pt;width:80.55pt;height:35.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" strokecolor="black [3200]" strokeweight=".5pt">
                <v:stroke endarrow="block" joinstyle="miter"/>
              </v:shape>
            </w:pict>
          </mc:Fallback>
        </mc:AlternateContent>
      </w:r>
    </w:p>
    <w:p w14:paraId="4778CEE7" w14:textId="77777777" w:rsidR="00041F62" w:rsidRPr="00041F62" w:rsidRDefault="00041F62" w:rsidP="00C27481">
      <w:pPr>
        <w:spacing w:after="0" w:line="240" w:lineRule="auto"/>
        <w:rPr>
          <w:rFonts w:eastAsiaTheme="minorEastAsia"/>
          <w:sz w:val="18"/>
          <w:szCs w:val="20"/>
        </w:rPr>
      </w:pPr>
    </w:p>
    <w:p w14:paraId="00A655EE" w14:textId="77777777" w:rsidR="00041F62" w:rsidRPr="00041F62" w:rsidRDefault="00CB311C" w:rsidP="00C27481">
      <w:pPr>
        <w:spacing w:after="0" w:line="240" w:lineRule="auto"/>
        <w:rPr>
          <w:rFonts w:eastAsiaTheme="minorEastAsia"/>
          <w:sz w:val="18"/>
          <w:szCs w:val="20"/>
        </w:rPr>
      </w:pPr>
      <w:r>
        <w:rPr>
          <w:sz w:val="18"/>
          <w:szCs w:val="20"/>
        </w:rPr>
        <mc:AlternateContent>
          <mc:Choice Requires="wps">
            <w:drawing>
              <wp:anchor distT="0" distB="0" distL="114300" distR="114300" simplePos="0" relativeHeight="251680768" behindDoc="1" locked="0" layoutInCell="1" allowOverlap="1" wp14:anchorId="564E462B" wp14:editId="13E6BD96">
                <wp:simplePos x="0" y="0"/>
                <wp:positionH relativeFrom="column">
                  <wp:posOffset>4437711</wp:posOffset>
                </wp:positionH>
                <wp:positionV relativeFrom="paragraph">
                  <wp:posOffset>142631</wp:posOffset>
                </wp:positionV>
                <wp:extent cx="1009712" cy="372313"/>
                <wp:effectExtent l="0" t="0" r="19050" b="27940"/>
                <wp:wrapNone/>
                <wp:docPr id="35" name="Rettangolo 35"/>
                <wp:cNvGraphicFramePr/>
                <a:graphic xmlns:a="http://schemas.openxmlformats.org/drawingml/2006/main">
                  <a:graphicData uri="http://schemas.microsoft.com/office/word/2010/wordprocessingShape">
                    <wps:wsp>
                      <wps:cNvSpPr/>
                      <wps:spPr>
                        <a:xfrm>
                          <a:off x="0" y="0"/>
                          <a:ext cx="1009712" cy="372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C043A" w14:textId="77777777" w:rsidR="00CB311C" w:rsidRPr="00041F62" w:rsidRDefault="00CB311C" w:rsidP="00CB311C">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 esecuzione istruzione più lenta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E462B" id="Rettangolo 35" o:spid="_x0000_s1028" style="position:absolute;margin-left:349.45pt;margin-top:11.25pt;width:79.5pt;height:29.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" fillcolor="white [3212]" strokecolor="white [3212]" strokeweight="1pt">
                <v:textbox>
                  <w:txbxContent>
                    <w:p w14:paraId="0DAC043A" w14:textId="77777777" w:rsidR="00CB311C" w:rsidRPr="00041F62" w:rsidRDefault="00CB311C" w:rsidP="00CB311C">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 esecuzione istruzione più lenta</w:t>
                      </w:r>
                    </w:p>
                  </w:txbxContent>
                </v:textbox>
              </v:rect>
            </w:pict>
          </mc:Fallback>
        </mc:AlternateContent>
      </w:r>
      <w:r>
        <w:rPr>
          <w:sz w:val="18"/>
          <w:szCs w:val="20"/>
        </w:rPr>
        <mc:AlternateContent>
          <mc:Choice Requires="wps">
            <w:drawing>
              <wp:anchor distT="0" distB="0" distL="114300" distR="114300" simplePos="0" relativeHeight="251678720" behindDoc="1" locked="0" layoutInCell="1" allowOverlap="1" wp14:anchorId="1603CE6E" wp14:editId="2B130883">
                <wp:simplePos x="0" y="0"/>
                <wp:positionH relativeFrom="column">
                  <wp:posOffset>1370111</wp:posOffset>
                </wp:positionH>
                <wp:positionV relativeFrom="paragraph">
                  <wp:posOffset>235099</wp:posOffset>
                </wp:positionV>
                <wp:extent cx="1009712" cy="372313"/>
                <wp:effectExtent l="0" t="0" r="19050" b="27940"/>
                <wp:wrapNone/>
                <wp:docPr id="34" name="Rettangolo 34"/>
                <wp:cNvGraphicFramePr/>
                <a:graphic xmlns:a="http://schemas.openxmlformats.org/drawingml/2006/main">
                  <a:graphicData uri="http://schemas.microsoft.com/office/word/2010/wordprocessingShape">
                    <wps:wsp>
                      <wps:cNvSpPr/>
                      <wps:spPr>
                        <a:xfrm>
                          <a:off x="0" y="0"/>
                          <a:ext cx="1009712" cy="3723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4B833B" w14:textId="77777777" w:rsidR="00CB311C" w:rsidRPr="00041F62" w:rsidRDefault="00CB311C" w:rsidP="00CB311C">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 caricamento dati in A 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3CE6E" id="Rettangolo 34" o:spid="_x0000_s1029" style="position:absolute;margin-left:107.9pt;margin-top:18.5pt;width:79.5pt;height:29.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" fillcolor="white [3212]" strokecolor="white [3212]" strokeweight="1pt">
                <v:textbox>
                  <w:txbxContent>
                    <w:p w14:paraId="6F4B833B" w14:textId="77777777" w:rsidR="00CB311C" w:rsidRPr="00041F62" w:rsidRDefault="00CB311C" w:rsidP="00CB311C">
                      <w:pPr>
                        <w:jc w:val="cente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4"/>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tempo caricamento dati in A e B</w:t>
                      </w:r>
                    </w:p>
                  </w:txbxContent>
                </v:textbox>
              </v:rect>
            </w:pict>
          </mc:Fallback>
        </mc:AlternateContent>
      </w:r>
    </w:p>
    <w:p w14:paraId="083B2F0E" w14:textId="77777777" w:rsidR="006833D0" w:rsidRPr="005456FE" w:rsidRDefault="00E05724" w:rsidP="00C27481">
      <w:pPr>
        <w:spacing w:after="0" w:line="240" w:lineRule="auto"/>
        <w:rPr>
          <w:rFonts w:eastAsiaTheme="minorEastAsia"/>
          <w:sz w:val="18"/>
          <w:szCs w:val="20"/>
        </w:rPr>
      </w:pPr>
      <m:oMathPara>
        <m:oMath>
          <m:sSub>
            <m:sSubPr>
              <m:ctrlPr>
                <w:rPr>
                  <w:rFonts w:ascii="Cambria Math" w:hAnsi="Cambria Math"/>
                  <w:i/>
                  <w:sz w:val="18"/>
                  <w:szCs w:val="20"/>
                </w:rPr>
              </m:ctrlPr>
            </m:sSubPr>
            <m:e>
              <m:r>
                <w:rPr>
                  <w:rFonts w:ascii="Cambria Math" w:hAnsi="Cambria Math"/>
                  <w:sz w:val="18"/>
                  <w:szCs w:val="20"/>
                </w:rPr>
                <m:t>f</m:t>
              </m:r>
            </m:e>
            <m:sub>
              <m:r>
                <w:rPr>
                  <w:rFonts w:ascii="Cambria Math" w:hAnsi="Cambria Math"/>
                  <w:sz w:val="18"/>
                  <w:szCs w:val="20"/>
                </w:rPr>
                <m:t>CK</m:t>
              </m:r>
            </m:sub>
          </m:sSub>
          <m:d>
            <m:dPr>
              <m:ctrlPr>
                <w:rPr>
                  <w:rFonts w:ascii="Cambria Math" w:hAnsi="Cambria Math"/>
                  <w:i/>
                  <w:sz w:val="18"/>
                  <w:szCs w:val="20"/>
                </w:rPr>
              </m:ctrlPr>
            </m:dPr>
            <m:e>
              <m:r>
                <w:rPr>
                  <w:rFonts w:ascii="Cambria Math" w:hAnsi="Cambria Math"/>
                  <w:sz w:val="18"/>
                  <w:szCs w:val="20"/>
                </w:rPr>
                <m:t>MAX</m:t>
              </m:r>
            </m:e>
          </m:d>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1</m:t>
              </m:r>
            </m:num>
            <m:den>
              <m:sSub>
                <m:sSubPr>
                  <m:ctrlPr>
                    <w:rPr>
                      <w:rFonts w:ascii="Cambria Math" w:hAnsi="Cambria Math"/>
                      <w:i/>
                      <w:sz w:val="18"/>
                      <w:szCs w:val="20"/>
                    </w:rPr>
                  </m:ctrlPr>
                </m:sSubPr>
                <m:e>
                  <m:r>
                    <w:rPr>
                      <w:rFonts w:ascii="Cambria Math" w:hAnsi="Cambria Math"/>
                      <w:sz w:val="18"/>
                      <w:szCs w:val="20"/>
                    </w:rPr>
                    <m:t>T</m:t>
                  </m:r>
                </m:e>
                <m:sub>
                  <m:r>
                    <w:rPr>
                      <w:rFonts w:ascii="Cambria Math" w:hAnsi="Cambria Math"/>
                      <w:sz w:val="18"/>
                      <w:szCs w:val="20"/>
                    </w:rPr>
                    <m:t>CK</m:t>
                  </m:r>
                </m:sub>
              </m:sSub>
            </m:den>
          </m:f>
        </m:oMath>
      </m:oMathPara>
    </w:p>
    <w:p w14:paraId="5C9081FE" w14:textId="77777777" w:rsidR="005456FE" w:rsidRDefault="001C0BF4" w:rsidP="00C27481">
      <w:pPr>
        <w:spacing w:after="0" w:line="240" w:lineRule="auto"/>
        <w:rPr>
          <w:b/>
          <w:sz w:val="20"/>
          <w:szCs w:val="20"/>
        </w:rPr>
      </w:pPr>
      <w:r>
        <w:rPr>
          <w:b/>
          <w:sz w:val="20"/>
          <w:szCs w:val="20"/>
        </w:rPr>
        <w:lastRenderedPageBreak/>
        <w:t>Passi dell’esecuzione delle istruzioni</w:t>
      </w:r>
    </w:p>
    <w:p w14:paraId="2ED7C77D" w14:textId="77777777" w:rsidR="001C0BF4" w:rsidRDefault="001C0BF4" w:rsidP="001C0BF4">
      <w:pPr>
        <w:pStyle w:val="Paragrafoelenco"/>
        <w:numPr>
          <w:ilvl w:val="0"/>
          <w:numId w:val="16"/>
        </w:numPr>
        <w:spacing w:after="0" w:line="240" w:lineRule="auto"/>
        <w:rPr>
          <w:color w:val="FF0000"/>
          <w:sz w:val="18"/>
          <w:szCs w:val="20"/>
        </w:rPr>
      </w:pPr>
      <w:r w:rsidRPr="00003CF8">
        <w:rPr>
          <w:color w:val="FF0000"/>
          <w:sz w:val="18"/>
          <w:szCs w:val="20"/>
        </w:rPr>
        <w:t>FETCH</w:t>
      </w:r>
    </w:p>
    <w:p w14:paraId="270CD490" w14:textId="77777777" w:rsidR="00003CF8" w:rsidRPr="00003CF8" w:rsidRDefault="00003CF8" w:rsidP="00003CF8">
      <w:pPr>
        <w:pStyle w:val="Paragrafoelenco"/>
        <w:spacing w:after="0" w:line="240" w:lineRule="auto"/>
        <w:rPr>
          <w:color w:val="AEAAAA" w:themeColor="background2" w:themeShade="BF"/>
          <w:sz w:val="18"/>
          <w:szCs w:val="20"/>
        </w:rPr>
      </w:pPr>
      <w:r>
        <w:rPr>
          <w:color w:val="AEAAAA" w:themeColor="background2" w:themeShade="BF"/>
          <w:sz w:val="18"/>
          <w:szCs w:val="20"/>
        </w:rPr>
        <w:t>Istruzione prelevata da memoria e posta in IR</w:t>
      </w:r>
    </w:p>
    <w:p w14:paraId="32435D19" w14:textId="77777777" w:rsidR="001C0BF4" w:rsidRPr="00E564A7" w:rsidRDefault="001C0BF4" w:rsidP="001C0BF4">
      <w:pPr>
        <w:spacing w:after="0" w:line="240" w:lineRule="auto"/>
        <w:ind w:left="720"/>
        <w:rPr>
          <w:rFonts w:ascii="Consolas" w:hAnsi="Consolas"/>
          <w:i/>
          <w:sz w:val="18"/>
          <w:szCs w:val="20"/>
          <w:lang w:val="en-GB"/>
        </w:rPr>
      </w:pPr>
      <w:r w:rsidRPr="00E564A7">
        <w:rPr>
          <w:rFonts w:ascii="Consolas" w:hAnsi="Consolas"/>
          <w:i/>
          <w:sz w:val="18"/>
          <w:szCs w:val="20"/>
          <w:lang w:val="en-GB"/>
        </w:rPr>
        <w:t xml:space="preserve">MAR </w:t>
      </w:r>
      <w:r w:rsidRPr="00E564A7">
        <w:rPr>
          <w:rFonts w:ascii="Consolas" w:hAnsi="Consolas" w:cstheme="minorHAnsi"/>
          <w:i/>
          <w:sz w:val="18"/>
          <w:szCs w:val="20"/>
          <w:lang w:val="en-GB"/>
        </w:rPr>
        <w:t xml:space="preserve">← </w:t>
      </w:r>
      <w:r w:rsidRPr="00E564A7">
        <w:rPr>
          <w:rFonts w:ascii="Consolas" w:hAnsi="Consolas"/>
          <w:i/>
          <w:sz w:val="18"/>
          <w:szCs w:val="20"/>
          <w:lang w:val="en-GB"/>
        </w:rPr>
        <w:t>PC</w:t>
      </w:r>
    </w:p>
    <w:p w14:paraId="5D57582E" w14:textId="77777777" w:rsidR="001C0BF4" w:rsidRPr="00E564A7" w:rsidRDefault="001C0BF4" w:rsidP="001C0BF4">
      <w:pPr>
        <w:spacing w:after="0" w:line="240" w:lineRule="auto"/>
        <w:ind w:left="720"/>
        <w:rPr>
          <w:rFonts w:ascii="Consolas" w:hAnsi="Consolas"/>
          <w:sz w:val="18"/>
          <w:szCs w:val="20"/>
          <w:lang w:val="en-GB"/>
        </w:rPr>
      </w:pPr>
      <w:r w:rsidRPr="00E564A7">
        <w:rPr>
          <w:rFonts w:ascii="Consolas" w:hAnsi="Consolas"/>
          <w:i/>
          <w:sz w:val="18"/>
          <w:szCs w:val="20"/>
          <w:lang w:val="en-GB"/>
        </w:rPr>
        <w:t xml:space="preserve">IR </w:t>
      </w:r>
      <w:r w:rsidRPr="00E564A7">
        <w:rPr>
          <w:rFonts w:ascii="Consolas" w:hAnsi="Consolas" w:cstheme="minorHAnsi"/>
          <w:i/>
          <w:sz w:val="18"/>
          <w:szCs w:val="20"/>
          <w:lang w:val="en-GB"/>
        </w:rPr>
        <w:t>← M[MAR]</w:t>
      </w:r>
    </w:p>
    <w:p w14:paraId="7ADEBD37" w14:textId="77777777" w:rsidR="001C0BF4" w:rsidRDefault="001C0BF4" w:rsidP="001C0BF4">
      <w:pPr>
        <w:pStyle w:val="Paragrafoelenco"/>
        <w:numPr>
          <w:ilvl w:val="0"/>
          <w:numId w:val="16"/>
        </w:numPr>
        <w:spacing w:after="0" w:line="240" w:lineRule="auto"/>
        <w:rPr>
          <w:color w:val="FF0000"/>
          <w:sz w:val="18"/>
          <w:szCs w:val="20"/>
        </w:rPr>
      </w:pPr>
      <w:r w:rsidRPr="00003CF8">
        <w:rPr>
          <w:color w:val="FF0000"/>
          <w:sz w:val="18"/>
          <w:szCs w:val="20"/>
        </w:rPr>
        <w:t>DECODE</w:t>
      </w:r>
    </w:p>
    <w:p w14:paraId="4E0DE562" w14:textId="77777777" w:rsidR="00003CF8" w:rsidRPr="00003CF8" w:rsidRDefault="00003CF8" w:rsidP="00003CF8">
      <w:pPr>
        <w:pStyle w:val="Paragrafoelenco"/>
        <w:spacing w:after="0" w:line="240" w:lineRule="auto"/>
        <w:rPr>
          <w:color w:val="AEAAAA" w:themeColor="background2" w:themeShade="BF"/>
          <w:sz w:val="18"/>
          <w:szCs w:val="20"/>
        </w:rPr>
      </w:pPr>
      <w:r>
        <w:rPr>
          <w:color w:val="AEAAAA" w:themeColor="background2" w:themeShade="BF"/>
          <w:sz w:val="18"/>
          <w:szCs w:val="20"/>
        </w:rPr>
        <w:t>Istruzione in IR viene decodificata e nel frattempo si prelevano gli operandi sorgente e si incrementa il PC</w:t>
      </w:r>
    </w:p>
    <w:p w14:paraId="0625CAEE" w14:textId="77777777" w:rsidR="001C0BF4" w:rsidRPr="00E564A7" w:rsidRDefault="001C0BF4" w:rsidP="001C0BF4">
      <w:pPr>
        <w:spacing w:after="0" w:line="240" w:lineRule="auto"/>
        <w:ind w:left="720"/>
        <w:rPr>
          <w:rFonts w:ascii="Consolas" w:hAnsi="Consolas" w:cstheme="minorHAnsi"/>
          <w:i/>
          <w:sz w:val="18"/>
          <w:szCs w:val="20"/>
          <w:lang w:val="en-GB"/>
        </w:rPr>
      </w:pPr>
      <w:r w:rsidRPr="00E564A7">
        <w:rPr>
          <w:rFonts w:ascii="Consolas" w:hAnsi="Consolas"/>
          <w:i/>
          <w:sz w:val="18"/>
          <w:szCs w:val="20"/>
          <w:lang w:val="en-GB"/>
        </w:rPr>
        <w:t xml:space="preserve">A </w:t>
      </w:r>
      <w:r w:rsidRPr="00E564A7">
        <w:rPr>
          <w:rFonts w:ascii="Consolas" w:hAnsi="Consolas" w:cstheme="minorHAnsi"/>
          <w:i/>
          <w:sz w:val="18"/>
          <w:szCs w:val="20"/>
          <w:lang w:val="en-GB"/>
        </w:rPr>
        <w:t>← RS1</w:t>
      </w:r>
    </w:p>
    <w:p w14:paraId="72E6B645" w14:textId="77777777" w:rsidR="001C0BF4" w:rsidRPr="00E564A7" w:rsidRDefault="001C0BF4" w:rsidP="001C0BF4">
      <w:pPr>
        <w:spacing w:after="0" w:line="240" w:lineRule="auto"/>
        <w:ind w:left="720"/>
        <w:rPr>
          <w:rFonts w:ascii="Consolas" w:hAnsi="Consolas" w:cstheme="minorHAnsi"/>
          <w:i/>
          <w:sz w:val="18"/>
          <w:szCs w:val="20"/>
          <w:lang w:val="en-GB"/>
        </w:rPr>
      </w:pPr>
      <w:r w:rsidRPr="00E564A7">
        <w:rPr>
          <w:rFonts w:ascii="Consolas" w:hAnsi="Consolas"/>
          <w:i/>
          <w:sz w:val="18"/>
          <w:szCs w:val="20"/>
          <w:lang w:val="en-GB"/>
        </w:rPr>
        <w:t xml:space="preserve">B </w:t>
      </w:r>
      <w:r w:rsidRPr="00E564A7">
        <w:rPr>
          <w:rFonts w:ascii="Consolas" w:hAnsi="Consolas" w:cstheme="minorHAnsi"/>
          <w:i/>
          <w:sz w:val="18"/>
          <w:szCs w:val="20"/>
          <w:lang w:val="en-GB"/>
        </w:rPr>
        <w:t>← RS2</w:t>
      </w:r>
    </w:p>
    <w:p w14:paraId="17EB5C8C" w14:textId="77777777" w:rsidR="001C0BF4" w:rsidRPr="00E564A7" w:rsidRDefault="001C0BF4" w:rsidP="001C0BF4">
      <w:pPr>
        <w:spacing w:after="0" w:line="240" w:lineRule="auto"/>
        <w:ind w:left="720"/>
        <w:rPr>
          <w:rFonts w:ascii="Consolas" w:hAnsi="Consolas"/>
          <w:i/>
          <w:sz w:val="18"/>
          <w:szCs w:val="20"/>
          <w:lang w:val="en-GB"/>
        </w:rPr>
      </w:pPr>
      <w:r w:rsidRPr="00E564A7">
        <w:rPr>
          <w:rFonts w:ascii="Consolas" w:hAnsi="Consolas"/>
          <w:i/>
          <w:sz w:val="18"/>
          <w:szCs w:val="20"/>
          <w:lang w:val="en-GB"/>
        </w:rPr>
        <w:t xml:space="preserve">PC </w:t>
      </w:r>
      <w:r w:rsidRPr="00E564A7">
        <w:rPr>
          <w:rFonts w:ascii="Consolas" w:hAnsi="Consolas" w:cstheme="minorHAnsi"/>
          <w:i/>
          <w:sz w:val="18"/>
          <w:szCs w:val="20"/>
          <w:lang w:val="en-GB"/>
        </w:rPr>
        <w:t>← PC + 4</w:t>
      </w:r>
    </w:p>
    <w:p w14:paraId="3B4A147E" w14:textId="77777777" w:rsidR="001C0BF4" w:rsidRDefault="001C0BF4" w:rsidP="001C0BF4">
      <w:pPr>
        <w:pStyle w:val="Paragrafoelenco"/>
        <w:numPr>
          <w:ilvl w:val="0"/>
          <w:numId w:val="16"/>
        </w:numPr>
        <w:spacing w:after="0" w:line="240" w:lineRule="auto"/>
        <w:rPr>
          <w:color w:val="FF0000"/>
          <w:sz w:val="18"/>
          <w:szCs w:val="20"/>
        </w:rPr>
      </w:pPr>
      <w:r w:rsidRPr="00003CF8">
        <w:rPr>
          <w:color w:val="FF0000"/>
          <w:sz w:val="18"/>
          <w:szCs w:val="20"/>
        </w:rPr>
        <w:t>EXECUTE</w:t>
      </w:r>
    </w:p>
    <w:p w14:paraId="2400F101" w14:textId="77777777" w:rsidR="00003CF8" w:rsidRPr="00003CF8" w:rsidRDefault="00003CF8" w:rsidP="00003CF8">
      <w:pPr>
        <w:pStyle w:val="Paragrafoelenco"/>
        <w:spacing w:after="0" w:line="240" w:lineRule="auto"/>
        <w:rPr>
          <w:color w:val="AEAAAA" w:themeColor="background2" w:themeShade="BF"/>
          <w:sz w:val="18"/>
          <w:szCs w:val="20"/>
        </w:rPr>
      </w:pPr>
      <w:r>
        <w:rPr>
          <w:color w:val="AEAAAA" w:themeColor="background2" w:themeShade="BF"/>
          <w:sz w:val="18"/>
          <w:szCs w:val="20"/>
        </w:rPr>
        <w:t>Elaborazione aritmetica o logica mediante la ALU</w:t>
      </w:r>
    </w:p>
    <w:p w14:paraId="532A74ED" w14:textId="77777777" w:rsidR="00003CF8" w:rsidRPr="00003CF8" w:rsidRDefault="001C0BF4" w:rsidP="001C0BF4">
      <w:pPr>
        <w:pStyle w:val="Paragrafoelenco"/>
        <w:numPr>
          <w:ilvl w:val="1"/>
          <w:numId w:val="16"/>
        </w:numPr>
        <w:spacing w:after="0" w:line="240" w:lineRule="auto"/>
        <w:rPr>
          <w:rFonts w:ascii="Consolas" w:hAnsi="Consolas" w:cstheme="minorHAnsi"/>
          <w:i/>
          <w:sz w:val="18"/>
          <w:szCs w:val="20"/>
        </w:rPr>
      </w:pPr>
      <w:r w:rsidRPr="00003CF8">
        <w:rPr>
          <w:sz w:val="18"/>
          <w:szCs w:val="20"/>
        </w:rPr>
        <w:t>LOAD</w:t>
      </w:r>
    </w:p>
    <w:p w14:paraId="1ED47F77" w14:textId="77777777" w:rsidR="001C0BF4" w:rsidRDefault="001C0BF4" w:rsidP="00003CF8">
      <w:pPr>
        <w:pStyle w:val="Paragrafoelenco"/>
        <w:spacing w:after="0" w:line="240" w:lineRule="auto"/>
        <w:ind w:left="1440"/>
        <w:rPr>
          <w:rFonts w:ascii="Consolas" w:hAnsi="Consolas" w:cstheme="minorHAnsi"/>
          <w:i/>
          <w:sz w:val="18"/>
          <w:szCs w:val="20"/>
          <w:vertAlign w:val="subscript"/>
        </w:rPr>
      </w:pPr>
      <w:r w:rsidRPr="00003CF8">
        <w:rPr>
          <w:rFonts w:ascii="Consolas" w:hAnsi="Consolas"/>
          <w:i/>
          <w:sz w:val="18"/>
          <w:szCs w:val="20"/>
          <w:lang w:val="en-GB"/>
        </w:rPr>
        <w:t xml:space="preserve">MAR </w:t>
      </w:r>
      <w:r w:rsidRPr="00003CF8">
        <w:rPr>
          <w:rFonts w:ascii="Consolas" w:hAnsi="Consolas" w:cstheme="minorHAnsi"/>
          <w:i/>
          <w:sz w:val="18"/>
          <w:szCs w:val="20"/>
          <w:lang w:val="en-GB"/>
        </w:rPr>
        <w:t>← A + (IR</w:t>
      </w:r>
      <w:r w:rsidRPr="00003CF8">
        <w:rPr>
          <w:rFonts w:ascii="Consolas" w:hAnsi="Consolas" w:cstheme="minorHAnsi"/>
          <w:i/>
          <w:sz w:val="18"/>
          <w:szCs w:val="20"/>
          <w:vertAlign w:val="subscript"/>
        </w:rPr>
        <w:t>15</w:t>
      </w:r>
      <w:r w:rsidRPr="00003CF8">
        <w:rPr>
          <w:rFonts w:ascii="Consolas" w:hAnsi="Consolas" w:cstheme="minorHAnsi"/>
          <w:i/>
          <w:sz w:val="18"/>
          <w:szCs w:val="20"/>
          <w:lang w:val="en-GB"/>
        </w:rPr>
        <w:t>)</w:t>
      </w:r>
      <w:r w:rsidRPr="00003CF8">
        <w:rPr>
          <w:rFonts w:ascii="Consolas" w:hAnsi="Consolas" w:cstheme="minorHAnsi"/>
          <w:i/>
          <w:sz w:val="18"/>
          <w:szCs w:val="20"/>
          <w:vertAlign w:val="superscript"/>
        </w:rPr>
        <w:t>16</w:t>
      </w:r>
      <w:r w:rsidRPr="00003CF8">
        <w:rPr>
          <w:rFonts w:ascii="Consolas" w:hAnsi="Consolas" w:cstheme="minorHAnsi"/>
          <w:i/>
          <w:sz w:val="18"/>
          <w:szCs w:val="20"/>
          <w:lang w:val="en-GB"/>
        </w:rPr>
        <w:t>##IR</w:t>
      </w:r>
      <w:r w:rsidRPr="00003CF8">
        <w:rPr>
          <w:rFonts w:ascii="Consolas" w:hAnsi="Consolas" w:cstheme="minorHAnsi"/>
          <w:i/>
          <w:sz w:val="18"/>
          <w:szCs w:val="20"/>
          <w:vertAlign w:val="subscript"/>
        </w:rPr>
        <w:t>15</w:t>
      </w:r>
      <w:r w:rsidRPr="00003CF8">
        <w:rPr>
          <w:rFonts w:ascii="Consolas" w:hAnsi="Consolas" w:cstheme="minorHAnsi"/>
          <w:i/>
          <w:sz w:val="18"/>
          <w:szCs w:val="20"/>
          <w:vertAlign w:val="subscript"/>
          <w:lang w:val="en-GB"/>
        </w:rPr>
        <w:t>...0</w:t>
      </w:r>
    </w:p>
    <w:p w14:paraId="592ACA20" w14:textId="77777777" w:rsidR="00003CF8" w:rsidRPr="00003CF8" w:rsidRDefault="00003CF8" w:rsidP="00003CF8">
      <w:pPr>
        <w:pStyle w:val="Paragrafoelenco"/>
        <w:numPr>
          <w:ilvl w:val="1"/>
          <w:numId w:val="16"/>
        </w:numPr>
        <w:spacing w:after="0" w:line="240" w:lineRule="auto"/>
        <w:rPr>
          <w:rFonts w:ascii="Consolas" w:hAnsi="Consolas" w:cstheme="minorHAnsi"/>
          <w:i/>
          <w:sz w:val="18"/>
          <w:szCs w:val="20"/>
        </w:rPr>
      </w:pPr>
      <w:r>
        <w:rPr>
          <w:sz w:val="18"/>
          <w:szCs w:val="20"/>
        </w:rPr>
        <w:t>STORE</w:t>
      </w:r>
    </w:p>
    <w:p w14:paraId="59991BEB" w14:textId="77777777" w:rsidR="00DE617E" w:rsidRDefault="00DE617E" w:rsidP="001C0BF4">
      <w:pPr>
        <w:spacing w:after="0" w:line="240" w:lineRule="auto"/>
        <w:ind w:left="1440"/>
        <w:rPr>
          <w:rFonts w:ascii="Consolas" w:hAnsi="Consolas"/>
          <w:i/>
          <w:sz w:val="18"/>
          <w:szCs w:val="20"/>
        </w:rPr>
      </w:pPr>
      <w:r w:rsidRPr="00003CF8">
        <w:rPr>
          <w:rFonts w:ascii="Consolas" w:hAnsi="Consolas"/>
          <w:i/>
          <w:sz w:val="18"/>
          <w:szCs w:val="20"/>
          <w:lang w:val="en-GB"/>
        </w:rPr>
        <w:t xml:space="preserve">MAR </w:t>
      </w:r>
      <w:r w:rsidRPr="00003CF8">
        <w:rPr>
          <w:rFonts w:ascii="Consolas" w:hAnsi="Consolas" w:cstheme="minorHAnsi"/>
          <w:i/>
          <w:sz w:val="18"/>
          <w:szCs w:val="20"/>
          <w:lang w:val="en-GB"/>
        </w:rPr>
        <w:t>← A + (IR</w:t>
      </w:r>
      <w:r w:rsidRPr="00003CF8">
        <w:rPr>
          <w:rFonts w:ascii="Consolas" w:hAnsi="Consolas" w:cstheme="minorHAnsi"/>
          <w:i/>
          <w:sz w:val="18"/>
          <w:szCs w:val="20"/>
          <w:vertAlign w:val="subscript"/>
        </w:rPr>
        <w:t>15</w:t>
      </w:r>
      <w:r w:rsidRPr="00003CF8">
        <w:rPr>
          <w:rFonts w:ascii="Consolas" w:hAnsi="Consolas" w:cstheme="minorHAnsi"/>
          <w:i/>
          <w:sz w:val="18"/>
          <w:szCs w:val="20"/>
          <w:lang w:val="en-GB"/>
        </w:rPr>
        <w:t>)</w:t>
      </w:r>
      <w:r w:rsidRPr="00003CF8">
        <w:rPr>
          <w:rFonts w:ascii="Consolas" w:hAnsi="Consolas" w:cstheme="minorHAnsi"/>
          <w:i/>
          <w:sz w:val="18"/>
          <w:szCs w:val="20"/>
          <w:vertAlign w:val="superscript"/>
        </w:rPr>
        <w:t>16</w:t>
      </w:r>
      <w:r w:rsidRPr="00003CF8">
        <w:rPr>
          <w:rFonts w:ascii="Consolas" w:hAnsi="Consolas" w:cstheme="minorHAnsi"/>
          <w:i/>
          <w:sz w:val="18"/>
          <w:szCs w:val="20"/>
          <w:lang w:val="en-GB"/>
        </w:rPr>
        <w:t>##IR</w:t>
      </w:r>
      <w:r w:rsidRPr="00003CF8">
        <w:rPr>
          <w:rFonts w:ascii="Consolas" w:hAnsi="Consolas" w:cstheme="minorHAnsi"/>
          <w:i/>
          <w:sz w:val="18"/>
          <w:szCs w:val="20"/>
          <w:vertAlign w:val="subscript"/>
        </w:rPr>
        <w:t>15</w:t>
      </w:r>
      <w:r w:rsidRPr="00003CF8">
        <w:rPr>
          <w:rFonts w:ascii="Consolas" w:hAnsi="Consolas" w:cstheme="minorHAnsi"/>
          <w:i/>
          <w:sz w:val="18"/>
          <w:szCs w:val="20"/>
          <w:vertAlign w:val="subscript"/>
          <w:lang w:val="en-GB"/>
        </w:rPr>
        <w:t>...0</w:t>
      </w:r>
    </w:p>
    <w:p w14:paraId="61D0EE98" w14:textId="77777777" w:rsidR="001C0BF4" w:rsidRPr="00003CF8" w:rsidRDefault="001C0BF4" w:rsidP="001C0BF4">
      <w:pPr>
        <w:spacing w:after="0" w:line="240" w:lineRule="auto"/>
        <w:ind w:left="1440"/>
        <w:rPr>
          <w:rFonts w:ascii="Consolas" w:hAnsi="Consolas"/>
          <w:i/>
          <w:sz w:val="18"/>
          <w:szCs w:val="20"/>
        </w:rPr>
      </w:pPr>
      <w:r w:rsidRPr="00003CF8">
        <w:rPr>
          <w:rFonts w:ascii="Consolas" w:hAnsi="Consolas"/>
          <w:i/>
          <w:sz w:val="18"/>
          <w:szCs w:val="20"/>
        </w:rPr>
        <w:t xml:space="preserve">MDR </w:t>
      </w:r>
      <w:r w:rsidRPr="00003CF8">
        <w:rPr>
          <w:rFonts w:ascii="Consolas" w:hAnsi="Consolas" w:cstheme="minorHAnsi"/>
          <w:i/>
          <w:sz w:val="18"/>
          <w:szCs w:val="20"/>
        </w:rPr>
        <w:t>← B</w:t>
      </w:r>
    </w:p>
    <w:p w14:paraId="275E3076" w14:textId="77777777" w:rsidR="001C0BF4" w:rsidRDefault="001C0BF4" w:rsidP="001C0BF4">
      <w:pPr>
        <w:pStyle w:val="Paragrafoelenco"/>
        <w:numPr>
          <w:ilvl w:val="1"/>
          <w:numId w:val="16"/>
        </w:numPr>
        <w:spacing w:after="0" w:line="240" w:lineRule="auto"/>
        <w:rPr>
          <w:sz w:val="18"/>
          <w:szCs w:val="20"/>
        </w:rPr>
      </w:pPr>
      <w:r>
        <w:rPr>
          <w:sz w:val="18"/>
          <w:szCs w:val="20"/>
        </w:rPr>
        <w:t>ALU</w:t>
      </w:r>
    </w:p>
    <w:p w14:paraId="6375E047" w14:textId="77777777" w:rsidR="001C0BF4" w:rsidRPr="00003CF8" w:rsidRDefault="001C0BF4" w:rsidP="001C0BF4">
      <w:pPr>
        <w:spacing w:after="0" w:line="240" w:lineRule="auto"/>
        <w:ind w:left="1440"/>
        <w:rPr>
          <w:rFonts w:ascii="Consolas" w:hAnsi="Consolas" w:cstheme="minorHAnsi"/>
          <w:i/>
          <w:sz w:val="18"/>
          <w:szCs w:val="20"/>
          <w:vertAlign w:val="subscript"/>
          <w:lang w:val="en-GB"/>
        </w:rPr>
      </w:pPr>
      <w:r w:rsidRPr="00003CF8">
        <w:rPr>
          <w:rFonts w:ascii="Consolas" w:hAnsi="Consolas"/>
          <w:i/>
          <w:sz w:val="18"/>
          <w:szCs w:val="20"/>
          <w:lang w:val="en-GB"/>
        </w:rPr>
        <w:t xml:space="preserve">C </w:t>
      </w:r>
      <w:r w:rsidRPr="00003CF8">
        <w:rPr>
          <w:rFonts w:ascii="Consolas" w:hAnsi="Consolas" w:cstheme="minorHAnsi"/>
          <w:i/>
          <w:sz w:val="18"/>
          <w:szCs w:val="20"/>
          <w:lang w:val="en-GB"/>
        </w:rPr>
        <w:t>← A op</w:t>
      </w:r>
      <w:r w:rsidR="00F7503F" w:rsidRPr="00003CF8">
        <w:rPr>
          <w:rFonts w:ascii="Consolas" w:hAnsi="Consolas" w:cstheme="minorHAnsi"/>
          <w:i/>
          <w:sz w:val="18"/>
          <w:szCs w:val="20"/>
          <w:lang w:val="en-GB"/>
        </w:rPr>
        <w:t xml:space="preserve"> </w:t>
      </w:r>
      <w:r w:rsidRPr="00003CF8">
        <w:rPr>
          <w:rFonts w:ascii="Consolas" w:hAnsi="Consolas" w:cstheme="minorHAnsi"/>
          <w:i/>
          <w:sz w:val="18"/>
          <w:szCs w:val="20"/>
          <w:lang w:val="en-GB"/>
        </w:rPr>
        <w:t>B</w:t>
      </w:r>
      <w:r w:rsidR="00F7503F" w:rsidRPr="00003CF8">
        <w:rPr>
          <w:rFonts w:ascii="Consolas" w:hAnsi="Consolas" w:cstheme="minorHAnsi"/>
          <w:i/>
          <w:sz w:val="18"/>
          <w:szCs w:val="20"/>
          <w:lang w:val="en-GB"/>
        </w:rPr>
        <w:tab/>
        <w:t xml:space="preserve"> </w:t>
      </w:r>
      <w:r w:rsidR="00F7503F" w:rsidRPr="00003CF8">
        <w:rPr>
          <w:rFonts w:ascii="Consolas" w:hAnsi="Consolas" w:cstheme="minorHAnsi"/>
          <w:i/>
          <w:sz w:val="18"/>
          <w:szCs w:val="20"/>
          <w:lang w:val="en-GB"/>
        </w:rPr>
        <w:tab/>
      </w:r>
      <w:r w:rsidRPr="00003CF8">
        <w:rPr>
          <w:rFonts w:ascii="Consolas" w:hAnsi="Consolas" w:cstheme="minorHAnsi"/>
          <w:i/>
          <w:sz w:val="18"/>
          <w:szCs w:val="20"/>
          <w:lang w:val="en-GB"/>
        </w:rPr>
        <w:t>/</w:t>
      </w:r>
      <w:r w:rsidR="00F7503F" w:rsidRPr="00003CF8">
        <w:rPr>
          <w:rFonts w:ascii="Consolas" w:hAnsi="Consolas" w:cstheme="minorHAnsi"/>
          <w:i/>
          <w:sz w:val="18"/>
          <w:szCs w:val="20"/>
          <w:lang w:val="en-GB"/>
        </w:rPr>
        <w:tab/>
      </w:r>
      <w:r w:rsidRPr="00003CF8">
        <w:rPr>
          <w:rFonts w:ascii="Consolas" w:hAnsi="Consolas" w:cstheme="minorHAnsi"/>
          <w:i/>
          <w:sz w:val="18"/>
          <w:szCs w:val="20"/>
          <w:lang w:val="en-GB"/>
        </w:rPr>
        <w:t>C ← A op (IR</w:t>
      </w:r>
      <w:r w:rsidRPr="00003CF8">
        <w:rPr>
          <w:rFonts w:ascii="Consolas" w:hAnsi="Consolas" w:cstheme="minorHAnsi"/>
          <w:i/>
          <w:sz w:val="18"/>
          <w:szCs w:val="20"/>
          <w:vertAlign w:val="subscript"/>
          <w:lang w:val="en-GB"/>
        </w:rPr>
        <w:t>15</w:t>
      </w:r>
      <w:r w:rsidRPr="00003CF8">
        <w:rPr>
          <w:rFonts w:ascii="Consolas" w:hAnsi="Consolas" w:cstheme="minorHAnsi"/>
          <w:i/>
          <w:sz w:val="18"/>
          <w:szCs w:val="20"/>
          <w:lang w:val="en-GB"/>
        </w:rPr>
        <w:t>)</w:t>
      </w:r>
      <w:r w:rsidRPr="00003CF8">
        <w:rPr>
          <w:rFonts w:ascii="Consolas" w:hAnsi="Consolas" w:cstheme="minorHAnsi"/>
          <w:i/>
          <w:sz w:val="18"/>
          <w:szCs w:val="20"/>
          <w:vertAlign w:val="superscript"/>
          <w:lang w:val="en-GB"/>
        </w:rPr>
        <w:t>16</w:t>
      </w:r>
      <w:r w:rsidRPr="00003CF8">
        <w:rPr>
          <w:rFonts w:ascii="Consolas" w:hAnsi="Consolas" w:cstheme="minorHAnsi"/>
          <w:i/>
          <w:sz w:val="18"/>
          <w:szCs w:val="20"/>
          <w:lang w:val="en-GB"/>
        </w:rPr>
        <w:t>##IR</w:t>
      </w:r>
      <w:r w:rsidRPr="00003CF8">
        <w:rPr>
          <w:rFonts w:ascii="Consolas" w:hAnsi="Consolas" w:cstheme="minorHAnsi"/>
          <w:i/>
          <w:sz w:val="18"/>
          <w:szCs w:val="20"/>
          <w:vertAlign w:val="subscript"/>
          <w:lang w:val="en-GB"/>
        </w:rPr>
        <w:t>15...0</w:t>
      </w:r>
    </w:p>
    <w:p w14:paraId="3C29F396" w14:textId="77777777" w:rsidR="00F7503F" w:rsidRPr="00003CF8" w:rsidRDefault="00F7503F" w:rsidP="001C0BF4">
      <w:pPr>
        <w:spacing w:after="0" w:line="240" w:lineRule="auto"/>
        <w:ind w:left="1440"/>
        <w:rPr>
          <w:rFonts w:ascii="Consolas" w:hAnsi="Consolas"/>
          <w:i/>
          <w:sz w:val="18"/>
          <w:szCs w:val="20"/>
          <w:lang w:val="en-GB"/>
        </w:rPr>
      </w:pPr>
      <w:r w:rsidRPr="00003CF8">
        <w:rPr>
          <w:rFonts w:ascii="Consolas" w:hAnsi="Consolas"/>
          <w:i/>
          <w:sz w:val="18"/>
          <w:szCs w:val="20"/>
          <w:lang w:val="en-GB"/>
        </w:rPr>
        <w:t xml:space="preserve">C </w:t>
      </w:r>
      <w:r w:rsidRPr="00003CF8">
        <w:rPr>
          <w:rFonts w:ascii="Consolas" w:hAnsi="Consolas" w:cstheme="minorHAnsi"/>
          <w:i/>
          <w:sz w:val="18"/>
          <w:szCs w:val="20"/>
          <w:lang w:val="en-GB"/>
        </w:rPr>
        <w:t>← sign(A op B)</w:t>
      </w:r>
      <w:r w:rsidRPr="00003CF8">
        <w:rPr>
          <w:rFonts w:ascii="Consolas" w:hAnsi="Consolas" w:cstheme="minorHAnsi"/>
          <w:i/>
          <w:sz w:val="18"/>
          <w:szCs w:val="20"/>
          <w:lang w:val="en-GB"/>
        </w:rPr>
        <w:tab/>
        <w:t>/</w:t>
      </w:r>
      <w:r w:rsidRPr="00003CF8">
        <w:rPr>
          <w:rFonts w:ascii="Consolas" w:hAnsi="Consolas" w:cstheme="minorHAnsi"/>
          <w:i/>
          <w:sz w:val="18"/>
          <w:szCs w:val="20"/>
          <w:lang w:val="en-GB"/>
        </w:rPr>
        <w:tab/>
      </w:r>
      <w:r w:rsidRPr="00003CF8">
        <w:rPr>
          <w:rFonts w:ascii="Consolas" w:hAnsi="Consolas"/>
          <w:i/>
          <w:sz w:val="18"/>
          <w:szCs w:val="20"/>
          <w:lang w:val="en-GB"/>
        </w:rPr>
        <w:t xml:space="preserve">C </w:t>
      </w:r>
      <w:r w:rsidRPr="00003CF8">
        <w:rPr>
          <w:rFonts w:ascii="Consolas" w:hAnsi="Consolas" w:cstheme="minorHAnsi"/>
          <w:i/>
          <w:sz w:val="18"/>
          <w:szCs w:val="20"/>
          <w:lang w:val="en-GB"/>
        </w:rPr>
        <w:t>← sign(A op (IR</w:t>
      </w:r>
      <w:r w:rsidRPr="00003CF8">
        <w:rPr>
          <w:rFonts w:ascii="Consolas" w:hAnsi="Consolas" w:cstheme="minorHAnsi"/>
          <w:i/>
          <w:sz w:val="18"/>
          <w:szCs w:val="20"/>
          <w:vertAlign w:val="subscript"/>
          <w:lang w:val="en-GB"/>
        </w:rPr>
        <w:t>15</w:t>
      </w:r>
      <w:r w:rsidRPr="00003CF8">
        <w:rPr>
          <w:rFonts w:ascii="Consolas" w:hAnsi="Consolas" w:cstheme="minorHAnsi"/>
          <w:i/>
          <w:sz w:val="18"/>
          <w:szCs w:val="20"/>
          <w:lang w:val="en-GB"/>
        </w:rPr>
        <w:t>)</w:t>
      </w:r>
      <w:r w:rsidRPr="00003CF8">
        <w:rPr>
          <w:rFonts w:ascii="Consolas" w:hAnsi="Consolas" w:cstheme="minorHAnsi"/>
          <w:i/>
          <w:sz w:val="18"/>
          <w:szCs w:val="20"/>
          <w:vertAlign w:val="superscript"/>
          <w:lang w:val="en-GB"/>
        </w:rPr>
        <w:t>16</w:t>
      </w:r>
      <w:r w:rsidRPr="00003CF8">
        <w:rPr>
          <w:rFonts w:ascii="Consolas" w:hAnsi="Consolas" w:cstheme="minorHAnsi"/>
          <w:i/>
          <w:sz w:val="18"/>
          <w:szCs w:val="20"/>
          <w:lang w:val="en-GB"/>
        </w:rPr>
        <w:t>##IR</w:t>
      </w:r>
      <w:r w:rsidRPr="00003CF8">
        <w:rPr>
          <w:rFonts w:ascii="Consolas" w:hAnsi="Consolas" w:cstheme="minorHAnsi"/>
          <w:i/>
          <w:sz w:val="18"/>
          <w:szCs w:val="20"/>
          <w:vertAlign w:val="subscript"/>
          <w:lang w:val="en-GB"/>
        </w:rPr>
        <w:t>15...0</w:t>
      </w:r>
      <w:r w:rsidRPr="00003CF8">
        <w:rPr>
          <w:rFonts w:ascii="Consolas" w:hAnsi="Consolas" w:cstheme="minorHAnsi"/>
          <w:i/>
          <w:sz w:val="18"/>
          <w:szCs w:val="20"/>
          <w:lang w:val="en-GB"/>
        </w:rPr>
        <w:t>)</w:t>
      </w:r>
    </w:p>
    <w:p w14:paraId="30729BA2" w14:textId="77777777" w:rsidR="001C0BF4" w:rsidRDefault="001C0BF4" w:rsidP="001C0BF4">
      <w:pPr>
        <w:pStyle w:val="Paragrafoelenco"/>
        <w:numPr>
          <w:ilvl w:val="1"/>
          <w:numId w:val="16"/>
        </w:numPr>
        <w:spacing w:after="0" w:line="240" w:lineRule="auto"/>
        <w:rPr>
          <w:sz w:val="18"/>
          <w:szCs w:val="20"/>
        </w:rPr>
      </w:pPr>
      <w:r>
        <w:rPr>
          <w:sz w:val="18"/>
          <w:szCs w:val="20"/>
        </w:rPr>
        <w:t>JMP / JAL</w:t>
      </w:r>
    </w:p>
    <w:p w14:paraId="37C95D09" w14:textId="77777777" w:rsidR="00F7503F" w:rsidRPr="00003CF8" w:rsidRDefault="00F7503F" w:rsidP="00F7503F">
      <w:pPr>
        <w:spacing w:after="0" w:line="240" w:lineRule="auto"/>
        <w:ind w:left="1440"/>
        <w:rPr>
          <w:rFonts w:ascii="Consolas" w:hAnsi="Consolas"/>
          <w:i/>
          <w:sz w:val="18"/>
          <w:szCs w:val="20"/>
          <w:lang w:val="en-GB"/>
        </w:rPr>
      </w:pPr>
      <w:r w:rsidRPr="00003CF8">
        <w:rPr>
          <w:rFonts w:ascii="Consolas" w:hAnsi="Consolas"/>
          <w:i/>
          <w:sz w:val="18"/>
          <w:szCs w:val="20"/>
          <w:lang w:val="en-GB"/>
        </w:rPr>
        <w:t xml:space="preserve">TEMP </w:t>
      </w:r>
      <w:r w:rsidRPr="00003CF8">
        <w:rPr>
          <w:rFonts w:ascii="Consolas" w:hAnsi="Consolas" w:cstheme="minorHAnsi"/>
          <w:i/>
          <w:sz w:val="18"/>
          <w:szCs w:val="20"/>
          <w:lang w:val="en-GB"/>
        </w:rPr>
        <w:t xml:space="preserve">← PC + </w:t>
      </w:r>
      <w:r w:rsidRPr="00003CF8">
        <w:rPr>
          <w:rFonts w:ascii="Consolas" w:hAnsi="Consolas" w:cstheme="minorHAnsi"/>
          <w:i/>
          <w:sz w:val="18"/>
          <w:szCs w:val="20"/>
        </w:rPr>
        <w:t>(IR</w:t>
      </w:r>
      <w:r w:rsidRPr="00003CF8">
        <w:rPr>
          <w:rFonts w:ascii="Consolas" w:hAnsi="Consolas" w:cstheme="minorHAnsi"/>
          <w:i/>
          <w:sz w:val="18"/>
          <w:szCs w:val="20"/>
          <w:vertAlign w:val="subscript"/>
        </w:rPr>
        <w:t>25</w:t>
      </w:r>
      <w:r w:rsidRPr="00003CF8">
        <w:rPr>
          <w:rFonts w:ascii="Consolas" w:hAnsi="Consolas" w:cstheme="minorHAnsi"/>
          <w:i/>
          <w:sz w:val="18"/>
          <w:szCs w:val="20"/>
        </w:rPr>
        <w:t>)</w:t>
      </w:r>
      <w:r w:rsidRPr="00003CF8">
        <w:rPr>
          <w:rFonts w:ascii="Consolas" w:hAnsi="Consolas" w:cstheme="minorHAnsi"/>
          <w:i/>
          <w:sz w:val="18"/>
          <w:szCs w:val="20"/>
          <w:vertAlign w:val="superscript"/>
        </w:rPr>
        <w:t>6</w:t>
      </w:r>
      <w:r w:rsidRPr="00003CF8">
        <w:rPr>
          <w:rFonts w:ascii="Consolas" w:hAnsi="Consolas" w:cstheme="minorHAnsi"/>
          <w:i/>
          <w:sz w:val="18"/>
          <w:szCs w:val="20"/>
        </w:rPr>
        <w:t>##IR</w:t>
      </w:r>
      <w:r w:rsidRPr="00003CF8">
        <w:rPr>
          <w:rFonts w:ascii="Consolas" w:hAnsi="Consolas" w:cstheme="minorHAnsi"/>
          <w:i/>
          <w:sz w:val="18"/>
          <w:szCs w:val="20"/>
          <w:vertAlign w:val="subscript"/>
        </w:rPr>
        <w:t>25...0</w:t>
      </w:r>
    </w:p>
    <w:p w14:paraId="4302EB2D" w14:textId="77777777" w:rsidR="001C0BF4" w:rsidRDefault="001C0BF4" w:rsidP="001C0BF4">
      <w:pPr>
        <w:pStyle w:val="Paragrafoelenco"/>
        <w:numPr>
          <w:ilvl w:val="1"/>
          <w:numId w:val="16"/>
        </w:numPr>
        <w:spacing w:after="0" w:line="240" w:lineRule="auto"/>
        <w:rPr>
          <w:sz w:val="18"/>
          <w:szCs w:val="20"/>
        </w:rPr>
      </w:pPr>
      <w:r>
        <w:rPr>
          <w:sz w:val="18"/>
          <w:szCs w:val="20"/>
        </w:rPr>
        <w:t>JR / JALR</w:t>
      </w:r>
    </w:p>
    <w:p w14:paraId="6204ED12" w14:textId="77777777" w:rsidR="00F7503F" w:rsidRPr="00003CF8" w:rsidRDefault="00F7503F" w:rsidP="00F7503F">
      <w:pPr>
        <w:spacing w:after="0" w:line="240" w:lineRule="auto"/>
        <w:ind w:left="1440"/>
        <w:rPr>
          <w:rFonts w:ascii="Consolas" w:hAnsi="Consolas"/>
          <w:i/>
          <w:sz w:val="18"/>
          <w:szCs w:val="20"/>
          <w:lang w:val="en-GB"/>
        </w:rPr>
      </w:pPr>
      <w:r w:rsidRPr="00003CF8">
        <w:rPr>
          <w:rFonts w:ascii="Consolas" w:hAnsi="Consolas"/>
          <w:i/>
          <w:sz w:val="18"/>
          <w:szCs w:val="20"/>
          <w:lang w:val="en-GB"/>
        </w:rPr>
        <w:t xml:space="preserve">TEMP </w:t>
      </w:r>
      <w:r w:rsidRPr="00003CF8">
        <w:rPr>
          <w:rFonts w:ascii="Consolas" w:hAnsi="Consolas" w:cstheme="minorHAnsi"/>
          <w:i/>
          <w:sz w:val="18"/>
          <w:szCs w:val="20"/>
          <w:lang w:val="en-GB"/>
        </w:rPr>
        <w:t>← A</w:t>
      </w:r>
    </w:p>
    <w:p w14:paraId="7207AF91" w14:textId="77777777" w:rsidR="001C0BF4" w:rsidRDefault="001C0BF4" w:rsidP="001C0BF4">
      <w:pPr>
        <w:pStyle w:val="Paragrafoelenco"/>
        <w:numPr>
          <w:ilvl w:val="1"/>
          <w:numId w:val="16"/>
        </w:numPr>
        <w:spacing w:after="0" w:line="240" w:lineRule="auto"/>
        <w:rPr>
          <w:sz w:val="18"/>
          <w:szCs w:val="20"/>
        </w:rPr>
      </w:pPr>
      <w:r>
        <w:rPr>
          <w:sz w:val="18"/>
          <w:szCs w:val="20"/>
        </w:rPr>
        <w:t>BRANCH</w:t>
      </w:r>
    </w:p>
    <w:p w14:paraId="2BE73A53" w14:textId="77777777" w:rsidR="00F7503F" w:rsidRPr="00003CF8" w:rsidRDefault="00F7503F" w:rsidP="00003CF8">
      <w:pPr>
        <w:spacing w:after="0" w:line="240" w:lineRule="auto"/>
        <w:ind w:left="1440"/>
        <w:rPr>
          <w:rFonts w:ascii="Consolas" w:hAnsi="Consolas"/>
          <w:i/>
          <w:sz w:val="18"/>
          <w:szCs w:val="20"/>
          <w:lang w:val="en-GB"/>
        </w:rPr>
      </w:pPr>
      <w:r w:rsidRPr="00003CF8">
        <w:rPr>
          <w:rFonts w:ascii="Consolas" w:hAnsi="Consolas"/>
          <w:i/>
          <w:sz w:val="18"/>
          <w:szCs w:val="20"/>
          <w:lang w:val="en-GB"/>
        </w:rPr>
        <w:t xml:space="preserve">TEMP </w:t>
      </w:r>
      <w:r w:rsidRPr="00003CF8">
        <w:rPr>
          <w:rFonts w:ascii="Consolas" w:hAnsi="Consolas" w:cstheme="minorHAnsi"/>
          <w:i/>
          <w:sz w:val="18"/>
          <w:szCs w:val="20"/>
          <w:lang w:val="en-GB"/>
        </w:rPr>
        <w:t xml:space="preserve">← PC + </w:t>
      </w:r>
      <w:r w:rsidRPr="00003CF8">
        <w:rPr>
          <w:rFonts w:ascii="Consolas" w:hAnsi="Consolas" w:cstheme="minorHAnsi"/>
          <w:i/>
          <w:sz w:val="18"/>
          <w:szCs w:val="20"/>
        </w:rPr>
        <w:t>(IR</w:t>
      </w:r>
      <w:r w:rsidRPr="00003CF8">
        <w:rPr>
          <w:rFonts w:ascii="Consolas" w:hAnsi="Consolas" w:cstheme="minorHAnsi"/>
          <w:i/>
          <w:sz w:val="18"/>
          <w:szCs w:val="20"/>
          <w:vertAlign w:val="subscript"/>
        </w:rPr>
        <w:t>15</w:t>
      </w:r>
      <w:r w:rsidRPr="00003CF8">
        <w:rPr>
          <w:rFonts w:ascii="Consolas" w:hAnsi="Consolas" w:cstheme="minorHAnsi"/>
          <w:i/>
          <w:sz w:val="18"/>
          <w:szCs w:val="20"/>
        </w:rPr>
        <w:t>)</w:t>
      </w:r>
      <w:r w:rsidRPr="00003CF8">
        <w:rPr>
          <w:rFonts w:ascii="Consolas" w:hAnsi="Consolas" w:cstheme="minorHAnsi"/>
          <w:i/>
          <w:sz w:val="18"/>
          <w:szCs w:val="20"/>
          <w:vertAlign w:val="superscript"/>
        </w:rPr>
        <w:t>16</w:t>
      </w:r>
      <w:r w:rsidRPr="00003CF8">
        <w:rPr>
          <w:rFonts w:ascii="Consolas" w:hAnsi="Consolas" w:cstheme="minorHAnsi"/>
          <w:i/>
          <w:sz w:val="18"/>
          <w:szCs w:val="20"/>
        </w:rPr>
        <w:t>##IR</w:t>
      </w:r>
      <w:r w:rsidRPr="00003CF8">
        <w:rPr>
          <w:rFonts w:ascii="Consolas" w:hAnsi="Consolas" w:cstheme="minorHAnsi"/>
          <w:i/>
          <w:sz w:val="18"/>
          <w:szCs w:val="20"/>
          <w:vertAlign w:val="subscript"/>
        </w:rPr>
        <w:t>15...</w:t>
      </w:r>
      <w:r w:rsidR="00003CF8" w:rsidRPr="00003CF8">
        <w:rPr>
          <w:rFonts w:ascii="Consolas" w:hAnsi="Consolas" w:cstheme="minorHAnsi"/>
          <w:i/>
          <w:sz w:val="18"/>
          <w:szCs w:val="20"/>
          <w:vertAlign w:val="subscript"/>
        </w:rPr>
        <w:t>0</w:t>
      </w:r>
    </w:p>
    <w:p w14:paraId="60B54450" w14:textId="77777777" w:rsidR="001C0BF4" w:rsidRPr="00E564A7" w:rsidRDefault="001C0BF4" w:rsidP="00E564A7">
      <w:pPr>
        <w:pStyle w:val="Paragrafoelenco"/>
        <w:numPr>
          <w:ilvl w:val="0"/>
          <w:numId w:val="16"/>
        </w:numPr>
        <w:spacing w:after="0" w:line="240" w:lineRule="auto"/>
        <w:rPr>
          <w:color w:val="FF0000"/>
          <w:sz w:val="18"/>
          <w:szCs w:val="20"/>
        </w:rPr>
      </w:pPr>
      <w:r w:rsidRPr="00E564A7">
        <w:rPr>
          <w:color w:val="FF0000"/>
          <w:sz w:val="18"/>
          <w:szCs w:val="20"/>
        </w:rPr>
        <w:t>MEMORY</w:t>
      </w:r>
    </w:p>
    <w:p w14:paraId="250A99D0" w14:textId="77777777" w:rsidR="00DE617E" w:rsidRPr="00DE617E" w:rsidRDefault="00DE617E" w:rsidP="00DE617E">
      <w:pPr>
        <w:pStyle w:val="Paragrafoelenco"/>
        <w:spacing w:after="0" w:line="240" w:lineRule="auto"/>
        <w:rPr>
          <w:i/>
          <w:color w:val="AEAAAA" w:themeColor="background2" w:themeShade="BF"/>
          <w:sz w:val="18"/>
          <w:szCs w:val="20"/>
        </w:rPr>
      </w:pPr>
      <w:r>
        <w:rPr>
          <w:color w:val="AEAAAA" w:themeColor="background2" w:themeShade="BF"/>
          <w:sz w:val="18"/>
          <w:szCs w:val="20"/>
        </w:rPr>
        <w:t>Accesso alla memoria e, nel caso di BRANCH aggiornamento del PC</w:t>
      </w:r>
    </w:p>
    <w:p w14:paraId="22BB97DB" w14:textId="77777777" w:rsidR="00F7503F" w:rsidRDefault="00F7503F" w:rsidP="00F7503F">
      <w:pPr>
        <w:pStyle w:val="Paragrafoelenco"/>
        <w:numPr>
          <w:ilvl w:val="1"/>
          <w:numId w:val="16"/>
        </w:numPr>
        <w:spacing w:after="0" w:line="240" w:lineRule="auto"/>
        <w:rPr>
          <w:sz w:val="18"/>
          <w:szCs w:val="20"/>
        </w:rPr>
      </w:pPr>
      <w:r>
        <w:rPr>
          <w:sz w:val="18"/>
          <w:szCs w:val="20"/>
        </w:rPr>
        <w:t xml:space="preserve">LOAD </w:t>
      </w:r>
    </w:p>
    <w:p w14:paraId="11BD777D" w14:textId="77777777" w:rsidR="00F7503F" w:rsidRPr="00F7503F" w:rsidRDefault="00F7503F" w:rsidP="00F7503F">
      <w:pPr>
        <w:spacing w:after="0" w:line="240" w:lineRule="auto"/>
        <w:ind w:left="1440"/>
        <w:rPr>
          <w:rFonts w:ascii="Consolas" w:hAnsi="Consolas"/>
          <w:sz w:val="18"/>
          <w:szCs w:val="20"/>
        </w:rPr>
      </w:pPr>
      <w:r w:rsidRPr="00F7503F">
        <w:rPr>
          <w:rFonts w:ascii="Consolas" w:hAnsi="Consolas"/>
          <w:sz w:val="18"/>
          <w:szCs w:val="20"/>
        </w:rPr>
        <w:t xml:space="preserve">MDR </w:t>
      </w:r>
      <w:r w:rsidRPr="00F7503F">
        <w:rPr>
          <w:rFonts w:ascii="Consolas" w:hAnsi="Consolas" w:cstheme="minorHAnsi"/>
          <w:sz w:val="18"/>
          <w:szCs w:val="20"/>
          <w:lang w:val="en-GB"/>
        </w:rPr>
        <w:t>← M[MAR]</w:t>
      </w:r>
    </w:p>
    <w:p w14:paraId="2C9DC277" w14:textId="77777777" w:rsidR="00F7503F" w:rsidRDefault="00F7503F" w:rsidP="00F7503F">
      <w:pPr>
        <w:pStyle w:val="Paragrafoelenco"/>
        <w:numPr>
          <w:ilvl w:val="1"/>
          <w:numId w:val="16"/>
        </w:numPr>
        <w:spacing w:after="0" w:line="240" w:lineRule="auto"/>
        <w:rPr>
          <w:sz w:val="18"/>
          <w:szCs w:val="20"/>
        </w:rPr>
      </w:pPr>
      <w:r>
        <w:rPr>
          <w:sz w:val="18"/>
          <w:szCs w:val="20"/>
        </w:rPr>
        <w:t>STORE</w:t>
      </w:r>
    </w:p>
    <w:p w14:paraId="3B3A10B8" w14:textId="77777777" w:rsidR="00F7503F" w:rsidRPr="00F7503F" w:rsidRDefault="00F7503F" w:rsidP="00F7503F">
      <w:pPr>
        <w:spacing w:after="0" w:line="240" w:lineRule="auto"/>
        <w:ind w:left="1440"/>
        <w:rPr>
          <w:rFonts w:ascii="Consolas" w:hAnsi="Consolas"/>
          <w:sz w:val="18"/>
          <w:szCs w:val="20"/>
        </w:rPr>
      </w:pPr>
      <w:r w:rsidRPr="00F7503F">
        <w:rPr>
          <w:rFonts w:ascii="Consolas" w:hAnsi="Consolas"/>
          <w:sz w:val="18"/>
          <w:szCs w:val="20"/>
        </w:rPr>
        <w:t xml:space="preserve">M[MAR] </w:t>
      </w:r>
      <w:r w:rsidRPr="00F7503F">
        <w:rPr>
          <w:rFonts w:ascii="Consolas" w:hAnsi="Consolas" w:cstheme="minorHAnsi"/>
          <w:sz w:val="18"/>
          <w:szCs w:val="20"/>
          <w:lang w:val="en-GB"/>
        </w:rPr>
        <w:t>← MDR</w:t>
      </w:r>
    </w:p>
    <w:p w14:paraId="3DA0333E" w14:textId="77777777" w:rsidR="00F7503F" w:rsidRDefault="00F7503F" w:rsidP="00F7503F">
      <w:pPr>
        <w:pStyle w:val="Paragrafoelenco"/>
        <w:numPr>
          <w:ilvl w:val="1"/>
          <w:numId w:val="16"/>
        </w:numPr>
        <w:spacing w:after="0" w:line="240" w:lineRule="auto"/>
        <w:rPr>
          <w:sz w:val="18"/>
          <w:szCs w:val="20"/>
        </w:rPr>
      </w:pPr>
      <w:r>
        <w:rPr>
          <w:sz w:val="18"/>
          <w:szCs w:val="20"/>
        </w:rPr>
        <w:t>JAL / JALR</w:t>
      </w:r>
    </w:p>
    <w:p w14:paraId="45DAA78B" w14:textId="77777777" w:rsidR="00F7503F" w:rsidRPr="00F7503F" w:rsidRDefault="00F7503F" w:rsidP="00F7503F">
      <w:pPr>
        <w:spacing w:after="0" w:line="240" w:lineRule="auto"/>
        <w:ind w:left="1440"/>
        <w:rPr>
          <w:rFonts w:ascii="Consolas" w:hAnsi="Consolas"/>
          <w:sz w:val="18"/>
          <w:szCs w:val="20"/>
        </w:rPr>
      </w:pPr>
      <w:r>
        <w:rPr>
          <w:rFonts w:ascii="Consolas" w:hAnsi="Consolas"/>
          <w:sz w:val="18"/>
          <w:szCs w:val="20"/>
        </w:rPr>
        <w:t xml:space="preserve">C </w:t>
      </w:r>
      <w:r w:rsidRPr="00F7503F">
        <w:rPr>
          <w:rFonts w:ascii="Consolas" w:hAnsi="Consolas" w:cstheme="minorHAnsi"/>
          <w:sz w:val="18"/>
          <w:szCs w:val="20"/>
          <w:lang w:val="en-GB"/>
        </w:rPr>
        <w:t>←</w:t>
      </w:r>
      <w:r>
        <w:rPr>
          <w:rFonts w:ascii="Consolas" w:hAnsi="Consolas" w:cstheme="minorHAnsi"/>
          <w:sz w:val="18"/>
          <w:szCs w:val="20"/>
          <w:lang w:val="en-GB"/>
        </w:rPr>
        <w:t xml:space="preserve"> PC</w:t>
      </w:r>
    </w:p>
    <w:p w14:paraId="705A470D" w14:textId="77777777" w:rsidR="00F7503F" w:rsidRDefault="00F7503F" w:rsidP="00F7503F">
      <w:pPr>
        <w:pStyle w:val="Paragrafoelenco"/>
        <w:numPr>
          <w:ilvl w:val="1"/>
          <w:numId w:val="16"/>
        </w:numPr>
        <w:spacing w:after="0" w:line="240" w:lineRule="auto"/>
        <w:rPr>
          <w:sz w:val="18"/>
          <w:szCs w:val="20"/>
        </w:rPr>
      </w:pPr>
      <w:r>
        <w:rPr>
          <w:sz w:val="18"/>
          <w:szCs w:val="20"/>
        </w:rPr>
        <w:t>BRANCH</w:t>
      </w:r>
    </w:p>
    <w:p w14:paraId="5264A978" w14:textId="77777777" w:rsidR="00F7503F" w:rsidRPr="00F7503F" w:rsidRDefault="00F7503F" w:rsidP="00F7503F">
      <w:pPr>
        <w:spacing w:after="0" w:line="240" w:lineRule="auto"/>
        <w:ind w:left="1440"/>
        <w:rPr>
          <w:rFonts w:ascii="Consolas" w:hAnsi="Consolas"/>
          <w:sz w:val="18"/>
          <w:szCs w:val="20"/>
        </w:rPr>
      </w:pPr>
      <w:r>
        <w:rPr>
          <w:rFonts w:ascii="Consolas" w:hAnsi="Consolas"/>
          <w:sz w:val="18"/>
          <w:szCs w:val="20"/>
        </w:rPr>
        <w:t>IF(Cond)</w:t>
      </w:r>
      <w:r w:rsidR="00003CF8">
        <w:rPr>
          <w:rFonts w:ascii="Consolas" w:hAnsi="Consolas"/>
          <w:sz w:val="18"/>
          <w:szCs w:val="20"/>
        </w:rPr>
        <w:t>:</w:t>
      </w:r>
      <w:r>
        <w:rPr>
          <w:rFonts w:ascii="Consolas" w:hAnsi="Consolas"/>
          <w:sz w:val="18"/>
          <w:szCs w:val="20"/>
        </w:rPr>
        <w:tab/>
        <w:t xml:space="preserve">PC </w:t>
      </w:r>
      <w:r w:rsidRPr="00F7503F">
        <w:rPr>
          <w:rFonts w:ascii="Consolas" w:hAnsi="Consolas" w:cstheme="minorHAnsi"/>
          <w:sz w:val="18"/>
          <w:szCs w:val="20"/>
          <w:lang w:val="en-GB"/>
        </w:rPr>
        <w:t>←</w:t>
      </w:r>
      <w:r>
        <w:rPr>
          <w:rFonts w:ascii="Consolas" w:hAnsi="Consolas" w:cstheme="minorHAnsi"/>
          <w:sz w:val="18"/>
          <w:szCs w:val="20"/>
          <w:lang w:val="en-GB"/>
        </w:rPr>
        <w:t xml:space="preserve"> TEMP</w:t>
      </w:r>
    </w:p>
    <w:p w14:paraId="7AC64239" w14:textId="77777777" w:rsidR="001C0BF4" w:rsidRDefault="001C0BF4" w:rsidP="001C0BF4">
      <w:pPr>
        <w:pStyle w:val="Paragrafoelenco"/>
        <w:numPr>
          <w:ilvl w:val="0"/>
          <w:numId w:val="16"/>
        </w:numPr>
        <w:spacing w:after="0" w:line="240" w:lineRule="auto"/>
        <w:rPr>
          <w:color w:val="FF0000"/>
          <w:sz w:val="18"/>
          <w:szCs w:val="20"/>
        </w:rPr>
      </w:pPr>
      <w:r w:rsidRPr="00003CF8">
        <w:rPr>
          <w:color w:val="FF0000"/>
          <w:sz w:val="18"/>
          <w:szCs w:val="20"/>
        </w:rPr>
        <w:t>WRITE-BACK</w:t>
      </w:r>
    </w:p>
    <w:p w14:paraId="22E7788C" w14:textId="77777777" w:rsidR="00DE617E" w:rsidRPr="00DE617E" w:rsidRDefault="00DE617E" w:rsidP="00DE617E">
      <w:pPr>
        <w:pStyle w:val="Paragrafoelenco"/>
        <w:spacing w:after="0" w:line="240" w:lineRule="auto"/>
        <w:rPr>
          <w:color w:val="AEAAAA" w:themeColor="background2" w:themeShade="BF"/>
          <w:sz w:val="18"/>
          <w:szCs w:val="20"/>
        </w:rPr>
      </w:pPr>
      <w:r>
        <w:rPr>
          <w:color w:val="AEAAAA" w:themeColor="background2" w:themeShade="BF"/>
          <w:sz w:val="18"/>
          <w:szCs w:val="20"/>
        </w:rPr>
        <w:t>Scrittura sul Register File</w:t>
      </w:r>
    </w:p>
    <w:p w14:paraId="250865CF" w14:textId="77777777" w:rsidR="00F7503F" w:rsidRDefault="00F7503F" w:rsidP="00F7503F">
      <w:pPr>
        <w:pStyle w:val="Paragrafoelenco"/>
        <w:numPr>
          <w:ilvl w:val="1"/>
          <w:numId w:val="16"/>
        </w:numPr>
        <w:spacing w:after="0" w:line="240" w:lineRule="auto"/>
        <w:rPr>
          <w:sz w:val="18"/>
          <w:szCs w:val="20"/>
        </w:rPr>
      </w:pPr>
      <w:r>
        <w:rPr>
          <w:sz w:val="18"/>
          <w:szCs w:val="20"/>
        </w:rPr>
        <w:t>JUMP</w:t>
      </w:r>
    </w:p>
    <w:p w14:paraId="4E366C99" w14:textId="77777777" w:rsidR="00F7503F" w:rsidRDefault="00F7503F" w:rsidP="00F7503F">
      <w:pPr>
        <w:spacing w:after="0" w:line="240" w:lineRule="auto"/>
        <w:ind w:left="1440"/>
        <w:rPr>
          <w:rFonts w:ascii="Consolas" w:hAnsi="Consolas" w:cstheme="minorHAnsi"/>
          <w:sz w:val="18"/>
          <w:szCs w:val="20"/>
          <w:lang w:val="en-GB"/>
        </w:rPr>
      </w:pPr>
      <w:r>
        <w:rPr>
          <w:rFonts w:ascii="Consolas" w:hAnsi="Consolas"/>
          <w:sz w:val="18"/>
          <w:szCs w:val="20"/>
        </w:rPr>
        <w:t xml:space="preserve">PC </w:t>
      </w:r>
      <w:r w:rsidRPr="00F7503F">
        <w:rPr>
          <w:rFonts w:ascii="Consolas" w:hAnsi="Consolas" w:cstheme="minorHAnsi"/>
          <w:sz w:val="18"/>
          <w:szCs w:val="20"/>
          <w:lang w:val="en-GB"/>
        </w:rPr>
        <w:t>←</w:t>
      </w:r>
      <w:r>
        <w:rPr>
          <w:rFonts w:ascii="Consolas" w:hAnsi="Consolas" w:cstheme="minorHAnsi"/>
          <w:sz w:val="18"/>
          <w:szCs w:val="20"/>
          <w:lang w:val="en-GB"/>
        </w:rPr>
        <w:t xml:space="preserve"> TEMP</w:t>
      </w:r>
    </w:p>
    <w:p w14:paraId="18F0FE7A" w14:textId="77777777" w:rsidR="00F7503F" w:rsidRPr="00F7503F" w:rsidRDefault="00F7503F" w:rsidP="00F7503F">
      <w:pPr>
        <w:spacing w:after="0" w:line="240" w:lineRule="auto"/>
        <w:ind w:left="1440"/>
        <w:rPr>
          <w:rFonts w:ascii="Consolas" w:hAnsi="Consolas"/>
          <w:sz w:val="18"/>
          <w:szCs w:val="20"/>
        </w:rPr>
      </w:pPr>
      <w:r>
        <w:rPr>
          <w:rFonts w:ascii="Consolas" w:hAnsi="Consolas"/>
          <w:sz w:val="18"/>
          <w:szCs w:val="20"/>
        </w:rPr>
        <w:t xml:space="preserve">RD </w:t>
      </w:r>
      <w:r w:rsidRPr="00F7503F">
        <w:rPr>
          <w:rFonts w:ascii="Consolas" w:hAnsi="Consolas" w:cstheme="minorHAnsi"/>
          <w:sz w:val="18"/>
          <w:szCs w:val="20"/>
          <w:lang w:val="en-GB"/>
        </w:rPr>
        <w:t>←</w:t>
      </w:r>
      <w:r>
        <w:rPr>
          <w:rFonts w:ascii="Consolas" w:hAnsi="Consolas" w:cstheme="minorHAnsi"/>
          <w:sz w:val="18"/>
          <w:szCs w:val="20"/>
          <w:lang w:val="en-GB"/>
        </w:rPr>
        <w:t xml:space="preserve"> C</w:t>
      </w:r>
    </w:p>
    <w:p w14:paraId="705F6070" w14:textId="77777777" w:rsidR="00F7503F" w:rsidRDefault="00F7503F" w:rsidP="00F7503F">
      <w:pPr>
        <w:pStyle w:val="Paragrafoelenco"/>
        <w:numPr>
          <w:ilvl w:val="1"/>
          <w:numId w:val="16"/>
        </w:numPr>
        <w:spacing w:after="0" w:line="240" w:lineRule="auto"/>
        <w:rPr>
          <w:sz w:val="18"/>
          <w:szCs w:val="20"/>
        </w:rPr>
      </w:pPr>
      <w:r>
        <w:rPr>
          <w:sz w:val="18"/>
          <w:szCs w:val="20"/>
        </w:rPr>
        <w:t>LOAD / STORE / ALU / BRANCH</w:t>
      </w:r>
    </w:p>
    <w:p w14:paraId="1603ABE4" w14:textId="77777777" w:rsidR="00F7503F" w:rsidRDefault="00003CF8" w:rsidP="00F7503F">
      <w:pPr>
        <w:spacing w:after="0" w:line="240" w:lineRule="auto"/>
        <w:ind w:left="1440"/>
        <w:rPr>
          <w:rFonts w:ascii="Consolas" w:hAnsi="Consolas" w:cstheme="minorHAnsi"/>
          <w:sz w:val="18"/>
          <w:szCs w:val="20"/>
          <w:lang w:val="en-GB"/>
        </w:rPr>
      </w:pPr>
      <w:r>
        <w:rPr>
          <w:rFonts w:ascii="Consolas" w:hAnsi="Consolas"/>
          <w:sz w:val="18"/>
          <w:szCs w:val="20"/>
        </w:rPr>
        <w:t xml:space="preserve">C </w:t>
      </w:r>
      <w:r w:rsidRPr="00F7503F">
        <w:rPr>
          <w:rFonts w:ascii="Consolas" w:hAnsi="Consolas" w:cstheme="minorHAnsi"/>
          <w:sz w:val="18"/>
          <w:szCs w:val="20"/>
          <w:lang w:val="en-GB"/>
        </w:rPr>
        <w:t>←</w:t>
      </w:r>
      <w:r>
        <w:rPr>
          <w:rFonts w:ascii="Consolas" w:hAnsi="Consolas" w:cstheme="minorHAnsi"/>
          <w:sz w:val="18"/>
          <w:szCs w:val="20"/>
          <w:lang w:val="en-GB"/>
        </w:rPr>
        <w:t xml:space="preserve"> MDR</w:t>
      </w:r>
    </w:p>
    <w:p w14:paraId="25E5FF67" w14:textId="77777777" w:rsidR="00E564A7" w:rsidRDefault="00003CF8" w:rsidP="00E564A7">
      <w:pPr>
        <w:spacing w:after="0" w:line="240" w:lineRule="auto"/>
        <w:ind w:left="1440"/>
        <w:rPr>
          <w:rFonts w:ascii="Consolas" w:hAnsi="Consolas" w:cstheme="minorHAnsi"/>
          <w:sz w:val="18"/>
          <w:szCs w:val="20"/>
          <w:lang w:val="en-GB"/>
        </w:rPr>
      </w:pPr>
      <w:r>
        <w:rPr>
          <w:rFonts w:ascii="Consolas" w:hAnsi="Consolas"/>
          <w:sz w:val="18"/>
          <w:szCs w:val="20"/>
        </w:rPr>
        <w:t xml:space="preserve">RD </w:t>
      </w:r>
      <w:r w:rsidRPr="00F7503F">
        <w:rPr>
          <w:rFonts w:ascii="Consolas" w:hAnsi="Consolas" w:cstheme="minorHAnsi"/>
          <w:sz w:val="18"/>
          <w:szCs w:val="20"/>
          <w:lang w:val="en-GB"/>
        </w:rPr>
        <w:t>←</w:t>
      </w:r>
      <w:r>
        <w:rPr>
          <w:rFonts w:ascii="Consolas" w:hAnsi="Consolas" w:cstheme="minorHAnsi"/>
          <w:sz w:val="18"/>
          <w:szCs w:val="20"/>
          <w:lang w:val="en-GB"/>
        </w:rPr>
        <w:t xml:space="preserve"> </w:t>
      </w:r>
      <w:r w:rsidR="00E564A7">
        <w:rPr>
          <w:rFonts w:ascii="Consolas" w:hAnsi="Consolas" w:cstheme="minorHAnsi"/>
          <w:sz w:val="18"/>
          <w:szCs w:val="20"/>
          <w:lang w:val="en-GB"/>
        </w:rPr>
        <w:t>C</w:t>
      </w:r>
    </w:p>
    <w:p w14:paraId="0383E764" w14:textId="77777777" w:rsidR="00E564A7" w:rsidRDefault="00E564A7" w:rsidP="00E564A7">
      <w:pPr>
        <w:spacing w:after="0" w:line="240" w:lineRule="auto"/>
        <w:rPr>
          <w:rFonts w:ascii="Consolas" w:hAnsi="Consolas"/>
          <w:sz w:val="18"/>
          <w:szCs w:val="20"/>
        </w:rPr>
      </w:pPr>
    </w:p>
    <w:p w14:paraId="76509A0D" w14:textId="77777777" w:rsidR="008F6D79" w:rsidRDefault="008F6D79">
      <w:pPr>
        <w:rPr>
          <w:rFonts w:ascii="Consolas" w:hAnsi="Consolas" w:cstheme="minorHAnsi"/>
          <w:b/>
          <w:sz w:val="18"/>
          <w:szCs w:val="20"/>
          <w:lang w:val="en-GB"/>
        </w:rPr>
      </w:pPr>
      <w:r>
        <w:rPr>
          <w:rFonts w:ascii="Consolas" w:hAnsi="Consolas" w:cstheme="minorHAnsi"/>
          <w:b/>
          <w:sz w:val="18"/>
          <w:szCs w:val="20"/>
          <w:lang w:val="en-GB"/>
        </w:rPr>
        <w:br w:type="page"/>
      </w:r>
    </w:p>
    <w:p w14:paraId="0D32E3CE" w14:textId="77777777" w:rsidR="00005DE6" w:rsidRDefault="00E564A7" w:rsidP="00005DE6">
      <w:pPr>
        <w:spacing w:after="0" w:line="240" w:lineRule="auto"/>
        <w:rPr>
          <w:rFonts w:ascii="Consolas" w:hAnsi="Consolas" w:cstheme="minorHAnsi"/>
          <w:b/>
          <w:sz w:val="18"/>
          <w:szCs w:val="20"/>
          <w:lang w:val="en-GB"/>
        </w:rPr>
      </w:pPr>
      <w:r w:rsidRPr="00005DE6">
        <w:rPr>
          <w:b/>
          <w:sz w:val="20"/>
          <w:szCs w:val="20"/>
        </w:rPr>
        <w:lastRenderedPageBreak/>
        <w:t>DLX pipelined</w:t>
      </w:r>
    </w:p>
    <w:p w14:paraId="745A0BB5" w14:textId="77777777" w:rsidR="00005DE6" w:rsidRDefault="00005DE6" w:rsidP="00005DE6">
      <w:pPr>
        <w:spacing w:after="0" w:line="240" w:lineRule="auto"/>
        <w:rPr>
          <w:rFonts w:ascii="Consolas" w:hAnsi="Consolas" w:cstheme="minorHAnsi"/>
          <w:b/>
          <w:sz w:val="18"/>
          <w:szCs w:val="20"/>
          <w:lang w:val="en-GB"/>
        </w:rPr>
      </w:pPr>
    </w:p>
    <w:p w14:paraId="3D800F99" w14:textId="77777777" w:rsidR="00005DE6" w:rsidRPr="00005DE6" w:rsidRDefault="00005DE6" w:rsidP="00005DE6">
      <w:pPr>
        <w:spacing w:after="0" w:line="240" w:lineRule="auto"/>
        <w:rPr>
          <w:b/>
          <w:sz w:val="20"/>
          <w:szCs w:val="20"/>
        </w:rPr>
      </w:pPr>
      <w:r w:rsidRPr="00005DE6">
        <w:rPr>
          <w:b/>
          <w:sz w:val="20"/>
          <w:szCs w:val="20"/>
        </w:rPr>
        <w:t>Requisiti:</w:t>
      </w:r>
    </w:p>
    <w:p w14:paraId="74E32956" w14:textId="77777777" w:rsidR="00005DE6" w:rsidRPr="00005DE6" w:rsidRDefault="00005DE6" w:rsidP="00E564A7">
      <w:pPr>
        <w:pStyle w:val="Paragrafoelenco"/>
        <w:numPr>
          <w:ilvl w:val="0"/>
          <w:numId w:val="17"/>
        </w:numPr>
        <w:spacing w:after="0" w:line="240" w:lineRule="auto"/>
        <w:rPr>
          <w:rFonts w:ascii="Consolas" w:hAnsi="Consolas" w:cstheme="minorHAnsi"/>
          <w:sz w:val="18"/>
          <w:szCs w:val="20"/>
        </w:rPr>
      </w:pPr>
      <w:r w:rsidRPr="00005DE6">
        <w:rPr>
          <w:sz w:val="18"/>
          <w:szCs w:val="20"/>
        </w:rPr>
        <w:t>Ogni stadio deve essere attivo in ogni ciclo di clock</w:t>
      </w:r>
    </w:p>
    <w:p w14:paraId="49B5B064" w14:textId="77777777" w:rsidR="00005DE6" w:rsidRDefault="00005DE6" w:rsidP="00E564A7">
      <w:pPr>
        <w:pStyle w:val="Paragrafoelenco"/>
        <w:numPr>
          <w:ilvl w:val="0"/>
          <w:numId w:val="17"/>
        </w:numPr>
        <w:spacing w:after="0" w:line="240" w:lineRule="auto"/>
        <w:rPr>
          <w:sz w:val="18"/>
          <w:szCs w:val="20"/>
        </w:rPr>
      </w:pPr>
      <w:r w:rsidRPr="00005DE6">
        <w:rPr>
          <w:sz w:val="18"/>
          <w:szCs w:val="20"/>
        </w:rPr>
        <w:t>È necessario incrementare PC in IF anziché in ID</w:t>
      </w:r>
    </w:p>
    <w:p w14:paraId="5A3CD8C0" w14:textId="77777777" w:rsidR="00005DE6" w:rsidRPr="00005DE6" w:rsidRDefault="00005DE6" w:rsidP="00E564A7">
      <w:pPr>
        <w:pStyle w:val="Paragrafoelenco"/>
        <w:numPr>
          <w:ilvl w:val="0"/>
          <w:numId w:val="17"/>
        </w:numPr>
        <w:spacing w:after="0" w:line="240" w:lineRule="auto"/>
        <w:rPr>
          <w:sz w:val="18"/>
          <w:szCs w:val="20"/>
        </w:rPr>
      </w:pPr>
      <w:r>
        <w:rPr>
          <w:sz w:val="18"/>
          <w:szCs w:val="20"/>
        </w:rPr>
        <w:t xml:space="preserve">I </w:t>
      </w:r>
      <w:r w:rsidR="00EA1867">
        <w:rPr>
          <w:sz w:val="18"/>
          <w:szCs w:val="20"/>
        </w:rPr>
        <w:t>P</w:t>
      </w:r>
      <w:r>
        <w:rPr>
          <w:sz w:val="18"/>
          <w:szCs w:val="20"/>
        </w:rPr>
        <w:t xml:space="preserve">ipeline </w:t>
      </w:r>
      <w:r w:rsidR="000F5347">
        <w:rPr>
          <w:sz w:val="18"/>
          <w:szCs w:val="20"/>
        </w:rPr>
        <w:t>Registers trasportano sia dati che informazioni di controllo (l’unità di controllo è distribuita fra gli stadi della pipeline).</w:t>
      </w:r>
    </w:p>
    <w:p w14:paraId="6B541138" w14:textId="77777777" w:rsidR="00005DE6" w:rsidRPr="00005DE6" w:rsidRDefault="00005DE6" w:rsidP="00005DE6">
      <w:pPr>
        <w:spacing w:after="0" w:line="240" w:lineRule="auto"/>
        <w:rPr>
          <w:sz w:val="18"/>
          <w:szCs w:val="20"/>
        </w:rPr>
      </w:pPr>
    </w:p>
    <w:p w14:paraId="13257886" w14:textId="77777777" w:rsidR="00005DE6" w:rsidRPr="00005DE6" w:rsidRDefault="00005DE6" w:rsidP="00005DE6">
      <w:pPr>
        <w:spacing w:after="0" w:line="240" w:lineRule="auto"/>
        <w:rPr>
          <w:sz w:val="18"/>
          <w:szCs w:val="20"/>
        </w:rPr>
      </w:pPr>
    </w:p>
    <w:p w14:paraId="1F8D64CE" w14:textId="77777777" w:rsidR="00005DE6" w:rsidRPr="00005DE6" w:rsidRDefault="00005DE6" w:rsidP="00005DE6">
      <w:pPr>
        <w:spacing w:after="0" w:line="240" w:lineRule="auto"/>
        <w:rPr>
          <w:b/>
          <w:sz w:val="20"/>
          <w:szCs w:val="20"/>
        </w:rPr>
      </w:pPr>
      <w:r w:rsidRPr="00005DE6">
        <w:rPr>
          <w:b/>
          <w:sz w:val="20"/>
          <w:szCs w:val="20"/>
        </w:rPr>
        <w:t>Architettura Harvard</w:t>
      </w:r>
    </w:p>
    <w:p w14:paraId="0E60E830" w14:textId="77777777" w:rsidR="00EA1867" w:rsidRDefault="00005DE6" w:rsidP="00005DE6">
      <w:pPr>
        <w:spacing w:after="0" w:line="240" w:lineRule="auto"/>
        <w:rPr>
          <w:sz w:val="18"/>
          <w:szCs w:val="20"/>
        </w:rPr>
      </w:pPr>
      <w:r w:rsidRPr="00005DE6">
        <w:rPr>
          <w:sz w:val="18"/>
          <w:szCs w:val="20"/>
        </w:rPr>
        <w:t>In ogni ciclo di clock devono poter essere eseguiti 2 accessi alla memoria</w:t>
      </w:r>
      <w:r>
        <w:rPr>
          <w:sz w:val="18"/>
          <w:szCs w:val="20"/>
        </w:rPr>
        <w:t xml:space="preserve">. Per questo </w:t>
      </w:r>
      <w:r w:rsidR="00EA1867">
        <w:rPr>
          <w:sz w:val="18"/>
          <w:szCs w:val="20"/>
        </w:rPr>
        <w:t>vengono</w:t>
      </w:r>
      <w:r>
        <w:rPr>
          <w:sz w:val="18"/>
          <w:szCs w:val="20"/>
        </w:rPr>
        <w:t xml:space="preserve"> predispost</w:t>
      </w:r>
      <w:r w:rsidR="00EA1867">
        <w:rPr>
          <w:sz w:val="18"/>
          <w:szCs w:val="20"/>
        </w:rPr>
        <w:t>e</w:t>
      </w:r>
      <w:r>
        <w:rPr>
          <w:sz w:val="18"/>
          <w:szCs w:val="20"/>
        </w:rPr>
        <w:t xml:space="preserve"> </w:t>
      </w:r>
      <w:r w:rsidR="00EA1867">
        <w:rPr>
          <w:sz w:val="18"/>
          <w:szCs w:val="20"/>
        </w:rPr>
        <w:t>due</w:t>
      </w:r>
      <w:r>
        <w:rPr>
          <w:sz w:val="18"/>
          <w:szCs w:val="20"/>
        </w:rPr>
        <w:t xml:space="preserve"> memori</w:t>
      </w:r>
      <w:r w:rsidR="00EA1867">
        <w:rPr>
          <w:sz w:val="18"/>
          <w:szCs w:val="20"/>
        </w:rPr>
        <w:t>e</w:t>
      </w:r>
      <w:r>
        <w:rPr>
          <w:sz w:val="18"/>
          <w:szCs w:val="20"/>
        </w:rPr>
        <w:t xml:space="preserve"> cache</w:t>
      </w:r>
    </w:p>
    <w:p w14:paraId="36B83981" w14:textId="77777777" w:rsidR="00EA1867" w:rsidRDefault="00EA1867" w:rsidP="00EA1867">
      <w:pPr>
        <w:pStyle w:val="Paragrafoelenco"/>
        <w:numPr>
          <w:ilvl w:val="0"/>
          <w:numId w:val="18"/>
        </w:numPr>
        <w:spacing w:after="0" w:line="240" w:lineRule="auto"/>
        <w:rPr>
          <w:sz w:val="18"/>
          <w:szCs w:val="20"/>
        </w:rPr>
      </w:pPr>
      <w:r>
        <w:rPr>
          <w:sz w:val="18"/>
          <w:szCs w:val="20"/>
        </w:rPr>
        <w:t>IM</w:t>
      </w:r>
      <w:r>
        <w:rPr>
          <w:sz w:val="18"/>
          <w:szCs w:val="20"/>
        </w:rPr>
        <w:tab/>
        <w:t>(Instruction Memory)</w:t>
      </w:r>
    </w:p>
    <w:p w14:paraId="5482C8F4" w14:textId="77777777" w:rsidR="00EA1867" w:rsidRPr="00EA1867" w:rsidRDefault="00EA1867" w:rsidP="00EA1867">
      <w:pPr>
        <w:pStyle w:val="Paragrafoelenco"/>
        <w:numPr>
          <w:ilvl w:val="0"/>
          <w:numId w:val="18"/>
        </w:numPr>
        <w:spacing w:after="0" w:line="240" w:lineRule="auto"/>
        <w:rPr>
          <w:sz w:val="18"/>
          <w:szCs w:val="20"/>
        </w:rPr>
      </w:pPr>
      <w:r>
        <w:rPr>
          <w:sz w:val="18"/>
          <w:szCs w:val="20"/>
        </w:rPr>
        <w:t>DM</w:t>
      </w:r>
      <w:r>
        <w:rPr>
          <w:sz w:val="18"/>
          <w:szCs w:val="20"/>
        </w:rPr>
        <w:tab/>
        <w:t>(Data Memory)</w:t>
      </w:r>
    </w:p>
    <w:p w14:paraId="3864103C" w14:textId="77777777" w:rsidR="00005DE6" w:rsidRDefault="00005DE6" w:rsidP="00005DE6">
      <w:pPr>
        <w:spacing w:after="0" w:line="240" w:lineRule="auto"/>
        <w:rPr>
          <w:sz w:val="18"/>
          <w:szCs w:val="20"/>
        </w:rPr>
      </w:pPr>
      <w:r>
        <w:rPr>
          <w:sz w:val="18"/>
          <w:szCs w:val="20"/>
        </w:rPr>
        <w:t>spesso strutturat</w:t>
      </w:r>
      <w:r w:rsidR="00EA1867">
        <w:rPr>
          <w:sz w:val="18"/>
          <w:szCs w:val="20"/>
        </w:rPr>
        <w:t>e</w:t>
      </w:r>
      <w:r>
        <w:rPr>
          <w:sz w:val="18"/>
          <w:szCs w:val="20"/>
        </w:rPr>
        <w:t xml:space="preserve"> in più livelli di grandezza per velocizzare l’accesso ai dati e evitare l’accesso alla memoria vera e propria.</w:t>
      </w:r>
    </w:p>
    <w:p w14:paraId="71CF8E3C" w14:textId="77777777" w:rsidR="00005DE6" w:rsidRDefault="00005DE6" w:rsidP="00005DE6">
      <w:pPr>
        <w:spacing w:after="0" w:line="240" w:lineRule="auto"/>
        <w:rPr>
          <w:sz w:val="18"/>
          <w:szCs w:val="20"/>
        </w:rPr>
      </w:pPr>
    </w:p>
    <w:p w14:paraId="429075BA" w14:textId="77777777" w:rsidR="00EF57A7" w:rsidRDefault="00EF57A7" w:rsidP="00005DE6">
      <w:pPr>
        <w:spacing w:after="0" w:line="240" w:lineRule="auto"/>
        <w:rPr>
          <w:sz w:val="18"/>
          <w:szCs w:val="20"/>
        </w:rPr>
      </w:pPr>
    </w:p>
    <w:p w14:paraId="3B0149FF" w14:textId="77777777" w:rsidR="00EF57A7" w:rsidRDefault="00EF57A7" w:rsidP="00EF57A7">
      <w:pPr>
        <w:spacing w:after="0" w:line="240" w:lineRule="auto"/>
        <w:rPr>
          <w:rFonts w:cstheme="minorHAnsi"/>
          <w:b/>
          <w:sz w:val="20"/>
          <w:szCs w:val="20"/>
        </w:rPr>
      </w:pPr>
      <w:r>
        <w:rPr>
          <w:rFonts w:cstheme="minorHAnsi"/>
          <w:b/>
          <w:sz w:val="20"/>
          <w:szCs w:val="20"/>
        </w:rPr>
        <w:t>Stallo</w:t>
      </w:r>
    </w:p>
    <w:p w14:paraId="3B8084EB" w14:textId="77777777" w:rsidR="00EF57A7" w:rsidRDefault="00EF57A7" w:rsidP="00EF57A7">
      <w:pPr>
        <w:spacing w:after="0" w:line="240" w:lineRule="auto"/>
        <w:rPr>
          <w:rFonts w:cstheme="minorHAnsi"/>
          <w:sz w:val="18"/>
          <w:szCs w:val="20"/>
        </w:rPr>
      </w:pPr>
      <w:r>
        <w:rPr>
          <w:rFonts w:cstheme="minorHAnsi"/>
          <w:sz w:val="18"/>
          <w:szCs w:val="20"/>
        </w:rPr>
        <w:t>Blocco del clock dello stadio e di tutti quelli precedenti e propagazione progressiva agli stadi successivi.</w:t>
      </w:r>
    </w:p>
    <w:p w14:paraId="546C053C" w14:textId="77777777" w:rsidR="004640E4" w:rsidRDefault="004640E4" w:rsidP="00816A0C">
      <w:pPr>
        <w:spacing w:after="0" w:line="240" w:lineRule="auto"/>
        <w:rPr>
          <w:sz w:val="18"/>
          <w:szCs w:val="20"/>
        </w:rPr>
      </w:pPr>
    </w:p>
    <w:p w14:paraId="7A5E68DD" w14:textId="571B7BDF" w:rsidR="000F5347" w:rsidRPr="000F5347" w:rsidRDefault="00811FD2" w:rsidP="00816A0C">
      <w:pPr>
        <w:spacing w:after="0" w:line="240" w:lineRule="auto"/>
        <w:rPr>
          <w:rFonts w:cstheme="minorHAnsi"/>
          <w:b/>
          <w:sz w:val="20"/>
          <w:szCs w:val="20"/>
        </w:rPr>
      </w:pPr>
      <w:r w:rsidRPr="000F5347">
        <w:rPr>
          <w:rFonts w:cstheme="minorHAnsi"/>
          <w:b/>
          <w:sz w:val="20"/>
          <w:szCs w:val="20"/>
        </w:rPr>
        <w:t xml:space="preserve">Alee </w:t>
      </w:r>
      <w:r w:rsidRPr="00811FD2">
        <w:rPr>
          <w:rFonts w:cstheme="minorHAnsi"/>
          <w:b/>
          <w:sz w:val="20"/>
          <w:szCs w:val="20"/>
        </w:rPr>
        <w:t>nelle</w:t>
      </w:r>
      <w:r w:rsidRPr="000F5347">
        <w:rPr>
          <w:rFonts w:cstheme="minorHAnsi"/>
          <w:b/>
          <w:sz w:val="20"/>
          <w:szCs w:val="20"/>
        </w:rPr>
        <w:t xml:space="preserve"> pipeline</w:t>
      </w:r>
    </w:p>
    <w:p w14:paraId="12E9E67E" w14:textId="77777777" w:rsidR="00811FD2" w:rsidRDefault="00811FD2" w:rsidP="00811FD2">
      <w:pPr>
        <w:pStyle w:val="Paragrafoelenco"/>
        <w:numPr>
          <w:ilvl w:val="0"/>
          <w:numId w:val="17"/>
        </w:numPr>
        <w:spacing w:after="0" w:line="240" w:lineRule="auto"/>
        <w:rPr>
          <w:rFonts w:cstheme="minorHAnsi"/>
          <w:sz w:val="18"/>
          <w:szCs w:val="20"/>
        </w:rPr>
      </w:pPr>
      <w:r>
        <w:rPr>
          <w:rFonts w:cstheme="minorHAnsi"/>
          <w:sz w:val="18"/>
          <w:szCs w:val="20"/>
        </w:rPr>
        <w:t xml:space="preserve">Alee strutturali: </w:t>
      </w:r>
      <w:r w:rsidRPr="00811FD2">
        <w:rPr>
          <w:rFonts w:cstheme="minorHAnsi"/>
          <w:sz w:val="18"/>
          <w:szCs w:val="20"/>
        </w:rPr>
        <w:t>Una risorsa è condivisa fra due stadi della pipeline: le istruzioni che si trovano correntemente in tali stadi non possono essere eseguite simultaneamente</w:t>
      </w:r>
      <w:r>
        <w:rPr>
          <w:rFonts w:cstheme="minorHAnsi"/>
          <w:sz w:val="18"/>
          <w:szCs w:val="20"/>
        </w:rPr>
        <w:t>.</w:t>
      </w:r>
    </w:p>
    <w:p w14:paraId="323C1B28" w14:textId="4F11A5DD" w:rsidR="00ED7625" w:rsidRDefault="00ED7625" w:rsidP="00ED7625">
      <w:pPr>
        <w:pStyle w:val="Paragrafoelenco"/>
        <w:spacing w:after="0" w:line="240" w:lineRule="auto"/>
        <w:rPr>
          <w:rFonts w:cstheme="minorHAnsi"/>
          <w:sz w:val="18"/>
          <w:szCs w:val="20"/>
        </w:rPr>
      </w:pPr>
      <w:r w:rsidRPr="009C5EE3">
        <w:rPr>
          <w:rFonts w:cstheme="minorHAnsi"/>
          <w:color w:val="002060"/>
          <w:sz w:val="18"/>
          <w:szCs w:val="20"/>
        </w:rPr>
        <w:t>Soluzione</w:t>
      </w:r>
      <w:r>
        <w:rPr>
          <w:rFonts w:cstheme="minorHAnsi"/>
          <w:sz w:val="18"/>
          <w:szCs w:val="20"/>
        </w:rPr>
        <w:t>:</w:t>
      </w:r>
    </w:p>
    <w:p w14:paraId="04A1FDE7" w14:textId="254B9DCB" w:rsidR="004640E4" w:rsidRPr="00C61E37" w:rsidRDefault="004640E4" w:rsidP="004640E4">
      <w:pPr>
        <w:pStyle w:val="Paragrafoelenco"/>
        <w:numPr>
          <w:ilvl w:val="1"/>
          <w:numId w:val="17"/>
        </w:numPr>
        <w:spacing w:after="0" w:line="240" w:lineRule="auto"/>
        <w:rPr>
          <w:rFonts w:cstheme="minorHAnsi"/>
          <w:sz w:val="18"/>
          <w:szCs w:val="20"/>
        </w:rPr>
      </w:pPr>
      <w:r w:rsidRPr="00C61E37">
        <w:rPr>
          <w:rFonts w:cstheme="minorHAnsi"/>
          <w:sz w:val="18"/>
          <w:szCs w:val="20"/>
        </w:rPr>
        <w:t xml:space="preserve">Nel caso di ALU contesa tra </w:t>
      </w:r>
      <w:r w:rsidRPr="00C61E37">
        <w:rPr>
          <w:rFonts w:cstheme="minorHAnsi"/>
          <w:sz w:val="18"/>
          <w:szCs w:val="20"/>
        </w:rPr>
        <w:t>IF</w:t>
      </w:r>
      <w:r w:rsidRPr="00C61E37">
        <w:rPr>
          <w:rFonts w:cstheme="minorHAnsi"/>
          <w:sz w:val="18"/>
          <w:szCs w:val="20"/>
        </w:rPr>
        <w:t xml:space="preserve"> e EX</w:t>
      </w:r>
      <w:r w:rsidR="00C61E37" w:rsidRPr="00C61E37">
        <w:rPr>
          <w:rFonts w:cstheme="minorHAnsi"/>
          <w:sz w:val="18"/>
          <w:szCs w:val="20"/>
        </w:rPr>
        <w:t xml:space="preserve"> si introduce un contatore </w:t>
      </w:r>
      <w:r w:rsidR="00C61E37">
        <w:rPr>
          <w:rFonts w:cstheme="minorHAnsi"/>
          <w:sz w:val="18"/>
          <w:szCs w:val="20"/>
        </w:rPr>
        <w:t>a 30 bit, che fa rifferimento ai 30 bit più significativi del PC, di modo da eseguire PC+4 semplicemente incrementando tale contatore e evitando di utilizzare l’ALU.</w:t>
      </w:r>
    </w:p>
    <w:p w14:paraId="55964748" w14:textId="611A55D7" w:rsidR="004640E4" w:rsidRDefault="00C61E37" w:rsidP="00C61E37">
      <w:pPr>
        <w:spacing w:after="0" w:line="240" w:lineRule="auto"/>
        <w:ind w:left="708" w:firstLine="708"/>
        <w:rPr>
          <w:rFonts w:cstheme="minorHAnsi"/>
          <w:sz w:val="18"/>
          <w:szCs w:val="20"/>
        </w:rPr>
      </w:pPr>
      <w:r>
        <w:drawing>
          <wp:inline distT="0" distB="0" distL="0" distR="0" wp14:anchorId="01397020" wp14:editId="0D27F3B9">
            <wp:extent cx="3125972" cy="1559828"/>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5972" cy="1559828"/>
                    </a:xfrm>
                    <a:prstGeom prst="rect">
                      <a:avLst/>
                    </a:prstGeom>
                  </pic:spPr>
                </pic:pic>
              </a:graphicData>
            </a:graphic>
          </wp:inline>
        </w:drawing>
      </w:r>
    </w:p>
    <w:p w14:paraId="7314EBAB" w14:textId="780CF6D8" w:rsidR="004640E4" w:rsidRPr="00C61E37" w:rsidRDefault="00C61E37" w:rsidP="00C61E37">
      <w:pPr>
        <w:pStyle w:val="Paragrafoelenco"/>
        <w:numPr>
          <w:ilvl w:val="1"/>
          <w:numId w:val="17"/>
        </w:numPr>
        <w:spacing w:after="0" w:line="240" w:lineRule="auto"/>
        <w:rPr>
          <w:rFonts w:cstheme="minorHAnsi"/>
          <w:sz w:val="18"/>
          <w:szCs w:val="20"/>
        </w:rPr>
      </w:pPr>
      <w:r>
        <w:rPr>
          <w:rFonts w:cstheme="minorHAnsi"/>
          <w:sz w:val="18"/>
          <w:szCs w:val="20"/>
        </w:rPr>
        <w:t>Nel caso di memoria contesa tra IF e MEM si usa la strategia data del modello dell’</w:t>
      </w:r>
      <w:r w:rsidRPr="00C61E37">
        <w:rPr>
          <w:rFonts w:cstheme="minorHAnsi"/>
          <w:b/>
          <w:sz w:val="18"/>
          <w:szCs w:val="20"/>
        </w:rPr>
        <w:t>archittura Harvard</w:t>
      </w:r>
    </w:p>
    <w:p w14:paraId="341DCDEF" w14:textId="77777777" w:rsidR="00811FD2" w:rsidRDefault="00811FD2" w:rsidP="00811FD2">
      <w:pPr>
        <w:pStyle w:val="Paragrafoelenco"/>
        <w:numPr>
          <w:ilvl w:val="0"/>
          <w:numId w:val="17"/>
        </w:numPr>
        <w:spacing w:after="0" w:line="240" w:lineRule="auto"/>
        <w:rPr>
          <w:rFonts w:cstheme="minorHAnsi"/>
          <w:sz w:val="18"/>
          <w:szCs w:val="20"/>
        </w:rPr>
      </w:pPr>
      <w:r w:rsidRPr="00811FD2">
        <w:rPr>
          <w:rFonts w:cstheme="minorHAnsi"/>
          <w:sz w:val="18"/>
          <w:szCs w:val="20"/>
        </w:rPr>
        <w:t>Alee di Dato</w:t>
      </w:r>
      <w:r>
        <w:rPr>
          <w:rFonts w:cstheme="minorHAnsi"/>
          <w:sz w:val="18"/>
          <w:szCs w:val="20"/>
        </w:rPr>
        <w:t>:</w:t>
      </w:r>
      <w:r w:rsidRPr="00811FD2">
        <w:rPr>
          <w:rFonts w:cstheme="minorHAnsi"/>
          <w:sz w:val="18"/>
          <w:szCs w:val="20"/>
        </w:rPr>
        <w:t xml:space="preserve"> Sono dovute a dipendenze fra le istruzioni. Ad esempio una istruzione che legge un registro scritto da un’istruzione precedente (R</w:t>
      </w:r>
      <w:r>
        <w:rPr>
          <w:rFonts w:cstheme="minorHAnsi"/>
          <w:sz w:val="18"/>
          <w:szCs w:val="20"/>
        </w:rPr>
        <w:t xml:space="preserve">ead </w:t>
      </w:r>
      <w:r w:rsidRPr="00811FD2">
        <w:rPr>
          <w:rFonts w:cstheme="minorHAnsi"/>
          <w:sz w:val="18"/>
          <w:szCs w:val="20"/>
        </w:rPr>
        <w:t>A</w:t>
      </w:r>
      <w:r>
        <w:rPr>
          <w:rFonts w:cstheme="minorHAnsi"/>
          <w:sz w:val="18"/>
          <w:szCs w:val="20"/>
        </w:rPr>
        <w:t xml:space="preserve">fter </w:t>
      </w:r>
      <w:r w:rsidRPr="00811FD2">
        <w:rPr>
          <w:rFonts w:cstheme="minorHAnsi"/>
          <w:sz w:val="18"/>
          <w:szCs w:val="20"/>
        </w:rPr>
        <w:t>W</w:t>
      </w:r>
      <w:r>
        <w:rPr>
          <w:rFonts w:cstheme="minorHAnsi"/>
          <w:sz w:val="18"/>
          <w:szCs w:val="20"/>
        </w:rPr>
        <w:t>rite</w:t>
      </w:r>
      <w:r w:rsidRPr="00811FD2">
        <w:rPr>
          <w:rFonts w:cstheme="minorHAnsi"/>
          <w:sz w:val="18"/>
          <w:szCs w:val="20"/>
        </w:rPr>
        <w:t>)</w:t>
      </w:r>
      <w:r>
        <w:rPr>
          <w:rFonts w:cstheme="minorHAnsi"/>
          <w:sz w:val="18"/>
          <w:szCs w:val="20"/>
        </w:rPr>
        <w:t>.</w:t>
      </w:r>
    </w:p>
    <w:p w14:paraId="767215F3" w14:textId="768BD182" w:rsidR="009C5EE3" w:rsidRDefault="009C5EE3" w:rsidP="009C5EE3">
      <w:pPr>
        <w:pStyle w:val="Paragrafoelenco"/>
        <w:spacing w:after="0" w:line="240" w:lineRule="auto"/>
        <w:rPr>
          <w:rFonts w:cstheme="minorHAnsi"/>
          <w:sz w:val="18"/>
          <w:szCs w:val="20"/>
        </w:rPr>
      </w:pPr>
      <w:r w:rsidRPr="009C5EE3">
        <w:rPr>
          <w:rFonts w:cstheme="minorHAnsi"/>
          <w:color w:val="002060"/>
          <w:sz w:val="18"/>
          <w:szCs w:val="20"/>
        </w:rPr>
        <w:t>Soluzione</w:t>
      </w:r>
      <w:r>
        <w:rPr>
          <w:rFonts w:cstheme="minorHAnsi"/>
          <w:sz w:val="18"/>
          <w:szCs w:val="20"/>
        </w:rPr>
        <w:t>:</w:t>
      </w:r>
    </w:p>
    <w:p w14:paraId="11C0FA19" w14:textId="2ED54A40" w:rsidR="009C5EE3" w:rsidRDefault="00C61E37" w:rsidP="00C61E37">
      <w:pPr>
        <w:pStyle w:val="Paragrafoelenco"/>
        <w:numPr>
          <w:ilvl w:val="1"/>
          <w:numId w:val="17"/>
        </w:numPr>
        <w:spacing w:after="0" w:line="240" w:lineRule="auto"/>
        <w:rPr>
          <w:rFonts w:cstheme="minorHAnsi"/>
          <w:sz w:val="18"/>
          <w:szCs w:val="20"/>
        </w:rPr>
      </w:pPr>
      <w:r>
        <w:rPr>
          <w:rFonts w:cstheme="minorHAnsi"/>
          <w:sz w:val="18"/>
          <w:szCs w:val="20"/>
        </w:rPr>
        <w:t>In generale:</w:t>
      </w:r>
      <w:r w:rsidRPr="00C61E37">
        <w:rPr>
          <w:rFonts w:cstheme="minorHAnsi"/>
          <w:b/>
          <w:sz w:val="18"/>
          <w:szCs w:val="20"/>
        </w:rPr>
        <w:t xml:space="preserve"> Forwarding</w:t>
      </w:r>
      <w:r w:rsidR="00E17967">
        <w:rPr>
          <w:rFonts w:cstheme="minorHAnsi"/>
          <w:sz w:val="18"/>
          <w:szCs w:val="20"/>
        </w:rPr>
        <w:t xml:space="preserve"> o </w:t>
      </w:r>
      <w:r w:rsidR="00E17967">
        <w:rPr>
          <w:rFonts w:cstheme="minorHAnsi"/>
          <w:b/>
          <w:sz w:val="18"/>
          <w:szCs w:val="20"/>
        </w:rPr>
        <w:t>Split Cycle</w:t>
      </w:r>
    </w:p>
    <w:p w14:paraId="64FB19DF" w14:textId="36412702" w:rsidR="00C61E37" w:rsidRPr="00C61E37" w:rsidRDefault="00C61E37" w:rsidP="00C61E37">
      <w:pPr>
        <w:pStyle w:val="Paragrafoelenco"/>
        <w:numPr>
          <w:ilvl w:val="1"/>
          <w:numId w:val="17"/>
        </w:numPr>
        <w:spacing w:after="0" w:line="240" w:lineRule="auto"/>
        <w:rPr>
          <w:rFonts w:cstheme="minorHAnsi"/>
          <w:sz w:val="18"/>
          <w:szCs w:val="20"/>
        </w:rPr>
      </w:pPr>
      <w:r>
        <w:rPr>
          <w:rFonts w:cstheme="minorHAnsi"/>
          <w:sz w:val="18"/>
          <w:szCs w:val="20"/>
        </w:rPr>
        <w:t xml:space="preserve">Per le alee di dato di LOAD si preferisce il </w:t>
      </w:r>
      <w:r w:rsidRPr="00C61E37">
        <w:rPr>
          <w:rFonts w:cstheme="minorHAnsi"/>
          <w:b/>
          <w:sz w:val="18"/>
          <w:szCs w:val="20"/>
        </w:rPr>
        <w:t>Delayed Load</w:t>
      </w:r>
      <w:r>
        <w:rPr>
          <w:rFonts w:cstheme="minorHAnsi"/>
          <w:sz w:val="18"/>
          <w:szCs w:val="20"/>
        </w:rPr>
        <w:t xml:space="preserve"> perché tali alee possono indurre ritardi causati dall’accesso in memoria.</w:t>
      </w:r>
    </w:p>
    <w:p w14:paraId="33475D6F" w14:textId="77777777" w:rsidR="00811FD2" w:rsidRDefault="00811FD2" w:rsidP="00811FD2">
      <w:pPr>
        <w:pStyle w:val="Paragrafoelenco"/>
        <w:numPr>
          <w:ilvl w:val="0"/>
          <w:numId w:val="17"/>
        </w:numPr>
        <w:spacing w:after="0" w:line="240" w:lineRule="auto"/>
        <w:rPr>
          <w:rFonts w:cstheme="minorHAnsi"/>
          <w:sz w:val="18"/>
          <w:szCs w:val="20"/>
        </w:rPr>
      </w:pPr>
      <w:r w:rsidRPr="00811FD2">
        <w:rPr>
          <w:rFonts w:cstheme="minorHAnsi"/>
          <w:sz w:val="18"/>
          <w:szCs w:val="20"/>
        </w:rPr>
        <w:t>Alee di Controllo</w:t>
      </w:r>
      <w:r>
        <w:rPr>
          <w:rFonts w:cstheme="minorHAnsi"/>
          <w:sz w:val="18"/>
          <w:szCs w:val="20"/>
        </w:rPr>
        <w:t>:</w:t>
      </w:r>
      <w:r w:rsidRPr="00811FD2">
        <w:rPr>
          <w:rFonts w:cstheme="minorHAnsi"/>
          <w:sz w:val="18"/>
          <w:szCs w:val="20"/>
        </w:rPr>
        <w:t xml:space="preserve"> Le istruzioni che seguono un branch dipendono dal risultato del branch (taken/not taken</w:t>
      </w:r>
      <w:r>
        <w:rPr>
          <w:rFonts w:cstheme="minorHAnsi"/>
          <w:sz w:val="18"/>
          <w:szCs w:val="20"/>
        </w:rPr>
        <w:t>).</w:t>
      </w:r>
    </w:p>
    <w:p w14:paraId="53D848AF" w14:textId="1A88803E" w:rsidR="000F5347" w:rsidRDefault="006605EB" w:rsidP="00EA1867">
      <w:pPr>
        <w:pStyle w:val="Paragrafoelenco"/>
        <w:spacing w:after="0" w:line="240" w:lineRule="auto"/>
        <w:rPr>
          <w:rFonts w:cstheme="minorHAnsi"/>
          <w:sz w:val="18"/>
          <w:szCs w:val="20"/>
        </w:rPr>
      </w:pPr>
      <w:r w:rsidRPr="006605EB">
        <w:rPr>
          <w:rFonts w:cstheme="minorHAnsi"/>
          <w:color w:val="002060"/>
          <w:sz w:val="18"/>
          <w:szCs w:val="20"/>
        </w:rPr>
        <w:t>Soluzione</w:t>
      </w:r>
      <w:r>
        <w:rPr>
          <w:rFonts w:cstheme="minorHAnsi"/>
          <w:sz w:val="18"/>
          <w:szCs w:val="20"/>
        </w:rPr>
        <w:t xml:space="preserve">: </w:t>
      </w:r>
    </w:p>
    <w:p w14:paraId="7F76BA36" w14:textId="2139DB1F" w:rsidR="00E17967" w:rsidRDefault="006605EB" w:rsidP="00E17967">
      <w:pPr>
        <w:pStyle w:val="Paragrafoelenco"/>
        <w:numPr>
          <w:ilvl w:val="0"/>
          <w:numId w:val="20"/>
        </w:numPr>
        <w:spacing w:after="0" w:line="240" w:lineRule="auto"/>
        <w:rPr>
          <w:rFonts w:cstheme="minorHAnsi"/>
          <w:sz w:val="18"/>
          <w:szCs w:val="20"/>
        </w:rPr>
      </w:pPr>
      <w:r w:rsidRPr="00E17967">
        <w:rPr>
          <w:rFonts w:cstheme="minorHAnsi"/>
          <w:sz w:val="18"/>
          <w:szCs w:val="20"/>
        </w:rPr>
        <w:t>S</w:t>
      </w:r>
      <w:r w:rsidR="00E17967">
        <w:rPr>
          <w:rFonts w:cstheme="minorHAnsi"/>
          <w:sz w:val="18"/>
          <w:szCs w:val="20"/>
        </w:rPr>
        <w:t>talli:</w:t>
      </w:r>
    </w:p>
    <w:p w14:paraId="1AF4A024" w14:textId="1940C96D" w:rsidR="00E17967" w:rsidRPr="00E17967" w:rsidRDefault="00E17967" w:rsidP="00E17967">
      <w:pPr>
        <w:pStyle w:val="Paragrafoelenco"/>
        <w:numPr>
          <w:ilvl w:val="1"/>
          <w:numId w:val="20"/>
        </w:numPr>
        <w:spacing w:after="0" w:line="240" w:lineRule="auto"/>
        <w:rPr>
          <w:rFonts w:cstheme="minorHAnsi"/>
          <w:sz w:val="18"/>
          <w:szCs w:val="20"/>
        </w:rPr>
      </w:pPr>
      <w:r w:rsidRPr="00E17967">
        <w:rPr>
          <w:rFonts w:cstheme="minorHAnsi"/>
          <w:sz w:val="18"/>
          <w:szCs w:val="20"/>
        </w:rPr>
        <w:t>Si retroaziona la destinazione del salto dalla fase di EX su un mux, condizionato da se il salto è stato preso o no, insieme al PC della successiva istruzione. L’uscita del mux è collegata alla cache di IM. Si forza una sola operazione vuota dopo il fetch dell’istruzione di salto.</w:t>
      </w:r>
    </w:p>
    <w:p w14:paraId="1F621109" w14:textId="0A708D97" w:rsidR="00E17967" w:rsidRDefault="006605EB" w:rsidP="00E17967">
      <w:pPr>
        <w:pStyle w:val="Paragrafoelenco"/>
        <w:numPr>
          <w:ilvl w:val="1"/>
          <w:numId w:val="20"/>
        </w:numPr>
        <w:spacing w:after="0" w:line="240" w:lineRule="auto"/>
        <w:rPr>
          <w:rFonts w:cstheme="minorHAnsi"/>
          <w:sz w:val="18"/>
          <w:szCs w:val="20"/>
        </w:rPr>
      </w:pPr>
      <w:r w:rsidRPr="00E17967">
        <w:rPr>
          <w:rFonts w:cstheme="minorHAnsi"/>
          <w:sz w:val="18"/>
          <w:szCs w:val="20"/>
        </w:rPr>
        <w:t xml:space="preserve">Si retroaziona la destinazione del salto </w:t>
      </w:r>
      <w:r w:rsidR="009C5EE3" w:rsidRPr="00E17967">
        <w:rPr>
          <w:rFonts w:cstheme="minorHAnsi"/>
          <w:sz w:val="18"/>
          <w:szCs w:val="20"/>
        </w:rPr>
        <w:t>da</w:t>
      </w:r>
      <w:r w:rsidRPr="00E17967">
        <w:rPr>
          <w:rFonts w:cstheme="minorHAnsi"/>
          <w:sz w:val="18"/>
          <w:szCs w:val="20"/>
        </w:rPr>
        <w:t>lla fase di EX e si forzano operazioni vuote negli stati IF e ID.</w:t>
      </w:r>
    </w:p>
    <w:p w14:paraId="2A18B665" w14:textId="3D881305" w:rsidR="00E17967" w:rsidRPr="00E17967" w:rsidRDefault="00E17967" w:rsidP="00E17967">
      <w:pPr>
        <w:pStyle w:val="Paragrafoelenco"/>
        <w:numPr>
          <w:ilvl w:val="1"/>
          <w:numId w:val="20"/>
        </w:numPr>
        <w:spacing w:after="0" w:line="240" w:lineRule="auto"/>
        <w:rPr>
          <w:rFonts w:cstheme="minorHAnsi"/>
          <w:sz w:val="18"/>
          <w:szCs w:val="20"/>
        </w:rPr>
      </w:pPr>
      <w:r w:rsidRPr="00E17967">
        <w:rPr>
          <w:rFonts w:cstheme="minorHAnsi"/>
          <w:sz w:val="18"/>
          <w:szCs w:val="20"/>
        </w:rPr>
        <w:t>Si forzano operazioni vuote (NOP) nei successivi tre stati (</w:t>
      </w:r>
      <w:r w:rsidRPr="00E17967">
        <w:rPr>
          <w:rFonts w:cstheme="minorHAnsi"/>
          <w:b/>
          <w:sz w:val="18"/>
          <w:szCs w:val="20"/>
        </w:rPr>
        <w:t>Always Stall</w:t>
      </w:r>
      <w:r w:rsidRPr="00E17967">
        <w:rPr>
          <w:rFonts w:cstheme="minorHAnsi"/>
          <w:sz w:val="18"/>
          <w:szCs w:val="20"/>
        </w:rPr>
        <w:t>).</w:t>
      </w:r>
    </w:p>
    <w:p w14:paraId="7053F590" w14:textId="77777777" w:rsidR="00E17967" w:rsidRDefault="00ED7625" w:rsidP="00E17967">
      <w:pPr>
        <w:pStyle w:val="Paragrafoelenco"/>
        <w:numPr>
          <w:ilvl w:val="0"/>
          <w:numId w:val="20"/>
        </w:numPr>
        <w:spacing w:after="0" w:line="240" w:lineRule="auto"/>
        <w:rPr>
          <w:rFonts w:cstheme="minorHAnsi"/>
          <w:sz w:val="18"/>
          <w:szCs w:val="20"/>
        </w:rPr>
      </w:pPr>
      <w:r w:rsidRPr="00E17967">
        <w:rPr>
          <w:rFonts w:cstheme="minorHAnsi"/>
          <w:b/>
          <w:sz w:val="18"/>
          <w:szCs w:val="20"/>
        </w:rPr>
        <w:t>Predict not taken</w:t>
      </w:r>
      <w:r w:rsidRPr="00E17967">
        <w:rPr>
          <w:rFonts w:cstheme="minorHAnsi"/>
          <w:sz w:val="18"/>
          <w:szCs w:val="20"/>
        </w:rPr>
        <w:t>: Si continuano ad eseguire le 3 istruzioni successive che in caso in cui il salto risulta taken vengono cambiate dall’unità di controllo in NOP e si esegue il codice all’indirizzo del salto.</w:t>
      </w:r>
    </w:p>
    <w:p w14:paraId="29FC8274" w14:textId="77777777" w:rsidR="00E17967" w:rsidRPr="00E17967" w:rsidRDefault="00ED7625" w:rsidP="00E17967">
      <w:pPr>
        <w:pStyle w:val="Paragrafoelenco"/>
        <w:numPr>
          <w:ilvl w:val="0"/>
          <w:numId w:val="20"/>
        </w:numPr>
        <w:spacing w:after="0" w:line="240" w:lineRule="auto"/>
        <w:rPr>
          <w:rFonts w:cstheme="minorHAnsi"/>
          <w:sz w:val="18"/>
          <w:szCs w:val="20"/>
        </w:rPr>
      </w:pPr>
      <w:r w:rsidRPr="00E17967">
        <w:rPr>
          <w:rFonts w:cstheme="minorHAnsi"/>
          <w:b/>
          <w:sz w:val="18"/>
          <w:szCs w:val="20"/>
          <w:lang w:val="en-GB"/>
        </w:rPr>
        <w:t>Delayed branch</w:t>
      </w:r>
      <w:r w:rsidR="005D6905" w:rsidRPr="00E17967">
        <w:rPr>
          <w:rFonts w:cstheme="minorHAnsi"/>
          <w:sz w:val="18"/>
          <w:szCs w:val="20"/>
          <w:lang w:val="en-GB"/>
        </w:rPr>
        <w:t>.</w:t>
      </w:r>
    </w:p>
    <w:p w14:paraId="157E3EDD" w14:textId="478E357E" w:rsidR="00EA1867" w:rsidRDefault="005D6905" w:rsidP="00E17967">
      <w:pPr>
        <w:pStyle w:val="Paragrafoelenco"/>
        <w:numPr>
          <w:ilvl w:val="0"/>
          <w:numId w:val="20"/>
        </w:numPr>
        <w:spacing w:after="0" w:line="240" w:lineRule="auto"/>
        <w:rPr>
          <w:rFonts w:cstheme="minorHAnsi"/>
          <w:sz w:val="18"/>
          <w:szCs w:val="20"/>
          <w:lang w:val="en-GB"/>
        </w:rPr>
      </w:pPr>
      <w:r w:rsidRPr="00E17967">
        <w:rPr>
          <w:rFonts w:cstheme="minorHAnsi"/>
          <w:sz w:val="18"/>
          <w:szCs w:val="20"/>
          <w:lang w:val="en-GB"/>
        </w:rPr>
        <w:t xml:space="preserve">Dynamic Prediction con </w:t>
      </w:r>
      <w:r w:rsidRPr="00E17967">
        <w:rPr>
          <w:rFonts w:cstheme="minorHAnsi"/>
          <w:b/>
          <w:sz w:val="18"/>
          <w:szCs w:val="20"/>
          <w:lang w:val="en-GB"/>
        </w:rPr>
        <w:t>Branch Target Buffer</w:t>
      </w:r>
      <w:r w:rsidRPr="00E17967">
        <w:rPr>
          <w:rFonts w:cstheme="minorHAnsi"/>
          <w:sz w:val="18"/>
          <w:szCs w:val="20"/>
          <w:lang w:val="en-GB"/>
        </w:rPr>
        <w:t>.</w:t>
      </w:r>
    </w:p>
    <w:p w14:paraId="1950DBC0" w14:textId="4E0B0F1E" w:rsidR="00E17967" w:rsidRDefault="00E17967">
      <w:pPr>
        <w:rPr>
          <w:rFonts w:cstheme="minorHAnsi"/>
          <w:sz w:val="18"/>
          <w:szCs w:val="20"/>
          <w:lang w:val="en-GB"/>
        </w:rPr>
      </w:pPr>
      <w:r>
        <w:rPr>
          <w:rFonts w:cstheme="minorHAnsi"/>
          <w:sz w:val="18"/>
          <w:szCs w:val="20"/>
          <w:lang w:val="en-GB"/>
        </w:rPr>
        <w:br w:type="page"/>
      </w:r>
    </w:p>
    <w:p w14:paraId="20DBA16F" w14:textId="77777777" w:rsidR="00EA1867" w:rsidRPr="008A3079" w:rsidRDefault="00EA1867" w:rsidP="00EA1867">
      <w:pPr>
        <w:spacing w:after="0" w:line="240" w:lineRule="auto"/>
        <w:rPr>
          <w:rFonts w:cstheme="minorHAnsi"/>
          <w:sz w:val="20"/>
          <w:szCs w:val="20"/>
        </w:rPr>
      </w:pPr>
      <w:r w:rsidRPr="008A3079">
        <w:rPr>
          <w:rFonts w:cstheme="minorHAnsi"/>
          <w:b/>
          <w:sz w:val="20"/>
          <w:szCs w:val="20"/>
        </w:rPr>
        <w:lastRenderedPageBreak/>
        <w:t>Forwarding</w:t>
      </w:r>
    </w:p>
    <w:p w14:paraId="24CCD37A" w14:textId="77777777" w:rsidR="00EA1867" w:rsidRDefault="00EA1867" w:rsidP="00EA1867">
      <w:pPr>
        <w:spacing w:after="0" w:line="240" w:lineRule="auto"/>
        <w:rPr>
          <w:rFonts w:cstheme="minorHAnsi"/>
          <w:sz w:val="18"/>
          <w:szCs w:val="20"/>
        </w:rPr>
      </w:pPr>
      <w:r>
        <w:rPr>
          <w:rFonts w:cstheme="minorHAnsi"/>
          <w:sz w:val="18"/>
          <w:szCs w:val="20"/>
        </w:rPr>
        <w:t xml:space="preserve">Il forwarding si implementa inserendo dentro la pipeline una semplice rete logica che si occupa di controllare </w:t>
      </w:r>
      <w:r w:rsidR="00DC3CF6">
        <w:rPr>
          <w:rFonts w:cstheme="minorHAnsi"/>
          <w:sz w:val="18"/>
          <w:szCs w:val="20"/>
        </w:rPr>
        <w:t>se il valore di alcuni registri è stato modificato dalla/e istruzioni precedenti e in tal caso viene retroazionato il dato aggiornato.</w:t>
      </w:r>
    </w:p>
    <w:p w14:paraId="60D9B2FB" w14:textId="77777777" w:rsidR="00DC3CF6" w:rsidRDefault="00DC3CF6" w:rsidP="00EA1867">
      <w:pPr>
        <w:spacing w:after="0" w:line="240" w:lineRule="auto"/>
        <w:rPr>
          <w:rFonts w:cstheme="minorHAnsi"/>
          <w:sz w:val="18"/>
          <w:szCs w:val="20"/>
        </w:rPr>
      </w:pPr>
      <w:r>
        <w:rPr>
          <w:rFonts w:cstheme="minorHAnsi"/>
          <w:sz w:val="18"/>
          <w:szCs w:val="20"/>
        </w:rPr>
        <w:t>Nel caso di istruzione di LOAD però si preferisce stallare la pipeline per un clock o inserire una istruzione utile (Delayed Load) per via di eventuali e inevitabili ritardi sulla lettura del dato.</w:t>
      </w:r>
    </w:p>
    <w:p w14:paraId="1AB421D9" w14:textId="2824E25B" w:rsidR="00DC3CF6" w:rsidRDefault="00DC3CF6" w:rsidP="00EA1867">
      <w:pPr>
        <w:spacing w:after="0" w:line="240" w:lineRule="auto"/>
        <w:rPr>
          <w:rFonts w:cstheme="minorHAnsi"/>
          <w:sz w:val="18"/>
          <w:szCs w:val="20"/>
        </w:rPr>
      </w:pPr>
    </w:p>
    <w:p w14:paraId="2A0C8764" w14:textId="7492B219" w:rsidR="00E17967" w:rsidRPr="00E17967" w:rsidRDefault="00E17967" w:rsidP="00EA1867">
      <w:pPr>
        <w:spacing w:after="0" w:line="240" w:lineRule="auto"/>
        <w:rPr>
          <w:rFonts w:cstheme="minorHAnsi"/>
          <w:sz w:val="20"/>
          <w:szCs w:val="20"/>
        </w:rPr>
      </w:pPr>
      <w:r>
        <w:rPr>
          <w:rFonts w:cstheme="minorHAnsi"/>
          <w:b/>
          <w:sz w:val="20"/>
          <w:szCs w:val="20"/>
        </w:rPr>
        <w:t>Split Cycle</w:t>
      </w:r>
    </w:p>
    <w:p w14:paraId="0DC93619" w14:textId="4A448A4A" w:rsidR="00E17967" w:rsidRDefault="00E17967" w:rsidP="00EA1867">
      <w:pPr>
        <w:spacing w:after="0" w:line="240" w:lineRule="auto"/>
        <w:rPr>
          <w:rFonts w:cstheme="minorHAnsi"/>
          <w:sz w:val="18"/>
          <w:szCs w:val="20"/>
        </w:rPr>
      </w:pPr>
      <w:r w:rsidRPr="00E17967">
        <w:rPr>
          <w:rFonts w:cstheme="minorHAnsi"/>
          <w:sz w:val="18"/>
          <w:szCs w:val="20"/>
        </w:rPr>
        <w:t>Permette di eliminare le alee di dato (RAW) in alternativa al MUX davanti al RF. Consiste nello scrivere sul RF nel primo semiperiodo e leggere in esso nel secondo semiperiodo. In questo modo l’istruzione che si trova in ID non avrà mai registri obsoleti, perché sono stati aggiornati dalla fase di WB nel semiperiodo precedente</w:t>
      </w:r>
      <w:r>
        <w:rPr>
          <w:rFonts w:cstheme="minorHAnsi"/>
          <w:sz w:val="18"/>
          <w:szCs w:val="20"/>
        </w:rPr>
        <w:t>. Lo svantaggio è che la frequenza del RF va raddoppiata e ciò può causare malfunzionamenti del RF.</w:t>
      </w:r>
    </w:p>
    <w:p w14:paraId="1620C224" w14:textId="77777777" w:rsidR="00E17967" w:rsidRDefault="00E17967" w:rsidP="00EA1867">
      <w:pPr>
        <w:spacing w:after="0" w:line="240" w:lineRule="auto"/>
        <w:rPr>
          <w:rFonts w:cstheme="minorHAnsi"/>
          <w:sz w:val="18"/>
          <w:szCs w:val="20"/>
        </w:rPr>
      </w:pPr>
    </w:p>
    <w:p w14:paraId="0B83536F" w14:textId="77777777" w:rsidR="00DC3CF6" w:rsidRPr="00DC3CF6" w:rsidRDefault="00DC3CF6" w:rsidP="00EA1867">
      <w:pPr>
        <w:spacing w:after="0" w:line="240" w:lineRule="auto"/>
        <w:rPr>
          <w:rFonts w:cstheme="minorHAnsi"/>
          <w:b/>
          <w:sz w:val="20"/>
          <w:szCs w:val="20"/>
        </w:rPr>
      </w:pPr>
      <w:r w:rsidRPr="00DC3CF6">
        <w:rPr>
          <w:rFonts w:cstheme="minorHAnsi"/>
          <w:b/>
          <w:sz w:val="20"/>
          <w:szCs w:val="20"/>
        </w:rPr>
        <w:t>Delayed Load</w:t>
      </w:r>
    </w:p>
    <w:p w14:paraId="48247562" w14:textId="77777777" w:rsidR="00DC3CF6" w:rsidRDefault="00DC3CF6" w:rsidP="00EA1867">
      <w:pPr>
        <w:spacing w:after="0" w:line="240" w:lineRule="auto"/>
        <w:rPr>
          <w:rFonts w:cstheme="minorHAnsi"/>
          <w:sz w:val="18"/>
          <w:szCs w:val="20"/>
        </w:rPr>
      </w:pPr>
      <w:r>
        <w:rPr>
          <w:rFonts w:cstheme="minorHAnsi"/>
          <w:sz w:val="18"/>
          <w:szCs w:val="20"/>
        </w:rPr>
        <w:t xml:space="preserve">In diverse CPU RISC </w:t>
      </w:r>
      <w:r w:rsidRPr="00DC3CF6">
        <w:rPr>
          <w:rFonts w:cstheme="minorHAnsi"/>
          <w:sz w:val="18"/>
          <w:szCs w:val="20"/>
        </w:rPr>
        <w:t>l’alea associata alla LOAD non è gestita in HW stallando la pipeline ma è gestita via SW dal compilatore</w:t>
      </w:r>
      <w:r>
        <w:rPr>
          <w:rFonts w:cstheme="minorHAnsi"/>
          <w:sz w:val="18"/>
          <w:szCs w:val="20"/>
        </w:rPr>
        <w:t xml:space="preserve"> che cerca di riempire il delay-slot con un’istruzione utile </w:t>
      </w:r>
      <w:r w:rsidR="00ED7625">
        <w:rPr>
          <w:rFonts w:cstheme="minorHAnsi"/>
          <w:sz w:val="18"/>
          <w:szCs w:val="20"/>
        </w:rPr>
        <w:t>o nel caso peggiore con NOP.</w:t>
      </w:r>
    </w:p>
    <w:p w14:paraId="39B802F3" w14:textId="77777777" w:rsidR="00ED7625" w:rsidRDefault="009971AD" w:rsidP="00EA1867">
      <w:pPr>
        <w:spacing w:after="0" w:line="240" w:lineRule="auto"/>
        <w:rPr>
          <w:rFonts w:cstheme="minorHAnsi"/>
          <w:sz w:val="18"/>
          <w:szCs w:val="20"/>
        </w:rPr>
      </w:pPr>
      <w:r>
        <w:rPr>
          <w:rFonts w:cstheme="minorHAnsi"/>
          <w:sz w:val="18"/>
          <w:szCs w:val="20"/>
        </w:rPr>
        <w:drawing>
          <wp:anchor distT="0" distB="0" distL="114300" distR="114300" simplePos="0" relativeHeight="251658240" behindDoc="0" locked="0" layoutInCell="1" allowOverlap="1" wp14:anchorId="003837C3" wp14:editId="07BFE4EC">
            <wp:simplePos x="0" y="0"/>
            <wp:positionH relativeFrom="margin">
              <wp:align>left</wp:align>
            </wp:positionH>
            <wp:positionV relativeFrom="paragraph">
              <wp:posOffset>4709</wp:posOffset>
            </wp:positionV>
            <wp:extent cx="1397000" cy="738505"/>
            <wp:effectExtent l="0" t="0" r="0" b="444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97000" cy="738505"/>
                    </a:xfrm>
                    <a:prstGeom prst="rect">
                      <a:avLst/>
                    </a:prstGeom>
                  </pic:spPr>
                </pic:pic>
              </a:graphicData>
            </a:graphic>
            <wp14:sizeRelH relativeFrom="margin">
              <wp14:pctWidth>0</wp14:pctWidth>
            </wp14:sizeRelH>
            <wp14:sizeRelV relativeFrom="margin">
              <wp14:pctHeight>0</wp14:pctHeight>
            </wp14:sizeRelV>
          </wp:anchor>
        </w:drawing>
      </w:r>
    </w:p>
    <w:p w14:paraId="6355EFA7" w14:textId="77777777" w:rsidR="00ED7625" w:rsidRDefault="00ED7625" w:rsidP="00EA1867">
      <w:pPr>
        <w:spacing w:after="0" w:line="240" w:lineRule="auto"/>
        <w:rPr>
          <w:rFonts w:cstheme="minorHAnsi"/>
          <w:sz w:val="18"/>
          <w:szCs w:val="20"/>
        </w:rPr>
      </w:pPr>
    </w:p>
    <w:p w14:paraId="72D7CF87" w14:textId="77777777" w:rsidR="00ED7625" w:rsidRDefault="00ED7625" w:rsidP="00EA1867">
      <w:pPr>
        <w:spacing w:after="0" w:line="240" w:lineRule="auto"/>
        <w:rPr>
          <w:rFonts w:cstheme="minorHAnsi"/>
          <w:sz w:val="18"/>
          <w:szCs w:val="20"/>
        </w:rPr>
      </w:pPr>
    </w:p>
    <w:p w14:paraId="5C416387" w14:textId="77777777" w:rsidR="00ED7625" w:rsidRDefault="00ED7625" w:rsidP="00EA1867">
      <w:pPr>
        <w:spacing w:after="0" w:line="240" w:lineRule="auto"/>
        <w:rPr>
          <w:rFonts w:cstheme="minorHAnsi"/>
          <w:sz w:val="18"/>
          <w:szCs w:val="20"/>
        </w:rPr>
      </w:pPr>
    </w:p>
    <w:p w14:paraId="53942B0D" w14:textId="77777777" w:rsidR="00ED7625" w:rsidRDefault="00ED7625" w:rsidP="00EA1867">
      <w:pPr>
        <w:spacing w:after="0" w:line="240" w:lineRule="auto"/>
        <w:rPr>
          <w:rFonts w:cstheme="minorHAnsi"/>
          <w:sz w:val="18"/>
          <w:szCs w:val="20"/>
        </w:rPr>
      </w:pPr>
    </w:p>
    <w:p w14:paraId="764478F9" w14:textId="77777777" w:rsidR="00ED7625" w:rsidRDefault="00ED7625" w:rsidP="00EA1867">
      <w:pPr>
        <w:spacing w:after="0" w:line="240" w:lineRule="auto"/>
        <w:rPr>
          <w:rFonts w:cstheme="minorHAnsi"/>
          <w:sz w:val="18"/>
          <w:szCs w:val="20"/>
        </w:rPr>
      </w:pPr>
    </w:p>
    <w:p w14:paraId="3BE1CDD6" w14:textId="77777777" w:rsidR="00ED7625" w:rsidRPr="00213833" w:rsidRDefault="00ED7625" w:rsidP="00EA1867">
      <w:pPr>
        <w:spacing w:after="0" w:line="240" w:lineRule="auto"/>
        <w:rPr>
          <w:rFonts w:cstheme="minorHAnsi"/>
          <w:b/>
          <w:sz w:val="20"/>
          <w:szCs w:val="20"/>
        </w:rPr>
      </w:pPr>
      <w:r w:rsidRPr="00213833">
        <w:rPr>
          <w:rFonts w:cstheme="minorHAnsi"/>
          <w:b/>
          <w:sz w:val="20"/>
          <w:szCs w:val="20"/>
        </w:rPr>
        <w:t>Delayed Branch</w:t>
      </w:r>
    </w:p>
    <w:p w14:paraId="60A25B70" w14:textId="77777777" w:rsidR="00ED7625" w:rsidRDefault="00ED7625" w:rsidP="00EA1867">
      <w:pPr>
        <w:spacing w:after="0" w:line="240" w:lineRule="auto"/>
        <w:rPr>
          <w:rFonts w:cstheme="minorHAnsi"/>
          <w:sz w:val="18"/>
          <w:szCs w:val="20"/>
        </w:rPr>
      </w:pPr>
      <w:r>
        <w:rPr>
          <w:rFonts w:cstheme="minorHAnsi"/>
          <w:sz w:val="18"/>
          <w:szCs w:val="20"/>
        </w:rPr>
        <w:t xml:space="preserve">In diverse CPU RISC </w:t>
      </w:r>
      <w:r w:rsidR="005D6905" w:rsidRPr="005D6905">
        <w:rPr>
          <w:rFonts w:cstheme="minorHAnsi"/>
          <w:sz w:val="18"/>
          <w:szCs w:val="20"/>
        </w:rPr>
        <w:t xml:space="preserve">l’alea associata alle istruzioni di BRANCH </w:t>
      </w:r>
      <w:r w:rsidR="005D6905" w:rsidRPr="00DC3CF6">
        <w:rPr>
          <w:rFonts w:cstheme="minorHAnsi"/>
          <w:sz w:val="18"/>
          <w:szCs w:val="20"/>
        </w:rPr>
        <w:t>non è gestita in HW stallando la pipeline</w:t>
      </w:r>
      <w:r w:rsidR="005D6905">
        <w:rPr>
          <w:rFonts w:cstheme="minorHAnsi"/>
          <w:sz w:val="18"/>
          <w:szCs w:val="20"/>
        </w:rPr>
        <w:t xml:space="preserve"> ma </w:t>
      </w:r>
      <w:r w:rsidR="005D6905" w:rsidRPr="005D6905">
        <w:rPr>
          <w:rFonts w:cstheme="minorHAnsi"/>
          <w:sz w:val="18"/>
          <w:szCs w:val="20"/>
        </w:rPr>
        <w:t>è gestita via SW dal compilatore</w:t>
      </w:r>
      <w:r w:rsidR="005D6905">
        <w:rPr>
          <w:rFonts w:cstheme="minorHAnsi"/>
          <w:sz w:val="18"/>
          <w:szCs w:val="20"/>
        </w:rPr>
        <w:t xml:space="preserve"> che cerca di riempire i delay-slot con istruzioni utili o nel caso peggiore con NOP.</w:t>
      </w:r>
    </w:p>
    <w:p w14:paraId="4F9AC994" w14:textId="77777777" w:rsidR="005D6905" w:rsidRDefault="005D6905" w:rsidP="00EA1867">
      <w:pPr>
        <w:spacing w:after="0" w:line="240" w:lineRule="auto"/>
        <w:rPr>
          <w:rFonts w:cstheme="minorHAnsi"/>
          <w:sz w:val="18"/>
          <w:szCs w:val="20"/>
        </w:rPr>
      </w:pPr>
      <w:r>
        <w:drawing>
          <wp:anchor distT="0" distB="0" distL="114300" distR="114300" simplePos="0" relativeHeight="251659264" behindDoc="0" locked="0" layoutInCell="1" allowOverlap="1" wp14:anchorId="67BDE43C" wp14:editId="7AE9CA58">
            <wp:simplePos x="0" y="0"/>
            <wp:positionH relativeFrom="margin">
              <wp:align>left</wp:align>
            </wp:positionH>
            <wp:positionV relativeFrom="paragraph">
              <wp:posOffset>5343</wp:posOffset>
            </wp:positionV>
            <wp:extent cx="1277620" cy="13716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77620" cy="1371600"/>
                    </a:xfrm>
                    <a:prstGeom prst="rect">
                      <a:avLst/>
                    </a:prstGeom>
                  </pic:spPr>
                </pic:pic>
              </a:graphicData>
            </a:graphic>
            <wp14:sizeRelH relativeFrom="margin">
              <wp14:pctWidth>0</wp14:pctWidth>
            </wp14:sizeRelH>
            <wp14:sizeRelV relativeFrom="margin">
              <wp14:pctHeight>0</wp14:pctHeight>
            </wp14:sizeRelV>
          </wp:anchor>
        </w:drawing>
      </w:r>
    </w:p>
    <w:p w14:paraId="00341035" w14:textId="77777777" w:rsidR="005D6905" w:rsidRDefault="005D6905" w:rsidP="00EA1867">
      <w:pPr>
        <w:spacing w:after="0" w:line="240" w:lineRule="auto"/>
        <w:rPr>
          <w:rFonts w:cstheme="minorHAnsi"/>
          <w:sz w:val="18"/>
          <w:szCs w:val="20"/>
        </w:rPr>
      </w:pPr>
    </w:p>
    <w:p w14:paraId="685E61C5" w14:textId="77777777" w:rsidR="005D6905" w:rsidRDefault="005D6905" w:rsidP="00EA1867">
      <w:pPr>
        <w:spacing w:after="0" w:line="240" w:lineRule="auto"/>
        <w:rPr>
          <w:rFonts w:cstheme="minorHAnsi"/>
          <w:sz w:val="18"/>
          <w:szCs w:val="20"/>
        </w:rPr>
      </w:pPr>
    </w:p>
    <w:p w14:paraId="07D9BC55" w14:textId="77777777" w:rsidR="005D6905" w:rsidRDefault="005D6905" w:rsidP="00EA1867">
      <w:pPr>
        <w:spacing w:after="0" w:line="240" w:lineRule="auto"/>
        <w:rPr>
          <w:rFonts w:cstheme="minorHAnsi"/>
          <w:sz w:val="18"/>
          <w:szCs w:val="20"/>
        </w:rPr>
      </w:pPr>
    </w:p>
    <w:p w14:paraId="471AAABF" w14:textId="77777777" w:rsidR="005D6905" w:rsidRDefault="005D6905" w:rsidP="00EA1867">
      <w:pPr>
        <w:spacing w:after="0" w:line="240" w:lineRule="auto"/>
        <w:rPr>
          <w:rFonts w:cstheme="minorHAnsi"/>
          <w:sz w:val="18"/>
          <w:szCs w:val="20"/>
        </w:rPr>
      </w:pPr>
    </w:p>
    <w:p w14:paraId="65153F1F" w14:textId="77777777" w:rsidR="005D6905" w:rsidRDefault="005D6905" w:rsidP="00EA1867">
      <w:pPr>
        <w:spacing w:after="0" w:line="240" w:lineRule="auto"/>
        <w:rPr>
          <w:rFonts w:cstheme="minorHAnsi"/>
          <w:sz w:val="18"/>
          <w:szCs w:val="20"/>
        </w:rPr>
      </w:pPr>
    </w:p>
    <w:p w14:paraId="7B236B04" w14:textId="77777777" w:rsidR="005D6905" w:rsidRDefault="005D6905" w:rsidP="00EA1867">
      <w:pPr>
        <w:spacing w:after="0" w:line="240" w:lineRule="auto"/>
        <w:rPr>
          <w:rFonts w:cstheme="minorHAnsi"/>
          <w:sz w:val="18"/>
          <w:szCs w:val="20"/>
        </w:rPr>
      </w:pPr>
    </w:p>
    <w:p w14:paraId="18CD61BB" w14:textId="77777777" w:rsidR="005D6905" w:rsidRDefault="005D6905" w:rsidP="00EA1867">
      <w:pPr>
        <w:spacing w:after="0" w:line="240" w:lineRule="auto"/>
        <w:rPr>
          <w:rFonts w:cstheme="minorHAnsi"/>
          <w:sz w:val="18"/>
          <w:szCs w:val="20"/>
        </w:rPr>
      </w:pPr>
    </w:p>
    <w:p w14:paraId="1A2AFE5B" w14:textId="77777777" w:rsidR="005D6905" w:rsidRDefault="005D6905" w:rsidP="00EA1867">
      <w:pPr>
        <w:spacing w:after="0" w:line="240" w:lineRule="auto"/>
        <w:rPr>
          <w:rFonts w:cstheme="minorHAnsi"/>
          <w:sz w:val="18"/>
          <w:szCs w:val="20"/>
        </w:rPr>
      </w:pPr>
    </w:p>
    <w:p w14:paraId="7E6C9E1B" w14:textId="427A1173" w:rsidR="005D6905" w:rsidRDefault="005D6905" w:rsidP="00EA1867">
      <w:pPr>
        <w:spacing w:after="0" w:line="240" w:lineRule="auto"/>
        <w:rPr>
          <w:rFonts w:cstheme="minorHAnsi"/>
          <w:sz w:val="18"/>
          <w:szCs w:val="20"/>
        </w:rPr>
      </w:pPr>
    </w:p>
    <w:p w14:paraId="5FFC3713" w14:textId="77777777" w:rsidR="00E17967" w:rsidRDefault="00E17967" w:rsidP="00EA1867">
      <w:pPr>
        <w:spacing w:after="0" w:line="240" w:lineRule="auto"/>
        <w:rPr>
          <w:rFonts w:cstheme="minorHAnsi"/>
          <w:sz w:val="18"/>
          <w:szCs w:val="20"/>
        </w:rPr>
      </w:pPr>
    </w:p>
    <w:p w14:paraId="27FA62BA" w14:textId="77777777" w:rsidR="005D6905" w:rsidRPr="00213833" w:rsidRDefault="005D6905" w:rsidP="00EA1867">
      <w:pPr>
        <w:spacing w:after="0" w:line="240" w:lineRule="auto"/>
        <w:rPr>
          <w:rFonts w:cstheme="minorHAnsi"/>
          <w:b/>
          <w:sz w:val="20"/>
          <w:szCs w:val="20"/>
        </w:rPr>
      </w:pPr>
      <w:r w:rsidRPr="00213833">
        <w:rPr>
          <w:rFonts w:cstheme="minorHAnsi"/>
          <w:b/>
          <w:sz w:val="20"/>
          <w:szCs w:val="20"/>
        </w:rPr>
        <w:t>Branch Target Buffer</w:t>
      </w:r>
    </w:p>
    <w:p w14:paraId="4BAA4938" w14:textId="52229229" w:rsidR="00213833" w:rsidRDefault="00E17967" w:rsidP="00EA1867">
      <w:pPr>
        <w:spacing w:after="0" w:line="240" w:lineRule="auto"/>
        <w:rPr>
          <w:rFonts w:cstheme="minorHAnsi"/>
          <w:sz w:val="18"/>
          <w:szCs w:val="20"/>
        </w:rPr>
      </w:pPr>
      <w:r>
        <w:drawing>
          <wp:anchor distT="0" distB="0" distL="114300" distR="114300" simplePos="0" relativeHeight="251661312" behindDoc="0" locked="0" layoutInCell="1" allowOverlap="1" wp14:anchorId="76048CD9" wp14:editId="134E0B0F">
            <wp:simplePos x="0" y="0"/>
            <wp:positionH relativeFrom="page">
              <wp:align>right</wp:align>
            </wp:positionH>
            <wp:positionV relativeFrom="paragraph">
              <wp:posOffset>386080</wp:posOffset>
            </wp:positionV>
            <wp:extent cx="2231390" cy="1889125"/>
            <wp:effectExtent l="0" t="0" r="0"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1390" cy="1889125"/>
                    </a:xfrm>
                    <a:prstGeom prst="rect">
                      <a:avLst/>
                    </a:prstGeom>
                  </pic:spPr>
                </pic:pic>
              </a:graphicData>
            </a:graphic>
            <wp14:sizeRelH relativeFrom="margin">
              <wp14:pctWidth>0</wp14:pctWidth>
            </wp14:sizeRelH>
            <wp14:sizeRelV relativeFrom="margin">
              <wp14:pctHeight>0</wp14:pctHeight>
            </wp14:sizeRelV>
          </wp:anchor>
        </w:drawing>
      </w:r>
      <w:r w:rsidR="005D6905">
        <w:rPr>
          <w:rFonts w:cstheme="minorHAnsi"/>
          <w:sz w:val="18"/>
          <w:szCs w:val="20"/>
        </w:rPr>
        <w:t>Tecnica di predizione dinamica che sfrutta una</w:t>
      </w:r>
      <w:r w:rsidR="00213833">
        <w:rPr>
          <w:rFonts w:cstheme="minorHAnsi"/>
          <w:sz w:val="18"/>
          <w:szCs w:val="20"/>
        </w:rPr>
        <w:t xml:space="preserve"> piccolissima</w:t>
      </w:r>
      <w:r w:rsidR="005D6905">
        <w:rPr>
          <w:rFonts w:cstheme="minorHAnsi"/>
          <w:sz w:val="18"/>
          <w:szCs w:val="20"/>
        </w:rPr>
        <w:t xml:space="preserve"> cache per memorizzare </w:t>
      </w:r>
      <w:r w:rsidR="00213833">
        <w:rPr>
          <w:rFonts w:cstheme="minorHAnsi"/>
          <w:sz w:val="18"/>
          <w:szCs w:val="20"/>
        </w:rPr>
        <w:t>le istruzioni di BRANCH man mano che si incontrano, l’indirizzo a cui si chiede di saltare e se l’ultima volta essa risultava taken o not taken. Per ogni BRANCH si verifica se essa è già presente nella cache, se così fosse si decide se saltare o meno in base a</w:t>
      </w:r>
      <w:r w:rsidR="009971AD">
        <w:rPr>
          <w:rFonts w:cstheme="minorHAnsi"/>
          <w:sz w:val="18"/>
          <w:szCs w:val="20"/>
        </w:rPr>
        <w:t>lla</w:t>
      </w:r>
      <w:r w:rsidR="00213833">
        <w:rPr>
          <w:rFonts w:cstheme="minorHAnsi"/>
          <w:sz w:val="18"/>
          <w:szCs w:val="20"/>
        </w:rPr>
        <w:t xml:space="preserve"> tabella.</w:t>
      </w:r>
    </w:p>
    <w:p w14:paraId="5EC7C667" w14:textId="4AD46209" w:rsidR="00213833" w:rsidRDefault="00213833" w:rsidP="00EA1867">
      <w:pPr>
        <w:spacing w:after="0" w:line="240" w:lineRule="auto"/>
        <w:rPr>
          <w:rFonts w:cstheme="minorHAnsi"/>
          <w:sz w:val="18"/>
          <w:szCs w:val="20"/>
        </w:rPr>
      </w:pPr>
      <w:r>
        <w:rPr>
          <w:rFonts w:cstheme="minorHAnsi"/>
          <w:sz w:val="18"/>
          <w:szCs w:val="20"/>
        </w:rPr>
        <w:t>Nel caso di predizione corretta:</w:t>
      </w:r>
      <w:r>
        <w:rPr>
          <w:rFonts w:cstheme="minorHAnsi"/>
          <w:sz w:val="18"/>
          <w:szCs w:val="20"/>
        </w:rPr>
        <w:tab/>
        <w:t>0 stalli</w:t>
      </w:r>
    </w:p>
    <w:p w14:paraId="31134E30" w14:textId="48E9F32B" w:rsidR="005D6905" w:rsidRDefault="00213833" w:rsidP="00EA1867">
      <w:pPr>
        <w:spacing w:after="0" w:line="240" w:lineRule="auto"/>
        <w:rPr>
          <w:rFonts w:cstheme="minorHAnsi"/>
          <w:sz w:val="18"/>
          <w:szCs w:val="20"/>
        </w:rPr>
      </w:pPr>
      <w:r>
        <w:rPr>
          <w:rFonts w:cstheme="minorHAnsi"/>
          <w:sz w:val="18"/>
          <w:szCs w:val="20"/>
        </w:rPr>
        <w:t>Nel caso di predizione sbagliata:</w:t>
      </w:r>
      <w:r>
        <w:rPr>
          <w:rFonts w:cstheme="minorHAnsi"/>
          <w:sz w:val="18"/>
          <w:szCs w:val="20"/>
        </w:rPr>
        <w:tab/>
        <w:t xml:space="preserve">da 1 a 3 stalli </w:t>
      </w:r>
    </w:p>
    <w:p w14:paraId="4CAB4913" w14:textId="07492D7E" w:rsidR="00213833" w:rsidRDefault="00E17967" w:rsidP="00EA1867">
      <w:pPr>
        <w:spacing w:after="0" w:line="240" w:lineRule="auto"/>
        <w:rPr>
          <w:rFonts w:cstheme="minorHAnsi"/>
          <w:sz w:val="18"/>
          <w:szCs w:val="20"/>
        </w:rPr>
      </w:pPr>
      <w:r>
        <w:rPr>
          <w:rFonts w:cstheme="minorHAnsi"/>
          <w:sz w:val="18"/>
          <w:szCs w:val="20"/>
        </w:rPr>
        <w:drawing>
          <wp:anchor distT="0" distB="0" distL="114300" distR="114300" simplePos="0" relativeHeight="251660288" behindDoc="0" locked="0" layoutInCell="1" allowOverlap="1" wp14:anchorId="34A26F42" wp14:editId="1D6300C2">
            <wp:simplePos x="0" y="0"/>
            <wp:positionH relativeFrom="margin">
              <wp:align>left</wp:align>
            </wp:positionH>
            <wp:positionV relativeFrom="paragraph">
              <wp:posOffset>7620</wp:posOffset>
            </wp:positionV>
            <wp:extent cx="2392680" cy="1504950"/>
            <wp:effectExtent l="0" t="0" r="762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2680" cy="1504950"/>
                    </a:xfrm>
                    <a:prstGeom prst="rect">
                      <a:avLst/>
                    </a:prstGeom>
                  </pic:spPr>
                </pic:pic>
              </a:graphicData>
            </a:graphic>
            <wp14:sizeRelH relativeFrom="margin">
              <wp14:pctWidth>0</wp14:pctWidth>
            </wp14:sizeRelH>
            <wp14:sizeRelV relativeFrom="margin">
              <wp14:pctHeight>0</wp14:pctHeight>
            </wp14:sizeRelV>
          </wp:anchor>
        </w:drawing>
      </w:r>
    </w:p>
    <w:p w14:paraId="621F3C3C" w14:textId="77777777" w:rsidR="009971AD" w:rsidRDefault="009971AD" w:rsidP="00EA1867">
      <w:pPr>
        <w:spacing w:after="0" w:line="240" w:lineRule="auto"/>
        <w:rPr>
          <w:rFonts w:cstheme="minorHAnsi"/>
          <w:sz w:val="18"/>
          <w:szCs w:val="20"/>
        </w:rPr>
      </w:pPr>
    </w:p>
    <w:p w14:paraId="6356BDEF" w14:textId="77777777" w:rsidR="00213833" w:rsidRDefault="00213833" w:rsidP="00EA1867">
      <w:pPr>
        <w:spacing w:after="0" w:line="240" w:lineRule="auto"/>
        <w:rPr>
          <w:rFonts w:cstheme="minorHAnsi"/>
          <w:sz w:val="18"/>
          <w:szCs w:val="20"/>
        </w:rPr>
      </w:pPr>
      <w:r>
        <w:rPr>
          <w:rFonts w:cstheme="minorHAnsi"/>
          <w:sz w:val="18"/>
          <w:szCs w:val="20"/>
        </w:rPr>
        <w:t>Questa tecnica permette di ottimizzare molto l’esecuzione della pipeline in caso di cicli.</w:t>
      </w:r>
    </w:p>
    <w:p w14:paraId="11C1687F" w14:textId="672B6832" w:rsidR="00213833" w:rsidRDefault="00213833" w:rsidP="00EA1867">
      <w:pPr>
        <w:spacing w:after="0" w:line="240" w:lineRule="auto"/>
        <w:rPr>
          <w:rFonts w:cstheme="minorHAnsi"/>
          <w:sz w:val="18"/>
          <w:szCs w:val="20"/>
        </w:rPr>
      </w:pPr>
      <w:r>
        <w:rPr>
          <w:rFonts w:cstheme="minorHAnsi"/>
          <w:sz w:val="18"/>
          <w:szCs w:val="20"/>
        </w:rPr>
        <w:t xml:space="preserve">Si preferisce in genere usare 2 bit rispetto a 1 per la decodifica di T/NT </w:t>
      </w:r>
      <w:r w:rsidR="009971AD">
        <w:rPr>
          <w:rFonts w:cstheme="minorHAnsi"/>
          <w:sz w:val="18"/>
          <w:szCs w:val="20"/>
        </w:rPr>
        <w:t xml:space="preserve">per ottimizzare ancora di più l’esecuzione della pipeline in caso di più cicli innestati. </w:t>
      </w:r>
    </w:p>
    <w:p w14:paraId="43D28E7A" w14:textId="77777777" w:rsidR="005D6905" w:rsidRDefault="005D6905" w:rsidP="00EA1867">
      <w:pPr>
        <w:spacing w:after="0" w:line="240" w:lineRule="auto"/>
        <w:rPr>
          <w:rFonts w:cstheme="minorHAnsi"/>
          <w:sz w:val="18"/>
          <w:szCs w:val="20"/>
        </w:rPr>
      </w:pPr>
    </w:p>
    <w:sectPr w:rsidR="005D6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DCB"/>
    <w:multiLevelType w:val="hybridMultilevel"/>
    <w:tmpl w:val="BE1E1F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65359"/>
    <w:multiLevelType w:val="hybridMultilevel"/>
    <w:tmpl w:val="9D7E8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B37001"/>
    <w:multiLevelType w:val="hybridMultilevel"/>
    <w:tmpl w:val="30044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760806"/>
    <w:multiLevelType w:val="hybridMultilevel"/>
    <w:tmpl w:val="013A5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C06DEA"/>
    <w:multiLevelType w:val="hybridMultilevel"/>
    <w:tmpl w:val="F6A2437E"/>
    <w:lvl w:ilvl="0" w:tplc="04100017">
      <w:start w:val="1"/>
      <w:numFmt w:val="lowerLetter"/>
      <w:lvlText w:val="%1)"/>
      <w:lvlJc w:val="left"/>
      <w:pPr>
        <w:ind w:left="1440" w:hanging="360"/>
      </w:pPr>
    </w:lvl>
    <w:lvl w:ilvl="1" w:tplc="04100013">
      <w:start w:val="1"/>
      <w:numFmt w:val="upperRoman"/>
      <w:lvlText w:val="%2."/>
      <w:lvlJc w:val="righ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F0A4E42"/>
    <w:multiLevelType w:val="hybridMultilevel"/>
    <w:tmpl w:val="000C2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8A150C"/>
    <w:multiLevelType w:val="hybridMultilevel"/>
    <w:tmpl w:val="5326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8066D66"/>
    <w:multiLevelType w:val="hybridMultilevel"/>
    <w:tmpl w:val="447E1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D75298"/>
    <w:multiLevelType w:val="hybridMultilevel"/>
    <w:tmpl w:val="AF18A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EC7356"/>
    <w:multiLevelType w:val="hybridMultilevel"/>
    <w:tmpl w:val="FDE4B3DA"/>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11634B"/>
    <w:multiLevelType w:val="hybridMultilevel"/>
    <w:tmpl w:val="24C03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AC71A5"/>
    <w:multiLevelType w:val="hybridMultilevel"/>
    <w:tmpl w:val="48C88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F20997"/>
    <w:multiLevelType w:val="hybridMultilevel"/>
    <w:tmpl w:val="1504AC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435C74"/>
    <w:multiLevelType w:val="hybridMultilevel"/>
    <w:tmpl w:val="2C1C8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E324C0"/>
    <w:multiLevelType w:val="hybridMultilevel"/>
    <w:tmpl w:val="45C03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F83735"/>
    <w:multiLevelType w:val="hybridMultilevel"/>
    <w:tmpl w:val="52EEE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B7409B"/>
    <w:multiLevelType w:val="hybridMultilevel"/>
    <w:tmpl w:val="9454F1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F7534A8"/>
    <w:multiLevelType w:val="hybridMultilevel"/>
    <w:tmpl w:val="0F6C11BA"/>
    <w:lvl w:ilvl="0" w:tplc="04100001">
      <w:start w:val="1"/>
      <w:numFmt w:val="bullet"/>
      <w:lvlText w:val=""/>
      <w:lvlJc w:val="left"/>
      <w:pPr>
        <w:ind w:left="720" w:hanging="360"/>
      </w:pPr>
      <w:rPr>
        <w:rFonts w:ascii="Symbol" w:hAnsi="Symbol" w:hint="default"/>
      </w:rPr>
    </w:lvl>
    <w:lvl w:ilvl="1" w:tplc="04100017">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247692B"/>
    <w:multiLevelType w:val="hybridMultilevel"/>
    <w:tmpl w:val="DC4E2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42168E4"/>
    <w:multiLevelType w:val="hybridMultilevel"/>
    <w:tmpl w:val="98404AE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75DC53F2"/>
    <w:multiLevelType w:val="hybridMultilevel"/>
    <w:tmpl w:val="7B6A2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77044D2"/>
    <w:multiLevelType w:val="hybridMultilevel"/>
    <w:tmpl w:val="00E47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20"/>
  </w:num>
  <w:num w:numId="5">
    <w:abstractNumId w:val="6"/>
  </w:num>
  <w:num w:numId="6">
    <w:abstractNumId w:val="7"/>
  </w:num>
  <w:num w:numId="7">
    <w:abstractNumId w:val="21"/>
  </w:num>
  <w:num w:numId="8">
    <w:abstractNumId w:val="14"/>
  </w:num>
  <w:num w:numId="9">
    <w:abstractNumId w:val="1"/>
  </w:num>
  <w:num w:numId="10">
    <w:abstractNumId w:val="13"/>
  </w:num>
  <w:num w:numId="11">
    <w:abstractNumId w:val="16"/>
  </w:num>
  <w:num w:numId="12">
    <w:abstractNumId w:val="0"/>
  </w:num>
  <w:num w:numId="13">
    <w:abstractNumId w:val="12"/>
  </w:num>
  <w:num w:numId="14">
    <w:abstractNumId w:val="8"/>
  </w:num>
  <w:num w:numId="15">
    <w:abstractNumId w:val="15"/>
  </w:num>
  <w:num w:numId="16">
    <w:abstractNumId w:val="9"/>
  </w:num>
  <w:num w:numId="17">
    <w:abstractNumId w:val="17"/>
  </w:num>
  <w:num w:numId="18">
    <w:abstractNumId w:val="10"/>
  </w:num>
  <w:num w:numId="19">
    <w:abstractNumId w:val="18"/>
  </w:num>
  <w:num w:numId="20">
    <w:abstractNumId w:val="4"/>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5A"/>
    <w:rsid w:val="00003CF8"/>
    <w:rsid w:val="00005DE6"/>
    <w:rsid w:val="00041F62"/>
    <w:rsid w:val="000658A8"/>
    <w:rsid w:val="000A2B7A"/>
    <w:rsid w:val="000F5347"/>
    <w:rsid w:val="00102038"/>
    <w:rsid w:val="001030E9"/>
    <w:rsid w:val="001C0BF4"/>
    <w:rsid w:val="00213833"/>
    <w:rsid w:val="00235CED"/>
    <w:rsid w:val="00300413"/>
    <w:rsid w:val="00302D33"/>
    <w:rsid w:val="00425971"/>
    <w:rsid w:val="004640E4"/>
    <w:rsid w:val="004D49DB"/>
    <w:rsid w:val="00505662"/>
    <w:rsid w:val="005072C0"/>
    <w:rsid w:val="00537E93"/>
    <w:rsid w:val="005456FE"/>
    <w:rsid w:val="005D6905"/>
    <w:rsid w:val="00645AF7"/>
    <w:rsid w:val="006605EB"/>
    <w:rsid w:val="00680429"/>
    <w:rsid w:val="0068295A"/>
    <w:rsid w:val="00683231"/>
    <w:rsid w:val="006833D0"/>
    <w:rsid w:val="006B2AD6"/>
    <w:rsid w:val="00741EA1"/>
    <w:rsid w:val="00806284"/>
    <w:rsid w:val="00811FD2"/>
    <w:rsid w:val="00816A0C"/>
    <w:rsid w:val="00825A5E"/>
    <w:rsid w:val="00897DFB"/>
    <w:rsid w:val="008A3079"/>
    <w:rsid w:val="008A5641"/>
    <w:rsid w:val="008F6D79"/>
    <w:rsid w:val="00951F0A"/>
    <w:rsid w:val="009971AD"/>
    <w:rsid w:val="009C5EE3"/>
    <w:rsid w:val="00A33B25"/>
    <w:rsid w:val="00AB678A"/>
    <w:rsid w:val="00AD0BA6"/>
    <w:rsid w:val="00B06F07"/>
    <w:rsid w:val="00B61024"/>
    <w:rsid w:val="00B707D5"/>
    <w:rsid w:val="00BB4D62"/>
    <w:rsid w:val="00C27481"/>
    <w:rsid w:val="00C61E37"/>
    <w:rsid w:val="00CA35C6"/>
    <w:rsid w:val="00CB311C"/>
    <w:rsid w:val="00CE2918"/>
    <w:rsid w:val="00D205CD"/>
    <w:rsid w:val="00D51299"/>
    <w:rsid w:val="00DC3CF6"/>
    <w:rsid w:val="00DE617E"/>
    <w:rsid w:val="00E03A0A"/>
    <w:rsid w:val="00E05724"/>
    <w:rsid w:val="00E17967"/>
    <w:rsid w:val="00E37A45"/>
    <w:rsid w:val="00E564A7"/>
    <w:rsid w:val="00EA1867"/>
    <w:rsid w:val="00ED7625"/>
    <w:rsid w:val="00EE0C7F"/>
    <w:rsid w:val="00EE1EAE"/>
    <w:rsid w:val="00EF57A7"/>
    <w:rsid w:val="00F55A64"/>
    <w:rsid w:val="00F7503F"/>
    <w:rsid w:val="00FD4A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E7B0"/>
  <w15:chartTrackingRefBased/>
  <w15:docId w15:val="{8C49BAEA-6E7E-4867-9F73-BC7BF405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997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295A"/>
    <w:pPr>
      <w:ind w:left="720"/>
      <w:contextualSpacing/>
    </w:pPr>
  </w:style>
  <w:style w:type="table" w:styleId="Grigliatabella">
    <w:name w:val="Table Grid"/>
    <w:basedOn w:val="Tabellanormale"/>
    <w:uiPriority w:val="39"/>
    <w:rsid w:val="00537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6833D0"/>
    <w:rPr>
      <w:color w:val="808080"/>
    </w:rPr>
  </w:style>
  <w:style w:type="character" w:customStyle="1" w:styleId="Titolo1Carattere">
    <w:name w:val="Titolo 1 Carattere"/>
    <w:basedOn w:val="Carpredefinitoparagrafo"/>
    <w:link w:val="Titolo1"/>
    <w:uiPriority w:val="9"/>
    <w:rsid w:val="009971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10</Pages>
  <Words>2294</Words>
  <Characters>13080</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urbinati</dc:creator>
  <cp:keywords/>
  <dc:description/>
  <cp:lastModifiedBy>cristian urbinati</cp:lastModifiedBy>
  <cp:revision>31</cp:revision>
  <cp:lastPrinted>2018-12-19T18:55:00Z</cp:lastPrinted>
  <dcterms:created xsi:type="dcterms:W3CDTF">2018-12-05T07:38:00Z</dcterms:created>
  <dcterms:modified xsi:type="dcterms:W3CDTF">2018-12-22T10:06:00Z</dcterms:modified>
</cp:coreProperties>
</file>