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057E8B4" w14:textId="73F0CF09" w:rsidR="0026063A" w:rsidRPr="008D2426" w:rsidRDefault="2AC13354" w:rsidP="00F67B10">
      <w:pPr>
        <w:tabs>
          <w:tab w:val="left" w:pos="7246"/>
        </w:tabs>
        <w:spacing w:after="240" w:line="312" w:lineRule="auto"/>
        <w:ind w:firstLine="708"/>
        <w:rPr>
          <w:rFonts w:ascii="Arial" w:eastAsia="Arial Nova" w:hAnsi="Arial" w:cs="Arial"/>
          <w:color w:val="000000" w:themeColor="text1"/>
          <w:sz w:val="36"/>
          <w:szCs w:val="36"/>
          <w:lang w:val="en-US"/>
        </w:rPr>
      </w:pPr>
      <w:r w:rsidRPr="2AC13354">
        <w:rPr>
          <w:rFonts w:ascii="Arial Nova" w:eastAsia="Arial Nova" w:hAnsi="Arial Nova" w:cs="Arial Nova"/>
          <w:b/>
          <w:bCs/>
          <w:color w:val="000000" w:themeColor="text1"/>
          <w:sz w:val="36"/>
          <w:szCs w:val="36"/>
          <w:lang w:val="en-US"/>
        </w:rPr>
        <w:t xml:space="preserve">  </w:t>
      </w:r>
      <w:r w:rsidR="00F67B10">
        <w:rPr>
          <w:rFonts w:ascii="Arial Nova" w:eastAsia="Arial Nova" w:hAnsi="Arial Nova" w:cs="Arial Nova"/>
          <w:b/>
          <w:bCs/>
          <w:color w:val="000000" w:themeColor="text1"/>
          <w:sz w:val="36"/>
          <w:szCs w:val="36"/>
          <w:lang w:val="en-US"/>
        </w:rPr>
        <w:tab/>
      </w:r>
    </w:p>
    <w:p w14:paraId="4DF3AAB3" w14:textId="2D1FA834" w:rsidR="0026063A" w:rsidRPr="00B610B3" w:rsidRDefault="0026063A" w:rsidP="2AC13354">
      <w:pPr>
        <w:spacing w:after="0" w:line="240" w:lineRule="auto"/>
        <w:rPr>
          <w:rFonts w:ascii="Calibri" w:eastAsia="Calibri" w:hAnsi="Calibri" w:cs="Calibri"/>
          <w:color w:val="000000" w:themeColor="text1"/>
          <w:lang w:val="en-US"/>
        </w:rPr>
      </w:pPr>
    </w:p>
    <w:p w14:paraId="01000911" w14:textId="0502E57F" w:rsidR="0026063A" w:rsidRPr="008D2426" w:rsidRDefault="00C660E2" w:rsidP="00C660E2">
      <w:pPr>
        <w:spacing w:after="240" w:line="312" w:lineRule="auto"/>
        <w:jc w:val="center"/>
        <w:rPr>
          <w:rFonts w:ascii="Arial" w:eastAsia="Aharoni" w:hAnsi="Arial" w:cs="Arial"/>
          <w:color w:val="000000" w:themeColor="text1"/>
          <w:sz w:val="48"/>
          <w:szCs w:val="48"/>
          <w:lang w:val="en-US"/>
        </w:rPr>
      </w:pPr>
      <w:r>
        <w:rPr>
          <w:rFonts w:ascii="Arial" w:eastAsia="Aharoni" w:hAnsi="Arial" w:cs="Arial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0435385A" wp14:editId="51351F42">
            <wp:extent cx="2379785" cy="1835336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14" cy="18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31D6" w14:textId="25F90CF0" w:rsidR="0026063A" w:rsidRDefault="0026063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37C2D0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782FC7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950AC9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8BCD6B6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2D67544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42AB554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4D322C5" w14:textId="77777777" w:rsidR="004A5961" w:rsidRDefault="004A5961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F6E4EF" w14:textId="77777777" w:rsidR="004A5961" w:rsidRPr="00B610B3" w:rsidRDefault="004A5961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20955422" w14:textId="2F5394E4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327B9966" w14:textId="1271F94B" w:rsidR="0026063A" w:rsidRPr="00B610B3" w:rsidRDefault="0026063A" w:rsidP="2AC13354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4"/>
          <w:szCs w:val="24"/>
          <w:lang w:val="en-US"/>
        </w:rPr>
      </w:pPr>
    </w:p>
    <w:p w14:paraId="1F23B827" w14:textId="5A0CD9C7" w:rsidR="00091ABA" w:rsidRDefault="00091ABA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5C69275F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6783E5D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479FD8EC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42937FC" w14:textId="77777777" w:rsidR="009E3FE8" w:rsidRDefault="009E3FE8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8FD80C5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75676107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60EBB186" w14:textId="77777777" w:rsidR="00B9364D" w:rsidRDefault="00B9364D" w:rsidP="2AC13354">
      <w:pPr>
        <w:jc w:val="center"/>
        <w:rPr>
          <w:rFonts w:ascii="Arial" w:eastAsia="Arial" w:hAnsi="Arial" w:cs="Arial"/>
          <w:color w:val="000000" w:themeColor="text1"/>
        </w:rPr>
      </w:pPr>
    </w:p>
    <w:p w14:paraId="059BB2AB" w14:textId="77777777" w:rsidR="00B9364D" w:rsidRDefault="00B9364D" w:rsidP="2AC13354">
      <w:pPr>
        <w:jc w:val="center"/>
        <w:rPr>
          <w:rFonts w:ascii="Arial" w:hAnsi="Arial" w:cs="Arial"/>
        </w:rPr>
      </w:pPr>
    </w:p>
    <w:p w14:paraId="10C21114" w14:textId="77777777" w:rsidR="00347D40" w:rsidRDefault="00347D40" w:rsidP="00347D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718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C8D32" w14:textId="09402D40" w:rsidR="00A20AE7" w:rsidRPr="0005683B" w:rsidRDefault="00A20AE7" w:rsidP="5B9E8826">
          <w:pPr>
            <w:pStyle w:val="CabealhodoSumrio"/>
            <w:rPr>
              <w:rFonts w:ascii="Arial" w:eastAsia="Arial" w:hAnsi="Arial" w:cs="Arial"/>
              <w:noProof/>
              <w:color w:val="000000" w:themeColor="text1"/>
            </w:rPr>
          </w:pPr>
          <w:r w:rsidRPr="0005683B">
            <w:rPr>
              <w:rFonts w:ascii="Arial" w:eastAsia="Arial" w:hAnsi="Arial" w:cs="Arial"/>
              <w:color w:val="000000" w:themeColor="text1"/>
            </w:rPr>
            <w:t>Sumário</w:t>
          </w:r>
        </w:p>
        <w:p w14:paraId="23A279D6" w14:textId="58C97858" w:rsidR="00B10E16" w:rsidRDefault="00A20A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76173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_Toc99576173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B28CBD4" w14:textId="3D69DBCE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4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Contextualização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_Toc99576174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3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720499F" w14:textId="74075DFA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5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Justificativa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_Toc99576175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6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0CB54F27" w14:textId="40C6E7DA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6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_Toc99576176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8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22AA3E59" w14:textId="25DB91AB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7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Premissas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_Toc99576177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10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8269221" w14:textId="216CD174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8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Restrições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_Toc99576178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11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AC0E5DC" w14:textId="31F8E503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79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Equipe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_Toc99576179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12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53F1C16" w14:textId="1CE96DD8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0" w:history="1">
            <w:r w:rsidR="00B10E16" w:rsidRPr="003C5F10">
              <w:rPr>
                <w:rStyle w:val="Hyperlink"/>
                <w:rFonts w:ascii="Arial" w:eastAsia="Arial" w:hAnsi="Arial" w:cs="Arial"/>
                <w:noProof/>
              </w:rPr>
              <w:t>Sustentabilidade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_Toc99576180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14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712558DF" w14:textId="4654DB4C" w:rsidR="00B10E16" w:rsidRDefault="00B85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576181" w:history="1">
            <w:r w:rsidR="00B10E16" w:rsidRPr="003C5F10">
              <w:rPr>
                <w:rStyle w:val="Hyperlink"/>
                <w:noProof/>
              </w:rPr>
              <w:t>Referências bibliográficas</w:t>
            </w:r>
            <w:r w:rsidR="00B10E16">
              <w:rPr>
                <w:noProof/>
                <w:webHidden/>
              </w:rPr>
              <w:tab/>
            </w:r>
            <w:r w:rsidR="00B10E16">
              <w:rPr>
                <w:noProof/>
                <w:webHidden/>
              </w:rPr>
              <w:fldChar w:fldCharType="begin"/>
            </w:r>
            <w:r w:rsidR="00B10E16">
              <w:rPr>
                <w:noProof/>
                <w:webHidden/>
              </w:rPr>
              <w:instrText xml:space="preserve"> PAGEREF _Toc99576181 \h </w:instrText>
            </w:r>
            <w:r w:rsidR="00B10E16">
              <w:rPr>
                <w:noProof/>
                <w:webHidden/>
              </w:rPr>
            </w:r>
            <w:r w:rsidR="00B10E16">
              <w:rPr>
                <w:noProof/>
                <w:webHidden/>
              </w:rPr>
              <w:fldChar w:fldCharType="separate"/>
            </w:r>
            <w:r w:rsidR="00B10E16">
              <w:rPr>
                <w:noProof/>
                <w:webHidden/>
              </w:rPr>
              <w:t>15</w:t>
            </w:r>
            <w:r w:rsidR="00B10E16">
              <w:rPr>
                <w:noProof/>
                <w:webHidden/>
              </w:rPr>
              <w:fldChar w:fldCharType="end"/>
            </w:r>
          </w:hyperlink>
        </w:p>
        <w:p w14:paraId="59219366" w14:textId="40CF5DE5" w:rsidR="00A20AE7" w:rsidRDefault="00A20AE7">
          <w:r>
            <w:rPr>
              <w:b/>
              <w:bCs/>
            </w:rPr>
            <w:fldChar w:fldCharType="end"/>
          </w:r>
        </w:p>
      </w:sdtContent>
    </w:sdt>
    <w:p w14:paraId="4296BE58" w14:textId="1B982AE6" w:rsidR="004B61EA" w:rsidRDefault="004B61EA" w:rsidP="00B55420">
      <w:pPr>
        <w:rPr>
          <w:rFonts w:ascii="Arial" w:hAnsi="Arial" w:cs="Arial"/>
        </w:rPr>
      </w:pPr>
    </w:p>
    <w:p w14:paraId="7F92D692" w14:textId="1EF3DA64" w:rsidR="00CC6E16" w:rsidRDefault="00CC6E16" w:rsidP="23133314">
      <w:pPr>
        <w:rPr>
          <w:rFonts w:ascii="Arial" w:hAnsi="Arial" w:cs="Arial"/>
        </w:rPr>
      </w:pPr>
    </w:p>
    <w:p w14:paraId="6786AC5A" w14:textId="77777777" w:rsidR="00B762B4" w:rsidRDefault="00B762B4" w:rsidP="006F2A67">
      <w:pPr>
        <w:tabs>
          <w:tab w:val="left" w:pos="1200"/>
        </w:tabs>
        <w:jc w:val="both"/>
        <w:rPr>
          <w:rFonts w:ascii="Arial" w:hAnsi="Arial" w:cs="Arial"/>
        </w:rPr>
      </w:pPr>
    </w:p>
    <w:p w14:paraId="27043A85" w14:textId="254B9B3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93FB5BE" w14:textId="45D59F61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CC7567F" w14:textId="625CD46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7870013" w14:textId="39FE7FBC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0E040389" w14:textId="443D131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42B0268" w14:textId="1D4AD015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6BC16369" w14:textId="37D18C4F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754679A" w14:textId="4E11D9A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158B1C22" w14:textId="5948D47B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419D4938" w14:textId="484922B3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AD54071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2E0A566C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26899C9" w14:textId="77777777" w:rsidR="008D2426" w:rsidRDefault="008D2426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7AE0E8E9" w14:textId="68574FFD" w:rsidR="2AC13354" w:rsidRDefault="2AC13354" w:rsidP="2AC13354">
      <w:pPr>
        <w:tabs>
          <w:tab w:val="left" w:pos="1200"/>
        </w:tabs>
        <w:jc w:val="both"/>
        <w:rPr>
          <w:rFonts w:ascii="Arial" w:hAnsi="Arial" w:cs="Arial"/>
        </w:rPr>
      </w:pPr>
    </w:p>
    <w:p w14:paraId="35948BAE" w14:textId="77777777" w:rsidR="002A0D2E" w:rsidRDefault="002A0D2E" w:rsidP="5B9E8826">
      <w:pPr>
        <w:pStyle w:val="Ttulo1"/>
        <w:rPr>
          <w:rFonts w:ascii="Calibri Light" w:hAnsi="Calibri Light"/>
        </w:rPr>
      </w:pPr>
    </w:p>
    <w:p w14:paraId="2766AC27" w14:textId="77777777" w:rsidR="002A0D2E" w:rsidRDefault="002A0D2E" w:rsidP="002A0D2E"/>
    <w:p w14:paraId="534A2F0F" w14:textId="77777777" w:rsidR="00B10E16" w:rsidRDefault="00B10E16" w:rsidP="002A0D2E"/>
    <w:p w14:paraId="14356A77" w14:textId="77777777" w:rsidR="00B10E16" w:rsidRDefault="00B10E16" w:rsidP="002A0D2E"/>
    <w:p w14:paraId="63838157" w14:textId="77777777" w:rsidR="00F61820" w:rsidRPr="0005683B" w:rsidRDefault="00F61820" w:rsidP="00F61820">
      <w:pPr>
        <w:pStyle w:val="Ttulo1"/>
        <w:rPr>
          <w:rFonts w:ascii="Arial" w:eastAsia="Arial" w:hAnsi="Arial" w:cs="Arial"/>
          <w:color w:val="000000" w:themeColor="text1"/>
        </w:rPr>
      </w:pPr>
      <w:bookmarkStart w:id="0" w:name="_Toc99576173"/>
      <w:r w:rsidRPr="0005683B">
        <w:rPr>
          <w:rFonts w:ascii="Arial" w:eastAsia="Arial" w:hAnsi="Arial" w:cs="Arial"/>
          <w:color w:val="000000" w:themeColor="text1"/>
        </w:rPr>
        <w:lastRenderedPageBreak/>
        <w:t>Objetivo</w:t>
      </w:r>
      <w:bookmarkEnd w:id="0"/>
    </w:p>
    <w:p w14:paraId="4705C4A4" w14:textId="77777777" w:rsidR="00F61820" w:rsidRPr="0005683B" w:rsidRDefault="00F61820" w:rsidP="00F61820">
      <w:pPr>
        <w:rPr>
          <w:color w:val="000000" w:themeColor="text1"/>
        </w:rPr>
      </w:pPr>
    </w:p>
    <w:p w14:paraId="019D86CB" w14:textId="0E2F72B2" w:rsidR="009A227A" w:rsidRPr="0005683B" w:rsidRDefault="00F61820" w:rsidP="009A227A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Nosso projeto tem como objetivo </w:t>
      </w:r>
      <w:r w:rsidR="009A227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9A227A" w:rsidRPr="0005683B">
        <w:rPr>
          <w:rFonts w:ascii="Arial" w:eastAsia="Arial" w:hAnsi="Arial" w:cs="Arial"/>
          <w:color w:val="000000" w:themeColor="text1"/>
          <w:sz w:val="24"/>
          <w:szCs w:val="24"/>
        </w:rPr>
        <w:t>uxiliar a SPTrans a implementar um sistema de coleta e análise de dados visando diminuir entre 12% e 15% os gastos do dinheiro público com subsídio.</w:t>
      </w:r>
      <w:r w:rsidR="001869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869EF">
        <w:rPr>
          <w:rFonts w:ascii="Arial" w:hAnsi="Arial" w:cs="Arial"/>
          <w:color w:val="000000" w:themeColor="text1"/>
          <w:sz w:val="24"/>
          <w:szCs w:val="24"/>
        </w:rPr>
        <w:t>Trazendo</w:t>
      </w:r>
      <w:r w:rsidR="001869EF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supervisão maior e mais dinâmica das empresas sobre suas linhas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>,</w:t>
      </w:r>
      <w:r w:rsidR="00B143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75C1">
        <w:rPr>
          <w:rFonts w:ascii="Arial" w:hAnsi="Arial" w:cs="Arial"/>
          <w:color w:val="000000" w:themeColor="text1"/>
          <w:sz w:val="24"/>
          <w:szCs w:val="24"/>
        </w:rPr>
        <w:t xml:space="preserve">tornando-as </w:t>
      </w:r>
      <w:r w:rsidR="00F375C1" w:rsidRPr="00FC5B69">
        <w:rPr>
          <w:rFonts w:ascii="Arial" w:hAnsi="Arial" w:cs="Arial"/>
          <w:color w:val="000000" w:themeColor="text1"/>
          <w:sz w:val="24"/>
          <w:szCs w:val="24"/>
        </w:rPr>
        <w:t>mais balanceada e sustentáveis.</w:t>
      </w:r>
    </w:p>
    <w:p w14:paraId="47B68D28" w14:textId="1348B7CC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79584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236133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45EC4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56B655" w14:textId="77777777" w:rsidR="009A227A" w:rsidRDefault="009A227A" w:rsidP="00F61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530FFD" w14:textId="77777777" w:rsidR="00F61820" w:rsidRPr="0005683B" w:rsidRDefault="00F61820" w:rsidP="5B9E8826">
      <w:pPr>
        <w:pStyle w:val="Ttulo1"/>
        <w:rPr>
          <w:rFonts w:ascii="Arial" w:eastAsia="Arial" w:hAnsi="Arial" w:cs="Arial"/>
          <w:color w:val="000000" w:themeColor="text1"/>
        </w:rPr>
      </w:pPr>
    </w:p>
    <w:p w14:paraId="664A992E" w14:textId="77777777" w:rsidR="00F61820" w:rsidRPr="0005683B" w:rsidRDefault="00F61820" w:rsidP="00F61820">
      <w:pPr>
        <w:rPr>
          <w:color w:val="000000" w:themeColor="text1"/>
        </w:rPr>
      </w:pPr>
    </w:p>
    <w:p w14:paraId="6CDD794D" w14:textId="77777777" w:rsidR="00F61820" w:rsidRPr="0005683B" w:rsidRDefault="00F61820" w:rsidP="00F61820">
      <w:pPr>
        <w:rPr>
          <w:color w:val="000000" w:themeColor="text1"/>
        </w:rPr>
      </w:pPr>
    </w:p>
    <w:p w14:paraId="5A39F886" w14:textId="77777777" w:rsidR="00F61820" w:rsidRPr="0005683B" w:rsidRDefault="00F61820" w:rsidP="00F61820">
      <w:pPr>
        <w:rPr>
          <w:color w:val="000000" w:themeColor="text1"/>
        </w:rPr>
      </w:pPr>
    </w:p>
    <w:p w14:paraId="08F220DB" w14:textId="77777777" w:rsidR="00F61820" w:rsidRPr="0005683B" w:rsidRDefault="00F61820" w:rsidP="00F61820">
      <w:pPr>
        <w:rPr>
          <w:color w:val="000000" w:themeColor="text1"/>
        </w:rPr>
      </w:pPr>
    </w:p>
    <w:p w14:paraId="66F07AD5" w14:textId="77777777" w:rsidR="00F61820" w:rsidRPr="0005683B" w:rsidRDefault="00F61820" w:rsidP="00F61820">
      <w:pPr>
        <w:rPr>
          <w:color w:val="000000" w:themeColor="text1"/>
        </w:rPr>
      </w:pPr>
    </w:p>
    <w:p w14:paraId="054730B0" w14:textId="77777777" w:rsidR="00F61820" w:rsidRPr="0005683B" w:rsidRDefault="00F61820" w:rsidP="00F61820">
      <w:pPr>
        <w:rPr>
          <w:color w:val="000000" w:themeColor="text1"/>
        </w:rPr>
      </w:pPr>
    </w:p>
    <w:p w14:paraId="4D8064A0" w14:textId="77777777" w:rsidR="00F61820" w:rsidRPr="0005683B" w:rsidRDefault="00F61820" w:rsidP="00F61820">
      <w:pPr>
        <w:rPr>
          <w:color w:val="000000" w:themeColor="text1"/>
        </w:rPr>
      </w:pPr>
    </w:p>
    <w:p w14:paraId="31867DE0" w14:textId="77777777" w:rsidR="00F61820" w:rsidRPr="0005683B" w:rsidRDefault="00F61820" w:rsidP="00F61820">
      <w:pPr>
        <w:rPr>
          <w:color w:val="000000" w:themeColor="text1"/>
        </w:rPr>
      </w:pPr>
    </w:p>
    <w:p w14:paraId="4AB8A190" w14:textId="77777777" w:rsidR="00F61820" w:rsidRPr="0005683B" w:rsidRDefault="00F61820" w:rsidP="00F61820">
      <w:pPr>
        <w:rPr>
          <w:color w:val="000000" w:themeColor="text1"/>
        </w:rPr>
      </w:pPr>
    </w:p>
    <w:p w14:paraId="2C7120B2" w14:textId="77777777" w:rsidR="00F61820" w:rsidRPr="0005683B" w:rsidRDefault="00F61820" w:rsidP="00F61820">
      <w:pPr>
        <w:rPr>
          <w:color w:val="000000" w:themeColor="text1"/>
        </w:rPr>
      </w:pPr>
    </w:p>
    <w:p w14:paraId="1B570824" w14:textId="77777777" w:rsidR="00F61820" w:rsidRPr="0005683B" w:rsidRDefault="00F61820" w:rsidP="00F61820">
      <w:pPr>
        <w:rPr>
          <w:color w:val="000000" w:themeColor="text1"/>
        </w:rPr>
      </w:pPr>
    </w:p>
    <w:p w14:paraId="4FA4C337" w14:textId="77777777" w:rsidR="00F61820" w:rsidRPr="0005683B" w:rsidRDefault="00F61820" w:rsidP="00F61820">
      <w:pPr>
        <w:rPr>
          <w:color w:val="000000" w:themeColor="text1"/>
        </w:rPr>
      </w:pPr>
    </w:p>
    <w:p w14:paraId="3E14EEA2" w14:textId="77777777" w:rsidR="00F61820" w:rsidRPr="0005683B" w:rsidRDefault="00F61820" w:rsidP="00F61820">
      <w:pPr>
        <w:rPr>
          <w:color w:val="000000" w:themeColor="text1"/>
        </w:rPr>
      </w:pPr>
    </w:p>
    <w:p w14:paraId="3C32F0DF" w14:textId="77777777" w:rsidR="00F61820" w:rsidRPr="0005683B" w:rsidRDefault="00F61820" w:rsidP="00F61820">
      <w:pPr>
        <w:rPr>
          <w:color w:val="000000" w:themeColor="text1"/>
        </w:rPr>
      </w:pPr>
    </w:p>
    <w:p w14:paraId="4A2B4AE2" w14:textId="77777777" w:rsidR="00F61820" w:rsidRPr="0005683B" w:rsidRDefault="00F61820" w:rsidP="00F61820">
      <w:pPr>
        <w:rPr>
          <w:color w:val="000000" w:themeColor="text1"/>
        </w:rPr>
      </w:pPr>
    </w:p>
    <w:p w14:paraId="50601654" w14:textId="77777777" w:rsidR="00F61820" w:rsidRPr="0005683B" w:rsidRDefault="00F61820" w:rsidP="00F61820">
      <w:pPr>
        <w:rPr>
          <w:color w:val="000000" w:themeColor="text1"/>
        </w:rPr>
      </w:pPr>
    </w:p>
    <w:p w14:paraId="2FD568AA" w14:textId="77777777" w:rsidR="00F61820" w:rsidRPr="0005683B" w:rsidRDefault="00F61820" w:rsidP="00F61820">
      <w:pPr>
        <w:rPr>
          <w:color w:val="000000" w:themeColor="text1"/>
        </w:rPr>
      </w:pPr>
    </w:p>
    <w:p w14:paraId="58857E9F" w14:textId="77777777" w:rsidR="00F61820" w:rsidRPr="0005683B" w:rsidRDefault="00F61820" w:rsidP="00F61820">
      <w:pPr>
        <w:rPr>
          <w:color w:val="000000" w:themeColor="text1"/>
        </w:rPr>
      </w:pPr>
    </w:p>
    <w:p w14:paraId="7AEC21C0" w14:textId="77777777" w:rsidR="00F61820" w:rsidRDefault="00F61820" w:rsidP="00F61820">
      <w:pPr>
        <w:rPr>
          <w:color w:val="000000" w:themeColor="text1"/>
        </w:rPr>
      </w:pPr>
    </w:p>
    <w:p w14:paraId="07D961F0" w14:textId="42F9B2F4" w:rsidR="00B762B4" w:rsidRPr="0005683B" w:rsidRDefault="005024AF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1" w:name="_Toc99576174"/>
      <w:r w:rsidRPr="0005683B">
        <w:rPr>
          <w:rFonts w:ascii="Arial" w:eastAsia="Arial" w:hAnsi="Arial" w:cs="Arial"/>
          <w:color w:val="000000" w:themeColor="text1"/>
        </w:rPr>
        <w:lastRenderedPageBreak/>
        <w:t>Contextualização</w:t>
      </w:r>
      <w:bookmarkEnd w:id="1"/>
    </w:p>
    <w:p w14:paraId="0AE93E9B" w14:textId="67987533" w:rsidR="458E84FC" w:rsidRPr="0005683B" w:rsidRDefault="458E84FC" w:rsidP="458E84FC">
      <w:pPr>
        <w:rPr>
          <w:color w:val="000000" w:themeColor="text1"/>
        </w:rPr>
      </w:pPr>
    </w:p>
    <w:p w14:paraId="752E4AE9" w14:textId="7118C3AC" w:rsidR="00A5407C" w:rsidRPr="0005683B" w:rsidRDefault="00B762B4" w:rsidP="458E84FC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São Paulo</w:t>
      </w:r>
      <w:r w:rsidR="00901C20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6A3069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805ED3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>quarta maior cidade do mundo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>,</w:t>
      </w:r>
      <w:r w:rsidR="000C7837" w:rsidRPr="0005683B">
        <w:rPr>
          <w:rFonts w:ascii="Arial" w:hAnsi="Arial" w:cs="Arial"/>
          <w:color w:val="000000" w:themeColor="text1"/>
          <w:sz w:val="24"/>
          <w:szCs w:val="24"/>
        </w:rPr>
        <w:t xml:space="preserve"> com uma população</w:t>
      </w:r>
      <w:r w:rsidR="000536C3" w:rsidRPr="0005683B">
        <w:rPr>
          <w:rFonts w:ascii="Arial" w:hAnsi="Arial" w:cs="Arial"/>
          <w:color w:val="000000" w:themeColor="text1"/>
          <w:sz w:val="24"/>
          <w:szCs w:val="24"/>
        </w:rPr>
        <w:t xml:space="preserve"> que segundo pesquisas 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do IBGE </w:t>
      </w:r>
      <w:r w:rsidR="00EF6554" w:rsidRPr="0005683B">
        <w:rPr>
          <w:rFonts w:ascii="Arial" w:hAnsi="Arial" w:cs="Arial"/>
          <w:color w:val="000000" w:themeColor="text1"/>
          <w:sz w:val="24"/>
          <w:szCs w:val="24"/>
        </w:rPr>
        <w:t>passam de</w:t>
      </w:r>
      <w:r w:rsidR="00D91215" w:rsidRPr="0005683B">
        <w:rPr>
          <w:rFonts w:ascii="Arial" w:hAnsi="Arial" w:cs="Arial"/>
          <w:color w:val="000000" w:themeColor="text1"/>
          <w:sz w:val="24"/>
          <w:szCs w:val="24"/>
        </w:rPr>
        <w:t xml:space="preserve"> 12 milhões de habitantes fixos.</w:t>
      </w:r>
      <w:r w:rsidR="00001963" w:rsidRPr="0005683B">
        <w:rPr>
          <w:rFonts w:ascii="Arial" w:hAnsi="Arial" w:cs="Arial"/>
          <w:color w:val="000000" w:themeColor="text1"/>
          <w:sz w:val="24"/>
          <w:szCs w:val="24"/>
        </w:rPr>
        <w:t xml:space="preserve"> Sendo uma</w:t>
      </w:r>
      <w:r w:rsidR="00123D01" w:rsidRPr="0005683B">
        <w:rPr>
          <w:rFonts w:ascii="Arial" w:hAnsi="Arial" w:cs="Arial"/>
          <w:color w:val="000000" w:themeColor="text1"/>
          <w:sz w:val="24"/>
          <w:szCs w:val="24"/>
        </w:rPr>
        <w:t xml:space="preserve"> das cidades com maiores números de comércios que ficam abertos </w:t>
      </w:r>
      <w:r w:rsidR="00125A0C" w:rsidRPr="0005683B">
        <w:rPr>
          <w:rFonts w:ascii="Arial" w:hAnsi="Arial" w:cs="Arial"/>
          <w:color w:val="000000" w:themeColor="text1"/>
          <w:sz w:val="24"/>
          <w:szCs w:val="24"/>
        </w:rPr>
        <w:t xml:space="preserve">vinte e quatro horas por dia. As pesquisas no IBGE </w:t>
      </w:r>
      <w:r w:rsidR="00EF3033" w:rsidRPr="0005683B">
        <w:rPr>
          <w:rFonts w:ascii="Arial" w:hAnsi="Arial" w:cs="Arial"/>
          <w:color w:val="000000" w:themeColor="text1"/>
          <w:sz w:val="24"/>
          <w:szCs w:val="24"/>
        </w:rPr>
        <w:t xml:space="preserve">apontam que os comércios vinte e quatro horas tinham crescido </w:t>
      </w:r>
      <w:r w:rsidR="00D8146D" w:rsidRPr="0005683B">
        <w:rPr>
          <w:rFonts w:ascii="Arial" w:hAnsi="Arial" w:cs="Arial"/>
          <w:color w:val="000000" w:themeColor="text1"/>
          <w:sz w:val="24"/>
          <w:szCs w:val="24"/>
        </w:rPr>
        <w:t xml:space="preserve">34% até 2019, e a tendência era um crescimento maior </w:t>
      </w:r>
      <w:r w:rsidR="00003781" w:rsidRPr="0005683B">
        <w:rPr>
          <w:rFonts w:ascii="Arial" w:hAnsi="Arial" w:cs="Arial"/>
          <w:color w:val="000000" w:themeColor="text1"/>
          <w:sz w:val="24"/>
          <w:szCs w:val="24"/>
        </w:rPr>
        <w:t xml:space="preserve">se não fosse a pandemia. 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E em uma cidade tão populosa e ativa quanto São Paulo, uma coisa que não pode 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>faltar</w:t>
      </w:r>
      <w:r w:rsidR="00C05566" w:rsidRPr="0005683B">
        <w:rPr>
          <w:rFonts w:ascii="Arial" w:hAnsi="Arial" w:cs="Arial"/>
          <w:color w:val="000000" w:themeColor="text1"/>
          <w:sz w:val="24"/>
          <w:szCs w:val="24"/>
        </w:rPr>
        <w:t xml:space="preserve"> é transporte para pessoas. </w:t>
      </w:r>
    </w:p>
    <w:p w14:paraId="1EC29BFE" w14:textId="1CF2065B" w:rsidR="00A5407C" w:rsidRPr="0005683B" w:rsidRDefault="002E4D23" w:rsidP="006F2A67">
      <w:pPr>
        <w:tabs>
          <w:tab w:val="left" w:pos="120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Hoje a </w:t>
      </w:r>
      <w:r w:rsidR="00A633F1" w:rsidRPr="0005683B">
        <w:rPr>
          <w:rFonts w:ascii="Arial" w:hAnsi="Arial" w:cs="Arial"/>
          <w:color w:val="000000" w:themeColor="text1"/>
          <w:sz w:val="24"/>
          <w:szCs w:val="24"/>
        </w:rPr>
        <w:t xml:space="preserve">cidade de São Paulo é umas das 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maiores referências quando falamos em transporte</w:t>
      </w:r>
      <w:r w:rsidR="00D1228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C77A7" w:rsidRPr="0005683B">
        <w:rPr>
          <w:rFonts w:ascii="Arial" w:hAnsi="Arial" w:cs="Arial"/>
          <w:color w:val="000000" w:themeColor="text1"/>
          <w:sz w:val="24"/>
          <w:szCs w:val="24"/>
        </w:rPr>
        <w:t>público</w:t>
      </w:r>
      <w:r w:rsidR="00FB0669" w:rsidRPr="0005683B">
        <w:rPr>
          <w:rFonts w:ascii="Arial" w:hAnsi="Arial" w:cs="Arial"/>
          <w:color w:val="000000" w:themeColor="text1"/>
          <w:sz w:val="24"/>
          <w:szCs w:val="24"/>
        </w:rPr>
        <w:t>, ficando apenas atrás de Fortaleza</w:t>
      </w:r>
      <w:r w:rsidR="00D15AC0" w:rsidRPr="0005683B">
        <w:rPr>
          <w:rFonts w:ascii="Arial" w:hAnsi="Arial" w:cs="Arial"/>
          <w:color w:val="000000" w:themeColor="text1"/>
          <w:sz w:val="24"/>
          <w:szCs w:val="24"/>
        </w:rPr>
        <w:t xml:space="preserve">. O site Mobilidade urbana aponta dados de pesquisa </w:t>
      </w:r>
      <w:r w:rsidR="0041751C" w:rsidRPr="0005683B">
        <w:rPr>
          <w:rFonts w:ascii="Arial" w:hAnsi="Arial" w:cs="Arial"/>
          <w:color w:val="000000" w:themeColor="text1"/>
          <w:sz w:val="24"/>
          <w:szCs w:val="24"/>
        </w:rPr>
        <w:t>de que 47% dos cidad</w:t>
      </w:r>
      <w:r w:rsidR="002375D8" w:rsidRPr="0005683B">
        <w:rPr>
          <w:rFonts w:ascii="Arial" w:hAnsi="Arial" w:cs="Arial"/>
          <w:color w:val="000000" w:themeColor="text1"/>
          <w:sz w:val="24"/>
          <w:szCs w:val="24"/>
        </w:rPr>
        <w:t>ãos de São Paulo utilizam o ônibus de 1 a 5 vezes por semana, onde ficam em média 2 horas por dia</w:t>
      </w:r>
      <w:r w:rsidR="005005E2" w:rsidRPr="0005683B">
        <w:rPr>
          <w:rFonts w:ascii="Arial" w:hAnsi="Arial" w:cs="Arial"/>
          <w:color w:val="000000" w:themeColor="text1"/>
          <w:sz w:val="24"/>
          <w:szCs w:val="24"/>
        </w:rPr>
        <w:t xml:space="preserve"> (esses dados são de pesquisas realizadas antes da pandemia).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Vendo esses dados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>quis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emos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entender um pouco mais sobre 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>como é realizad</w:t>
      </w:r>
      <w:r w:rsidR="00ED6766" w:rsidRPr="0005683B">
        <w:rPr>
          <w:rFonts w:ascii="Arial" w:hAnsi="Arial" w:cs="Arial"/>
          <w:color w:val="000000" w:themeColor="text1"/>
          <w:sz w:val="24"/>
          <w:szCs w:val="24"/>
        </w:rPr>
        <w:t>a</w:t>
      </w:r>
      <w:r w:rsidR="00C13C40" w:rsidRPr="0005683B">
        <w:rPr>
          <w:rFonts w:ascii="Arial" w:hAnsi="Arial" w:cs="Arial"/>
          <w:color w:val="000000" w:themeColor="text1"/>
          <w:sz w:val="24"/>
          <w:szCs w:val="24"/>
        </w:rPr>
        <w:t xml:space="preserve"> a gestão desse</w:t>
      </w:r>
      <w:r w:rsidR="004D65FB" w:rsidRPr="0005683B">
        <w:rPr>
          <w:rFonts w:ascii="Arial" w:hAnsi="Arial" w:cs="Arial"/>
          <w:color w:val="000000" w:themeColor="text1"/>
          <w:sz w:val="24"/>
          <w:szCs w:val="24"/>
        </w:rPr>
        <w:t xml:space="preserve"> setor tão</w:t>
      </w:r>
      <w:r w:rsidR="00C912D0" w:rsidRPr="0005683B">
        <w:rPr>
          <w:rFonts w:ascii="Arial" w:hAnsi="Arial" w:cs="Arial"/>
          <w:color w:val="000000" w:themeColor="text1"/>
          <w:sz w:val="24"/>
          <w:szCs w:val="24"/>
        </w:rPr>
        <w:t xml:space="preserve"> utilizado</w:t>
      </w:r>
      <w:r w:rsidR="00620CFF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A5F5DD6" w14:textId="7EADE28C" w:rsidR="00103AD5" w:rsidRPr="0005683B" w:rsidRDefault="00103AD5" w:rsidP="458E84FC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entender nosso objetivo, primeiramente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temos que nos contextualizar e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compreender o que é a SPTrans e como ela funciona. A São Paulo Transporte, nome usado desde 1995 promove a fiscalização de todo serviço de transporte</w:t>
      </w:r>
      <w:r w:rsidR="00FB7EA0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1A1A5F" w:rsidRPr="0005683B">
        <w:rPr>
          <w:rFonts w:ascii="Arial" w:hAnsi="Arial" w:cs="Arial"/>
          <w:color w:val="000000" w:themeColor="text1"/>
          <w:sz w:val="24"/>
          <w:szCs w:val="24"/>
        </w:rPr>
        <w:t xml:space="preserve"> de ônibus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realizado pelas empresas operadoras.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P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odemos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exemplificar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comparando a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SPTrans a Uber,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 xml:space="preserve"> pois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ela não tem sua própria frota de ônibus, ela contrata uma empresa de terceiros para realizar esse serviço e se responsabiliza a fazer uma rigorosa fiscalização</w:t>
      </w:r>
      <w:r w:rsidR="00F1380C" w:rsidRPr="0005683B">
        <w:rPr>
          <w:rFonts w:ascii="Arial" w:hAnsi="Arial" w:cs="Arial"/>
          <w:color w:val="000000" w:themeColor="text1"/>
          <w:sz w:val="24"/>
          <w:szCs w:val="24"/>
        </w:rPr>
        <w:t>, c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omo eles mesmos alegam em seu site oficial, “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todas as linhas do sistema são fiscalizadas no mínimo uma vez a cada semestre. Além disso, podem ocorrer fiscalizações especificas, considerando reclamaç</w:t>
      </w:r>
      <w:r w:rsidR="00EE2524"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ões</w:t>
      </w:r>
      <w:r w:rsidRPr="0005683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de passageiros</w:t>
      </w: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”.</w:t>
      </w:r>
    </w:p>
    <w:p w14:paraId="5F168C7A" w14:textId="5E05223A" w:rsidR="00217192" w:rsidRPr="0005683B" w:rsidRDefault="00F1380C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facilitar a gestão</w:t>
      </w:r>
      <w:r w:rsidR="007913CA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SPTrans divide a cidade de São Paulo em </w:t>
      </w:r>
      <w:r w:rsidR="00D618DE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nove áreas. Cada área tem as suas respectivas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empresas que prestaram serviço fornecendo frotas de ônibus. </w:t>
      </w:r>
      <w:r w:rsidR="00182276" w:rsidRPr="0005683B">
        <w:rPr>
          <w:rFonts w:ascii="Arial" w:hAnsi="Arial" w:cs="Arial"/>
          <w:color w:val="000000" w:themeColor="text1"/>
          <w:sz w:val="24"/>
          <w:szCs w:val="24"/>
        </w:rPr>
        <w:t xml:space="preserve">Após realizar essa divisão, </w:t>
      </w:r>
      <w:r w:rsidR="00217192" w:rsidRPr="0005683B">
        <w:rPr>
          <w:rFonts w:ascii="Arial" w:hAnsi="Arial" w:cs="Arial"/>
          <w:color w:val="000000" w:themeColor="text1"/>
          <w:sz w:val="24"/>
          <w:szCs w:val="24"/>
        </w:rPr>
        <w:t>a SPTrans abre um processo de concessão onde as empresas interessadas se candidatam apresentando ideias e preços</w:t>
      </w:r>
      <w:r w:rsidR="00995651" w:rsidRPr="0005683B">
        <w:rPr>
          <w:rFonts w:ascii="Arial" w:hAnsi="Arial" w:cs="Arial"/>
          <w:color w:val="000000" w:themeColor="text1"/>
          <w:sz w:val="24"/>
          <w:szCs w:val="24"/>
        </w:rPr>
        <w:t xml:space="preserve"> e as que são escolhidas pela SPTrans começam atuar em </w:t>
      </w:r>
      <w:r w:rsidR="00C9328A" w:rsidRPr="0005683B">
        <w:rPr>
          <w:rFonts w:ascii="Arial" w:hAnsi="Arial" w:cs="Arial"/>
          <w:color w:val="000000" w:themeColor="text1"/>
          <w:sz w:val="24"/>
          <w:szCs w:val="24"/>
        </w:rPr>
        <w:t>sua respectiva área.</w:t>
      </w:r>
    </w:p>
    <w:p w14:paraId="4940051C" w14:textId="7DE29C78" w:rsidR="00C9328A" w:rsidRPr="0005683B" w:rsidRDefault="00C9328A" w:rsidP="0018227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Abaixo podemos ver uma imagem com a divisão que a SPTrans realiza </w:t>
      </w:r>
      <w:r w:rsidR="009F6905" w:rsidRPr="0005683B">
        <w:rPr>
          <w:rFonts w:ascii="Arial" w:hAnsi="Arial" w:cs="Arial"/>
          <w:color w:val="000000" w:themeColor="text1"/>
          <w:sz w:val="24"/>
          <w:szCs w:val="24"/>
        </w:rPr>
        <w:t>e as empresas que estão com o consórcio em vigor nos tempos de hoje</w:t>
      </w:r>
      <w:r w:rsidR="00296201" w:rsidRPr="0005683B">
        <w:rPr>
          <w:rFonts w:ascii="Arial" w:hAnsi="Arial" w:cs="Arial"/>
          <w:color w:val="000000" w:themeColor="text1"/>
          <w:sz w:val="24"/>
          <w:szCs w:val="24"/>
        </w:rPr>
        <w:t>, prestando serviço em sua respectiva área.</w:t>
      </w:r>
    </w:p>
    <w:p w14:paraId="755F37DA" w14:textId="2917F678" w:rsidR="00F1380C" w:rsidRPr="0005683B" w:rsidRDefault="00F1380C" w:rsidP="458E84F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39EC66" w14:textId="6436025B" w:rsidR="00265D92" w:rsidRPr="0005683B" w:rsidRDefault="00265D92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70552ED" wp14:editId="7FF8C394">
            <wp:extent cx="5035062" cy="3559595"/>
            <wp:effectExtent l="0" t="0" r="0" b="0"/>
            <wp:docPr id="4" name="Imagem 4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06" cy="37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62C3B" w14:textId="140294F4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1 - Noroeste - Verde Claro: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Santa Brígida, Gato Preto, Norte Buss, Spencer.</w:t>
      </w:r>
    </w:p>
    <w:p w14:paraId="3F3BB4C4" w14:textId="558A165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2 - Norte - Azul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Sambaíba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Norte Buss, Spencer.</w:t>
      </w:r>
    </w:p>
    <w:p w14:paraId="70929B2B" w14:textId="1F81DBBF" w:rsidR="00E0740A" w:rsidRPr="0005683B" w:rsidRDefault="00894D03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3 - Nordeste - Amarela: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Metrópole Paulista,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Transunião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Upbus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4357A3E7" w14:textId="6511648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4 - Leste - Vermelha: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Ambiental,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AlliBus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Pêssego, Express.</w:t>
      </w:r>
    </w:p>
    <w:p w14:paraId="1437A252" w14:textId="1DE36698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5 - Sudeste - Verde Escuro: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Via Sudeste,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Transunião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Move Bus.</w:t>
      </w:r>
    </w:p>
    <w:p w14:paraId="355AEF9E" w14:textId="3217D2B5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6 - Sul - Azul: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Viação Grajaú,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Mobibrasil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Transwolff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, A2.</w:t>
      </w:r>
    </w:p>
    <w:p w14:paraId="7CA75357" w14:textId="41819CCD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7 - Sudoeste - Vinho (Bordô):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 Campo Belo, Metrópole Paulista,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Gatusa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KBPX,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Transwolff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A3533BB" w14:textId="73D8FC9F" w:rsidR="00E0740A" w:rsidRPr="0005683B" w:rsidRDefault="00955B78" w:rsidP="00F13F5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8 - Oeste - Laranja: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Transppass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Gato Preto,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Transcap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 xml:space="preserve">, Alfa </w:t>
      </w:r>
      <w:proofErr w:type="spellStart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Rodobus</w:t>
      </w:r>
      <w:proofErr w:type="spellEnd"/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22DE454C" w14:textId="77777777" w:rsidR="00F13F5A" w:rsidRPr="0005683B" w:rsidRDefault="00955B78" w:rsidP="458E84FC">
      <w:pPr>
        <w:shd w:val="clear" w:color="auto" w:fill="FFFFFF" w:themeFill="background1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Área 9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</w:t>
      </w:r>
      <w:r w:rsidR="00E0740A" w:rsidRPr="0005683B">
        <w:rPr>
          <w:rFonts w:ascii="Arial" w:eastAsia="Times New Roman" w:hAnsi="Arial" w:cs="Arial"/>
          <w:b/>
          <w:bCs/>
          <w:color w:val="000000" w:themeColor="text1"/>
          <w:lang w:eastAsia="pt-BR"/>
        </w:rPr>
        <w:t>- Centro - Cinza:</w:t>
      </w:r>
      <w:r w:rsidR="00E0740A" w:rsidRPr="0005683B">
        <w:rPr>
          <w:rFonts w:ascii="Arial" w:eastAsia="Times New Roman" w:hAnsi="Arial" w:cs="Arial"/>
          <w:color w:val="000000" w:themeColor="text1"/>
          <w:lang w:eastAsia="pt-BR"/>
        </w:rPr>
        <w:t> Sem empresa específica; atendida por todas.</w:t>
      </w:r>
    </w:p>
    <w:p w14:paraId="7049DCD6" w14:textId="318533E9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2F63A3F" w14:textId="004A15DF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6036CB0" w14:textId="10C47252" w:rsidR="2AC13354" w:rsidRPr="0005683B" w:rsidRDefault="2AC13354" w:rsidP="2AC13354">
      <w:pPr>
        <w:shd w:val="clear" w:color="auto" w:fill="FFFFFF" w:themeFill="background1"/>
        <w:spacing w:beforeAutospacing="1" w:after="24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ED1DB75" w14:textId="77777777" w:rsidR="008D2426" w:rsidRPr="0005683B" w:rsidRDefault="008D2426" w:rsidP="2AC13354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CAE8553" w14:textId="77777777" w:rsidR="00500120" w:rsidRPr="0005683B" w:rsidRDefault="00500120" w:rsidP="2AC1335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96A3C7" w14:textId="3B6F3843" w:rsidR="00230E22" w:rsidRDefault="001110D8" w:rsidP="00DE67F6">
      <w:pPr>
        <w:pStyle w:val="Ttulo1"/>
        <w:rPr>
          <w:rFonts w:ascii="Arial" w:eastAsia="Arial" w:hAnsi="Arial" w:cs="Arial"/>
          <w:color w:val="000000" w:themeColor="text1"/>
        </w:rPr>
      </w:pPr>
      <w:bookmarkStart w:id="2" w:name="_Toc99576175"/>
      <w:r w:rsidRPr="0005683B">
        <w:rPr>
          <w:rFonts w:ascii="Arial" w:eastAsia="Arial" w:hAnsi="Arial" w:cs="Arial"/>
          <w:color w:val="000000" w:themeColor="text1"/>
        </w:rPr>
        <w:lastRenderedPageBreak/>
        <w:t>Justificativa</w:t>
      </w:r>
      <w:bookmarkEnd w:id="2"/>
    </w:p>
    <w:p w14:paraId="67603CF3" w14:textId="77777777" w:rsidR="00DE67F6" w:rsidRPr="00DE67F6" w:rsidRDefault="00DE67F6" w:rsidP="00DE67F6"/>
    <w:p w14:paraId="3ECE09ED" w14:textId="73960DC2" w:rsidR="00453658" w:rsidRPr="0005683B" w:rsidRDefault="003C68CF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Como visto na </w:t>
      </w:r>
      <w:r w:rsidR="00F61820" w:rsidRPr="0005683B">
        <w:rPr>
          <w:rFonts w:ascii="Arial" w:hAnsi="Arial" w:cs="Arial"/>
          <w:color w:val="000000" w:themeColor="text1"/>
          <w:sz w:val="24"/>
          <w:szCs w:val="24"/>
        </w:rPr>
        <w:t>contextualização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 a SPTrans trabalha em conjunto com muitas outras empresas. Por meio de contrato e subs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dio a SPTrans fecha acordos com elas e garantem que os 12 milhões de habitantes tenham como se locom</w:t>
      </w:r>
      <w:r w:rsidR="003B1DDB" w:rsidRPr="0005683B">
        <w:rPr>
          <w:rFonts w:ascii="Arial" w:hAnsi="Arial" w:cs="Arial"/>
          <w:color w:val="000000" w:themeColor="text1"/>
          <w:sz w:val="24"/>
          <w:szCs w:val="24"/>
        </w:rPr>
        <w:t>over.</w:t>
      </w:r>
      <w:r w:rsidR="000C5A5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1F3098" w14:textId="4E5EF834" w:rsidR="00453658" w:rsidRPr="0005683B" w:rsidRDefault="000C5A5A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Mas o que é subsídio? Bem, o subs</w:t>
      </w:r>
      <w:r w:rsidR="00CE61B3" w:rsidRPr="0005683B">
        <w:rPr>
          <w:rFonts w:ascii="Arial" w:hAnsi="Arial" w:cs="Arial"/>
          <w:color w:val="000000" w:themeColor="text1"/>
          <w:sz w:val="24"/>
          <w:szCs w:val="24"/>
        </w:rPr>
        <w:t>í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dio é 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>concessão de dinheiro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 xml:space="preserve"> público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feit</w:t>
      </w:r>
      <w:r w:rsidR="000D6112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432FA5" w:rsidRPr="0005683B">
        <w:rPr>
          <w:rFonts w:ascii="Arial" w:hAnsi="Arial" w:cs="Arial"/>
          <w:color w:val="000000" w:themeColor="text1"/>
          <w:sz w:val="24"/>
          <w:szCs w:val="24"/>
        </w:rPr>
        <w:t xml:space="preserve"> pelo governo a determinadas atividades, neste caso, o transporte.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>E como funciona? A SPTrans fecha acordos a longos prazos, por exemplo, agora estamos dentr</w:t>
      </w:r>
      <w:r w:rsidR="00604696" w:rsidRPr="0005683B">
        <w:rPr>
          <w:rFonts w:ascii="Arial" w:hAnsi="Arial" w:cs="Arial"/>
          <w:color w:val="000000" w:themeColor="text1"/>
          <w:sz w:val="24"/>
          <w:szCs w:val="24"/>
        </w:rPr>
        <w:t>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de um </w:t>
      </w:r>
      <w:r w:rsidR="00F73D8B" w:rsidRPr="0005683B">
        <w:rPr>
          <w:rFonts w:ascii="Arial" w:hAnsi="Arial" w:cs="Arial"/>
          <w:color w:val="000000" w:themeColor="text1"/>
          <w:sz w:val="24"/>
          <w:szCs w:val="24"/>
        </w:rPr>
        <w:t xml:space="preserve">contrato 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que teve 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início</w:t>
      </w:r>
      <w:r w:rsidR="00EB4CD3" w:rsidRPr="0005683B">
        <w:rPr>
          <w:rFonts w:ascii="Arial" w:hAnsi="Arial" w:cs="Arial"/>
          <w:color w:val="000000" w:themeColor="text1"/>
          <w:sz w:val="24"/>
          <w:szCs w:val="24"/>
        </w:rPr>
        <w:t xml:space="preserve"> em 2019 e que se estenderá por 15 anos.</w:t>
      </w:r>
    </w:p>
    <w:p w14:paraId="4212A6A9" w14:textId="30E64CD2" w:rsidR="00453658" w:rsidRPr="0005683B" w:rsidRDefault="00AD3698" w:rsidP="458E84FC">
      <w:pPr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Além do pagamento da empresa de acordo com o contrato negociado a SPTrans fornece um apoio financeiro a essas empresas, apoio esse que chamamos de subsídio</w:t>
      </w:r>
      <w:r w:rsidR="00C879AA" w:rsidRPr="0005683B">
        <w:rPr>
          <w:rFonts w:ascii="Arial" w:hAnsi="Arial" w:cs="Arial"/>
          <w:color w:val="000000" w:themeColor="text1"/>
          <w:sz w:val="24"/>
          <w:szCs w:val="24"/>
        </w:rPr>
        <w:t>, garantindo assim u</w:t>
      </w:r>
      <w:r w:rsidR="00BC2A74" w:rsidRPr="0005683B">
        <w:rPr>
          <w:rFonts w:ascii="Arial" w:hAnsi="Arial" w:cs="Arial"/>
          <w:color w:val="000000" w:themeColor="text1"/>
          <w:sz w:val="24"/>
          <w:szCs w:val="24"/>
        </w:rPr>
        <w:t>m lucro anual fixo para aquela empresa.</w:t>
      </w:r>
      <w:r w:rsidR="00CE546F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65BB" w:rsidRPr="0005683B">
        <w:rPr>
          <w:rFonts w:ascii="Arial" w:hAnsi="Arial" w:cs="Arial"/>
          <w:color w:val="000000" w:themeColor="text1"/>
          <w:sz w:val="24"/>
          <w:szCs w:val="24"/>
        </w:rPr>
        <w:t xml:space="preserve">Isso é, uma forma de 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>garantir alguns benefícios aos usuários</w:t>
      </w:r>
      <w:r w:rsidR="00B61BF8" w:rsidRPr="0005683B">
        <w:rPr>
          <w:rFonts w:ascii="Arial" w:hAnsi="Arial" w:cs="Arial"/>
          <w:color w:val="000000" w:themeColor="text1"/>
          <w:sz w:val="24"/>
          <w:szCs w:val="24"/>
        </w:rPr>
        <w:t>. A</w:t>
      </w:r>
      <w:r w:rsidR="003F6B44" w:rsidRPr="0005683B">
        <w:rPr>
          <w:rFonts w:ascii="Arial" w:hAnsi="Arial" w:cs="Arial"/>
          <w:color w:val="000000" w:themeColor="text1"/>
          <w:sz w:val="24"/>
          <w:szCs w:val="24"/>
        </w:rPr>
        <w:t xml:space="preserve"> própria SPTrans comenta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“O subsídio é necessário para manter a tarifa em valor que tenha o menor impacto possível para a população, se</w:t>
      </w:r>
      <w:r w:rsidR="00CA12FA" w:rsidRPr="0005683B">
        <w:rPr>
          <w:rStyle w:val="Ttulo3Char"/>
          <w:rFonts w:ascii="Arial" w:hAnsi="Arial" w:cs="Arial"/>
          <w:color w:val="000000" w:themeColor="text1"/>
          <w:spacing w:val="-9"/>
          <w:bdr w:val="none" w:sz="0" w:space="0" w:color="auto" w:frame="1"/>
          <w:shd w:val="clear" w:color="auto" w:fill="FFFFFF"/>
        </w:rPr>
        <w:t xml:space="preserve"> </w:t>
      </w:r>
      <w:r w:rsidR="00CA12FA" w:rsidRPr="0005683B">
        <w:rPr>
          <w:rStyle w:val="nfase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não fosse o subsídio o valor por viagem de ônibus na capital seria de R$ 6,52 além de bancar as gratuidades do sistema para idosos, estudantes e pessoas com deficiência e essencial para a existência da integração gratuita em três ônibus e do desconto na conexão com o sistema sobre trilhos</w:t>
      </w:r>
      <w:r w:rsidR="00CA12F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”.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Esse comentário foi feito por um dos representantes da SPTrans ao serem questionados sobre o aumento 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contínuo</w:t>
      </w:r>
      <w:r w:rsidR="008B2E57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gasto do dinheiro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público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com subsídio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que vem crescendo ao decorrer dos anos.</w:t>
      </w:r>
      <w:r w:rsidR="00F517E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Antes de seguirmos vamos analisar esse gráfico que mostra o aumento de forma </w:t>
      </w:r>
      <w:r w:rsidR="00194889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contínua</w:t>
      </w:r>
      <w:r w:rsidR="00731F0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dos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gastos com subsídio:</w:t>
      </w:r>
      <w:r w:rsidR="00D9291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2373B46" w14:textId="2AD16F95" w:rsidR="458E84FC" w:rsidRPr="0005683B" w:rsidRDefault="00C934CE" w:rsidP="008D2426">
      <w:pPr>
        <w:pStyle w:val="PargrafodaLista"/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DAA7964" wp14:editId="07BD34AD">
            <wp:simplePos x="0" y="0"/>
            <wp:positionH relativeFrom="column">
              <wp:posOffset>48895</wp:posOffset>
            </wp:positionH>
            <wp:positionV relativeFrom="paragraph">
              <wp:posOffset>9525</wp:posOffset>
            </wp:positionV>
            <wp:extent cx="3117215" cy="2756535"/>
            <wp:effectExtent l="0" t="0" r="6985" b="5715"/>
            <wp:wrapSquare wrapText="bothSides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Como podemos ver nesse gráfico o governo de São Paulo vem gastando cada vez mais do dinheiro público com subsídio. Mas por quê? Porque o valor que 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pagam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as empresas é proporcional ao lucro</w:t>
      </w:r>
      <w:r w:rsidR="0060469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anual</w:t>
      </w:r>
      <w:r w:rsidR="00FC6F0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r w:rsidR="001C6B1E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que elas geram com os usuários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 Então de acordo com os lucros da empresa a SPTrans complementa o valor ao final do ano. Logo</w:t>
      </w:r>
      <w:r w:rsidR="007D5918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quanto maior a </w:t>
      </w:r>
      <w:r w:rsidR="0054651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perda de lucro ao decorrer do ano,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maior o valor 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a ser </w:t>
      </w:r>
      <w:r w:rsidR="009603AB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pago de subsídi</w:t>
      </w:r>
      <w:r w:rsidR="00F61820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o</w:t>
      </w:r>
      <w:r w:rsidR="009623C6" w:rsidRPr="0005683B"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  <w:t>.</w:t>
      </w:r>
    </w:p>
    <w:p w14:paraId="31320F63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52003F46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A2206E4" w14:textId="77777777" w:rsidR="00F61820" w:rsidRPr="0005683B" w:rsidRDefault="00F61820" w:rsidP="2AC13354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0438032" w14:textId="48962090" w:rsidR="005F2C7F" w:rsidRPr="00FA796C" w:rsidRDefault="006F7CAD" w:rsidP="00FA796C">
      <w:pPr>
        <w:pStyle w:val="SemEspaamento"/>
        <w:rPr>
          <w:rStyle w:val="nfase"/>
          <w:rFonts w:ascii="Arial" w:eastAsia="Calibri" w:hAnsi="Arial" w:cs="Arial"/>
          <w:i w:val="0"/>
          <w:iCs w:val="0"/>
          <w:color w:val="000000" w:themeColor="text1"/>
          <w:sz w:val="72"/>
          <w:szCs w:val="72"/>
          <w:lang w:val="en-US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A </w:t>
      </w:r>
      <w:r w:rsidR="00FA796C" w:rsidRPr="00FA796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Log Mobility</w:t>
      </w:r>
      <w:r w:rsidR="00FA796C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pensou e pesquisou muito sobre o principal causador de perdas nos lucros dessas empresas e chegamos a algumas conclusões. A principal que levantamos e a mais citada em notícias, é o valor que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se perde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por usuários que não pagam o transporte, as famosas caronas.</w:t>
      </w:r>
    </w:p>
    <w:p w14:paraId="4E6AA76D" w14:textId="77777777" w:rsidR="00500120" w:rsidRDefault="006F7CAD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Existem cálculos que mostram que perdemos 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R$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17.160.000 de reais por </w:t>
      </w:r>
      <w:r w:rsidR="005F7098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ano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na cidade de São Paulo.</w:t>
      </w:r>
      <w:r w:rsidR="00AF5D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947F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Em uma reportagem ao site da UOL a SPTrans</w:t>
      </w:r>
      <w:r w:rsidR="006C7D7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apresentou alguns dados com o comparativo do lucro das empresas que prestam</w:t>
      </w:r>
      <w:r w:rsidR="008F0FA2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serviços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na cidade</w:t>
      </w:r>
      <w:r w:rsidR="005B7C5A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3851C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os comparativos eram entre 2014 e 2016. E</w:t>
      </w:r>
      <w:r w:rsidR="009346A4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m 2014 </w:t>
      </w:r>
      <w:r w:rsidR="00C82E2B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as empresas lucraram 81 milhões por mês </w:t>
      </w:r>
      <w:r w:rsidR="000135A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em 2016 os lucros caíram para 41 milhões mensais, e um dos principais fatores 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que ocasionaram essas perdas foram o crescente </w:t>
      </w:r>
      <w:r w:rsidR="00B81BFE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número</w:t>
      </w:r>
      <w:r w:rsidR="00FF05E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de pessoas que vinham utilizando o transporte sem pagar</w:t>
      </w:r>
      <w:r w:rsidR="00C32705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84216C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estimativas apontam que </w:t>
      </w:r>
      <w:r w:rsidR="00A7716D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37</w:t>
      </w:r>
      <w:r w:rsidR="00D6181F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% desse valor de perda vem de </w:t>
      </w:r>
      <w:r w:rsidR="00754126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usuários que não pagam</w:t>
      </w:r>
      <w:r w:rsidR="00500120"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B480A70" w14:textId="0E7612DB" w:rsidR="00B10E16" w:rsidRPr="0005683B" w:rsidRDefault="00423B71" w:rsidP="00B10E1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Outro fator que foi </w:t>
      </w:r>
      <w:r w:rsidR="008265A2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muito apontado é o desconforto causado pela superlotação em linhas má balanceadas</w:t>
      </w:r>
      <w:r w:rsidR="00B10E16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E por que </w:t>
      </w:r>
      <w:r w:rsidR="00B10E16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o balanceamento e conforto do usuário</w:t>
      </w:r>
      <w:r w:rsidR="00B10E16"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seria interessante? Primeiramente que com uma linha bem balanceada as empresas poderiam atender de modo mais eficiente deixando as linhas mais sustentáveis e com a quantidade de veículos necessários para atender a demanda. E de modo secundário, mas não menos importante é atender a enorme quantidade de reclamações que a SPTrans recebe a respeito da lotação e do estado em que os ônibus se encontram. Na imagem abaixo podemos ver de uma maneira mais detalhada: </w:t>
      </w:r>
    </w:p>
    <w:p w14:paraId="35C51938" w14:textId="77777777" w:rsidR="00B10E16" w:rsidRPr="0005683B" w:rsidRDefault="00B10E16" w:rsidP="00B10E16">
      <w:pPr>
        <w:tabs>
          <w:tab w:val="left" w:pos="5270"/>
        </w:tabs>
        <w:jc w:val="both"/>
        <w:rPr>
          <w:color w:val="000000" w:themeColor="text1"/>
        </w:rPr>
      </w:pP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A0CF110" wp14:editId="5D88F509">
                <wp:simplePos x="0" y="0"/>
                <wp:positionH relativeFrom="column">
                  <wp:posOffset>4441176</wp:posOffset>
                </wp:positionH>
                <wp:positionV relativeFrom="paragraph">
                  <wp:posOffset>347143</wp:posOffset>
                </wp:positionV>
                <wp:extent cx="917280" cy="13680"/>
                <wp:effectExtent l="76200" t="95250" r="92710" b="1390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17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5A4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346.85pt;margin-top:21.7pt;width:77.9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">
                <v:imagedata r:id="rId12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A2D4EC8" wp14:editId="673439CD">
                <wp:simplePos x="0" y="0"/>
                <wp:positionH relativeFrom="column">
                  <wp:posOffset>3632256</wp:posOffset>
                </wp:positionH>
                <wp:positionV relativeFrom="paragraph">
                  <wp:posOffset>341023</wp:posOffset>
                </wp:positionV>
                <wp:extent cx="808920" cy="30960"/>
                <wp:effectExtent l="76200" t="114300" r="86995" b="121920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8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6966" id="Tinta 40" o:spid="_x0000_s1026" type="#_x0000_t75" style="position:absolute;margin-left:283.15pt;margin-top:21.1pt;width:69.4pt;height:1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">
                <v:imagedata r:id="rId14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9A63EF" wp14:editId="12F8A856">
                <wp:simplePos x="0" y="0"/>
                <wp:positionH relativeFrom="column">
                  <wp:posOffset>2319336</wp:posOffset>
                </wp:positionH>
                <wp:positionV relativeFrom="paragraph">
                  <wp:posOffset>359383</wp:posOffset>
                </wp:positionV>
                <wp:extent cx="1330560" cy="12600"/>
                <wp:effectExtent l="76200" t="95250" r="98425" b="14033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0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0CC0" id="Tinta 38" o:spid="_x0000_s1026" type="#_x0000_t75" style="position:absolute;margin-left:179.75pt;margin-top:22.65pt;width:110.4pt;height:1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">
                <v:imagedata r:id="rId16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85E9CEB" wp14:editId="10B6CD9F">
                <wp:simplePos x="0" y="0"/>
                <wp:positionH relativeFrom="column">
                  <wp:posOffset>1651176</wp:posOffset>
                </wp:positionH>
                <wp:positionV relativeFrom="paragraph">
                  <wp:posOffset>346783</wp:posOffset>
                </wp:positionV>
                <wp:extent cx="653760" cy="14400"/>
                <wp:effectExtent l="76200" t="95250" r="89535" b="13843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C6771" id="Tinta 35" o:spid="_x0000_s1026" type="#_x0000_t75" style="position:absolute;margin-left:127.15pt;margin-top:21.75pt;width:57.1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">
                <v:imagedata r:id="rId18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FFB15F7" wp14:editId="6E869053">
                <wp:simplePos x="0" y="0"/>
                <wp:positionH relativeFrom="column">
                  <wp:posOffset>1299456</wp:posOffset>
                </wp:positionH>
                <wp:positionV relativeFrom="paragraph">
                  <wp:posOffset>347503</wp:posOffset>
                </wp:positionV>
                <wp:extent cx="345960" cy="24120"/>
                <wp:effectExtent l="76200" t="95250" r="92710" b="128905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59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B72E" id="Tinta 32" o:spid="_x0000_s1026" type="#_x0000_t75" style="position:absolute;margin-left:99.45pt;margin-top:21.75pt;width:32.95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">
                <v:imagedata r:id="rId20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5BBA10" wp14:editId="48FDBFAB">
                <wp:simplePos x="0" y="0"/>
                <wp:positionH relativeFrom="column">
                  <wp:posOffset>1111896</wp:posOffset>
                </wp:positionH>
                <wp:positionV relativeFrom="paragraph">
                  <wp:posOffset>355063</wp:posOffset>
                </wp:positionV>
                <wp:extent cx="185040" cy="6480"/>
                <wp:effectExtent l="76200" t="114300" r="81915" b="12700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32D8" id="Tinta 28" o:spid="_x0000_s1026" type="#_x0000_t75" style="position:absolute;margin-left:84.7pt;margin-top:22.6pt;width:20.2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nLASXoBAAALAwAADgAAAAAAAAAAAAAAAAA8AgAAZHJz&#10;L2Uyb0RvYy54bWxQSwECLQAUAAYACAAAACEAdzxcwi0CAABtBQAAEAAAAAAAAAAAAAAAAADiAwAA&#10;ZHJzL2luay9pbmsxLnhtbFBLAQItABQABgAIAAAAIQAybyJE3QAAAAkBAAAPAAAAAAAAAAAAAAAA&#10;AD0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AEE461" wp14:editId="557C2E3C">
                <wp:simplePos x="0" y="0"/>
                <wp:positionH relativeFrom="column">
                  <wp:posOffset>1111896</wp:posOffset>
                </wp:positionH>
                <wp:positionV relativeFrom="paragraph">
                  <wp:posOffset>359743</wp:posOffset>
                </wp:positionV>
                <wp:extent cx="360" cy="360"/>
                <wp:effectExtent l="76200" t="114300" r="95250" b="1333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43B17" id="Tinta 27" o:spid="_x0000_s1026" type="#_x0000_t75" style="position:absolute;margin-left:84.7pt;margin-top:22.7pt;width:5.7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MMFuWwB&#10;AAAHAwAADgAAAAAAAAAAAAAAAAA8AgAAZHJzL2Uyb0RvYy54bWxQSwECLQAUAAYACAAAACEAb5bD&#10;KeIBAACeBAAAEAAAAAAAAAAAAAAAAADUAwAAZHJzL2luay9pbmsxLnhtbFBLAQItABQABgAIAAAA&#10;IQADD5DO3wAAAAkBAAAPAAAAAAAAAAAAAAAAAOQ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069B33" wp14:editId="507CC07A">
                <wp:simplePos x="0" y="0"/>
                <wp:positionH relativeFrom="column">
                  <wp:posOffset>953496</wp:posOffset>
                </wp:positionH>
                <wp:positionV relativeFrom="paragraph">
                  <wp:posOffset>341743</wp:posOffset>
                </wp:positionV>
                <wp:extent cx="151560" cy="7200"/>
                <wp:effectExtent l="76200" t="114300" r="96520" b="12636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1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478E4" id="Tinta 26" o:spid="_x0000_s1026" type="#_x0000_t75" style="position:absolute;margin-left:72.25pt;margin-top:21.25pt;width:17.6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">
                <v:imagedata r:id="rId26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F0F710" wp14:editId="23430C7D">
                <wp:simplePos x="0" y="0"/>
                <wp:positionH relativeFrom="column">
                  <wp:posOffset>537336</wp:posOffset>
                </wp:positionH>
                <wp:positionV relativeFrom="paragraph">
                  <wp:posOffset>352183</wp:posOffset>
                </wp:positionV>
                <wp:extent cx="428400" cy="20880"/>
                <wp:effectExtent l="76200" t="95250" r="86360" b="13208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84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A062B" id="Tinta 23" o:spid="_x0000_s1026" type="#_x0000_t75" style="position:absolute;margin-left:39.45pt;margin-top:22.1pt;width:39.4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">
                <v:imagedata r:id="rId28" o:title=""/>
              </v:shape>
            </w:pict>
          </mc:Fallback>
        </mc:AlternateContent>
      </w:r>
      <w:r w:rsidRPr="0005683B">
        <w:rPr>
          <w:rFonts w:ascii="Arial" w:hAnsi="Arial" w:cs="Arial"/>
          <w:noProof/>
          <w:color w:val="000000" w:themeColor="text1"/>
          <w:spacing w:val="-9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42CB8F" wp14:editId="438816F9">
                <wp:simplePos x="0" y="0"/>
                <wp:positionH relativeFrom="column">
                  <wp:posOffset>41976</wp:posOffset>
                </wp:positionH>
                <wp:positionV relativeFrom="paragraph">
                  <wp:posOffset>358663</wp:posOffset>
                </wp:positionV>
                <wp:extent cx="483840" cy="14400"/>
                <wp:effectExtent l="76200" t="95250" r="88265" b="13843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83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4DE9" id="Tinta 19" o:spid="_x0000_s1026" type="#_x0000_t75" style="position:absolute;margin-left:.45pt;margin-top:22.6pt;width:43.8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">
                <v:imagedata r:id="rId30" o:title=""/>
              </v:shape>
            </w:pict>
          </mc:Fallback>
        </mc:AlternateContent>
      </w:r>
      <w:r w:rsidRPr="0005683B">
        <w:rPr>
          <w:noProof/>
          <w:color w:val="000000" w:themeColor="text1"/>
        </w:rPr>
        <w:drawing>
          <wp:inline distT="0" distB="0" distL="0" distR="0" wp14:anchorId="56E6291F" wp14:editId="56C45BDC">
            <wp:extent cx="5400040" cy="857885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CFD0" w14:textId="65654B77" w:rsidR="00423B71" w:rsidRPr="0005683B" w:rsidRDefault="00B10E16" w:rsidP="00B10E1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 SPTrans no ano de 2020 teve uma média de 4.128 reclamações por mês. De acordo com o relatório do ano de 2020 da SPTrans, 66% das reclamações são sobre a superlotação e os problemas que surgem com ela, o mais citado dentre ele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s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são os ônibus passarem pelos pontos sem parar pôr não terem condições de comportar mais usuários. Enquanto outras linhas enfrentam o problema de não serem sustentáveis pela pouca utilização e a frota estar exceden</w:t>
      </w:r>
      <w:r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do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a demanda. Com essas reclamações podemos ver dois pontos claros que o balanceamento adequado iria ajudar, mas para conseguir teríamos que ter um método de gerenciamento dinâmico e ágil, e isso que a GTSP visa agregar ao sistema da SPTrans.</w:t>
      </w:r>
    </w:p>
    <w:p w14:paraId="190F5864" w14:textId="77777777" w:rsidR="00085E96" w:rsidRPr="0005683B" w:rsidRDefault="00085E96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67EB3F7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0260F73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03251296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717474A4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2246ACFB" w14:textId="77777777" w:rsidR="00230E22" w:rsidRPr="0005683B" w:rsidRDefault="00230E22" w:rsidP="5B9E8826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</w:p>
    <w:p w14:paraId="335861EA" w14:textId="7365B51A" w:rsidR="003762F8" w:rsidRDefault="005F2C7F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3" w:name="_Toc99576176"/>
      <w:r w:rsidRPr="0005683B">
        <w:rPr>
          <w:rFonts w:ascii="Arial" w:eastAsia="Arial" w:hAnsi="Arial" w:cs="Arial"/>
          <w:color w:val="000000" w:themeColor="text1"/>
        </w:rPr>
        <w:lastRenderedPageBreak/>
        <w:t>Escopo</w:t>
      </w:r>
      <w:bookmarkEnd w:id="3"/>
    </w:p>
    <w:p w14:paraId="76958EB9" w14:textId="77777777" w:rsidR="00423B71" w:rsidRDefault="00423B71" w:rsidP="00423B71"/>
    <w:p w14:paraId="583FAB62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solução que </w:t>
      </w:r>
      <w:r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desenvolvemos</w:t>
      </w: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 foi a utilização de sensores nas portas de entrada e saída. Os dados que esses sensores irão fornecer utilizaremos em conjunto com o valor atual da passagem e o valor do lucro diário do ônibus, conseguiremos por meios de cálculos chegar a conclusões mais assertivas. Dando a possibilidade de determinar se certo ônibus teve perda de lucro por má utilização e assim possibilitar que a empresa tome as medidas corretivas adequadas. Ou se essa perda no lucro é por um fator fora do controle da empresa, ajudando as empresas a ter um embasamento ao solicitarem o valor de subsídio.</w:t>
      </w:r>
    </w:p>
    <w:p w14:paraId="1D9EA90B" w14:textId="77777777" w:rsidR="00423B71" w:rsidRPr="0005683B" w:rsidRDefault="00423B71" w:rsidP="00423B71">
      <w:pPr>
        <w:tabs>
          <w:tab w:val="left" w:pos="5270"/>
        </w:tabs>
        <w:jc w:val="both"/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Style w:val="nfase"/>
          <w:rFonts w:ascii="Arial" w:hAnsi="Arial" w:cs="Arial"/>
          <w:i w:val="0"/>
          <w:iCs w:val="0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>Abaixo temos um diagrama que mostra como o sistema irá calcular de forma lógica e apontar erros:</w:t>
      </w:r>
    </w:p>
    <w:p w14:paraId="6AC7C7B0" w14:textId="13A38D3D" w:rsidR="00423B71" w:rsidRPr="0005683B" w:rsidRDefault="009D76DA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22923C84" wp14:editId="4B776C6A">
            <wp:extent cx="6142892" cy="428167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021" cy="43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89BA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No diagrama acima desenvolvemos uma lógica aritmética que irar apontar 3 eventos, sendo eles um correto e dois erros. O correto seria onde todos que utilizaram pagaram. O primeiro erro seria por pagamento a mais que pode ter acontecido por recusa de troco ou a entrada indevida de um valor monetário a mais do que o determinado ônibus deveria receber pela quantidade de pessoas que transportou no dia em questão. E o segundo erro seria a identificação de um lucro menor que o devido que um ônibus teve em relação a quantidade de pessoas que ele transportou no dia em questão.  </w:t>
      </w:r>
    </w:p>
    <w:p w14:paraId="19644F82" w14:textId="77777777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Agora falando um pouco mais sobre como iremos capitalizar esses dados para que possamos realizar essas contas. Podemos começar a citando o sensor que vamos </w:t>
      </w:r>
      <w:r w:rsidRPr="0005683B">
        <w:rPr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utilizar que é o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infravermelho Tcrt5000, sendo os que ficam na parte da frente nomeados como sensores de entrada e os que ficam após a catraca como sensores de saída. </w:t>
      </w:r>
    </w:p>
    <w:p w14:paraId="384AE4C6" w14:textId="264B89E3" w:rsidR="00423B71" w:rsidRPr="0005683B" w:rsidRDefault="00423B71" w:rsidP="00423B71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 porta da frente é a única que recebera um par desses sensores. O par deste sensor irá ficar na porta, de modo que um fique um pouco à frente do outro. Para fins de explicação iremos nomear eles como sensor 1 (sendo este o que fica na parte da porta mais próxima do exterior do ônibus) e sensor 2 (sendo o que fica na parte da porta mais próxima do interior do ônibus). Para que seja somado mais um ao número total da entrada, o sensor 1 terá que ser acionado primeiro que o sensor 2, apontando assim o direcionamento da pessoa que se </w:t>
      </w:r>
      <w:r w:rsidR="001B7B77" w:rsidRPr="001B7B77">
        <w:rPr>
          <w:rFonts w:ascii="Arial" w:hAnsi="Arial" w:cs="Arial"/>
          <w:color w:val="000000" w:themeColor="text1"/>
          <w:sz w:val="24"/>
          <w:szCs w:val="24"/>
        </w:rPr>
        <w:t>locomoveu</w:t>
      </w:r>
      <w:r w:rsidR="001B7B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entre eles, pois como o sensor 1 (que está na parte mais externa) foi acionado primeiro e após isso o sensor 2 (que está na parte mais interna) é acionado, podemos dizer que a pessoa que se locomóvel está no sentido do exterior para o interior. E se acontecer o contrário, o sensor 2 for acionado primeiro que o sensor 1, podemos concluir que a pessoa está se locomovendo do interior para o exterior, com isso podemos subtrair um do valor total de entrada. (Este método será aplicado apenas na porta da frente, pois é de costume usuários que são isentos de pagamento como policiais e carteiros entrarem em saírem pela frente sem ter que interagir com a catraca).</w:t>
      </w:r>
    </w:p>
    <w:p w14:paraId="7889C461" w14:textId="2C3762C3" w:rsidR="00423B71" w:rsidRPr="00423B71" w:rsidRDefault="00423B71" w:rsidP="00667E0A">
      <w:pPr>
        <w:jc w:val="both"/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A fim de evitar interferências de pessoas próximas, os sensores ficaram envolvidos em um cilindro para que possamos assim direcionar com maior precisão o local onde deve haver movimento para que ele contabilize.</w:t>
      </w:r>
    </w:p>
    <w:p w14:paraId="09954131" w14:textId="6D89C13B" w:rsidR="2AC13354" w:rsidRPr="0005683B" w:rsidRDefault="2AC13354" w:rsidP="2AC13354">
      <w:pPr>
        <w:rPr>
          <w:color w:val="000000" w:themeColor="text1"/>
        </w:rPr>
      </w:pPr>
    </w:p>
    <w:p w14:paraId="3F864BB1" w14:textId="77777777" w:rsidR="006A1F33" w:rsidRPr="0005683B" w:rsidRDefault="006A1F33" w:rsidP="00837F0C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DFE932" w14:textId="77777777" w:rsidR="006A1F33" w:rsidRPr="0005683B" w:rsidRDefault="006A1F33" w:rsidP="00837F0C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A915F3" w14:textId="37396A79" w:rsidR="5B9E8826" w:rsidRPr="0005683B" w:rsidRDefault="5B9E8826" w:rsidP="5B9E8826">
      <w:pPr>
        <w:pStyle w:val="Ttulo1"/>
        <w:tabs>
          <w:tab w:val="left" w:pos="5270"/>
        </w:tabs>
        <w:jc w:val="both"/>
        <w:rPr>
          <w:rFonts w:ascii="Calibri Light" w:hAnsi="Calibri Light"/>
          <w:color w:val="000000" w:themeColor="text1"/>
        </w:rPr>
      </w:pPr>
    </w:p>
    <w:p w14:paraId="08352ABD" w14:textId="6FCEB991" w:rsidR="5B9E8826" w:rsidRPr="0005683B" w:rsidRDefault="5B9E8826" w:rsidP="5B9E8826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</w:p>
    <w:p w14:paraId="49BD6FCD" w14:textId="4908507E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13C03AD0" w14:textId="3B2ECB4E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7F769A4A" w14:textId="17A61B75" w:rsidR="038D0D63" w:rsidRPr="0005683B" w:rsidRDefault="038D0D63" w:rsidP="038D0D63">
      <w:pPr>
        <w:tabs>
          <w:tab w:val="left" w:pos="5270"/>
        </w:tabs>
        <w:rPr>
          <w:color w:val="000000" w:themeColor="text1"/>
        </w:rPr>
      </w:pPr>
    </w:p>
    <w:p w14:paraId="3C54FB5B" w14:textId="77777777" w:rsidR="00A56109" w:rsidRPr="0005683B" w:rsidRDefault="00A56109" w:rsidP="038D0D63">
      <w:pPr>
        <w:tabs>
          <w:tab w:val="left" w:pos="5270"/>
        </w:tabs>
        <w:rPr>
          <w:color w:val="000000" w:themeColor="text1"/>
        </w:rPr>
      </w:pPr>
    </w:p>
    <w:p w14:paraId="6FB4FC8C" w14:textId="77777777" w:rsidR="00A56109" w:rsidRDefault="00A56109" w:rsidP="038D0D63">
      <w:pPr>
        <w:tabs>
          <w:tab w:val="left" w:pos="5270"/>
        </w:tabs>
        <w:rPr>
          <w:color w:val="000000" w:themeColor="text1"/>
        </w:rPr>
      </w:pPr>
    </w:p>
    <w:p w14:paraId="3221D080" w14:textId="77777777" w:rsidR="00B85B63" w:rsidRPr="0005683B" w:rsidRDefault="00B85B63" w:rsidP="038D0D63">
      <w:pPr>
        <w:tabs>
          <w:tab w:val="left" w:pos="5270"/>
        </w:tabs>
        <w:rPr>
          <w:color w:val="000000" w:themeColor="text1"/>
        </w:rPr>
      </w:pPr>
    </w:p>
    <w:p w14:paraId="731CE33B" w14:textId="77777777" w:rsidR="00B85B63" w:rsidRDefault="00B85B63" w:rsidP="2AC13354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  <w:bookmarkStart w:id="4" w:name="_Toc99576177"/>
    </w:p>
    <w:p w14:paraId="6A8BC294" w14:textId="77777777" w:rsidR="00B85B63" w:rsidRDefault="00B85B63" w:rsidP="00B85B63"/>
    <w:p w14:paraId="4382C7EE" w14:textId="77777777" w:rsidR="00B85B63" w:rsidRPr="00B85B63" w:rsidRDefault="00B85B63" w:rsidP="00B85B63"/>
    <w:p w14:paraId="62D118A1" w14:textId="25EC3E40" w:rsidR="004F663C" w:rsidRPr="0005683B" w:rsidRDefault="419F9F35" w:rsidP="2AC13354">
      <w:pPr>
        <w:pStyle w:val="Ttulo1"/>
        <w:tabs>
          <w:tab w:val="left" w:pos="5270"/>
        </w:tabs>
        <w:rPr>
          <w:rFonts w:ascii="Arial" w:eastAsia="Arial" w:hAnsi="Arial" w:cs="Arial"/>
          <w:color w:val="000000" w:themeColor="text1"/>
        </w:rPr>
      </w:pPr>
      <w:r w:rsidRPr="0005683B">
        <w:rPr>
          <w:rFonts w:ascii="Arial" w:eastAsia="Arial" w:hAnsi="Arial" w:cs="Arial"/>
          <w:color w:val="000000" w:themeColor="text1"/>
        </w:rPr>
        <w:lastRenderedPageBreak/>
        <w:t>Pre</w:t>
      </w:r>
      <w:r w:rsidR="66AE7E69" w:rsidRPr="0005683B">
        <w:rPr>
          <w:rFonts w:ascii="Arial" w:eastAsia="Arial" w:hAnsi="Arial" w:cs="Arial"/>
          <w:color w:val="000000" w:themeColor="text1"/>
        </w:rPr>
        <w:t>missas</w:t>
      </w:r>
      <w:bookmarkEnd w:id="4"/>
    </w:p>
    <w:p w14:paraId="5DD8D5EE" w14:textId="299A74DB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07E608" w14:textId="316FB591" w:rsidR="004F663C" w:rsidRPr="0005683B" w:rsidRDefault="004F663C" w:rsidP="23133314">
      <w:pPr>
        <w:tabs>
          <w:tab w:val="left" w:pos="5270"/>
        </w:tabs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As premissas de nosso projeto são voltadas para a capitalização e apresentação dos dados</w:t>
      </w:r>
      <w:r w:rsidR="00DD1253" w:rsidRPr="0005683B">
        <w:rPr>
          <w:rFonts w:ascii="Arial" w:eastAsia="Arial" w:hAnsi="Arial" w:cs="Arial"/>
          <w:color w:val="000000" w:themeColor="text1"/>
          <w:sz w:val="24"/>
          <w:szCs w:val="24"/>
        </w:rPr>
        <w:t>, para isso precisamos:</w:t>
      </w:r>
    </w:p>
    <w:p w14:paraId="051FBAA3" w14:textId="2AB44852" w:rsidR="008C38DA" w:rsidRPr="0005683B" w:rsidRDefault="008C38DA" w:rsidP="00DD1CF7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FAAD37" w14:textId="17A1C0DB" w:rsidR="00A53910" w:rsidRDefault="001E4724" w:rsidP="23133314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5683B">
        <w:rPr>
          <w:rFonts w:ascii="Arial" w:eastAsia="Arial" w:hAnsi="Arial" w:cs="Arial"/>
          <w:color w:val="000000" w:themeColor="text1"/>
          <w:sz w:val="24"/>
          <w:szCs w:val="24"/>
        </w:rPr>
        <w:t>Que o ônibus tenha meio de alimentação para pequenos circuitos externos</w:t>
      </w:r>
      <w:r w:rsidR="0062596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B565937" w14:textId="2FAB1ABB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 SPTrans fornecera os funcionários necessários para cadastrar novas empresas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AA95B5C" w14:textId="522D54D8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as empresas fornecerão os funcionários necessários para cadastrar as linhas de ônibus correspondentes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E22C418" w14:textId="301CC54D" w:rsidR="0062596F" w:rsidRPr="0062596F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as linhas de ônibus fornecerão os funcionários necessários para cadastrarem as suas rotas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705AC4" w14:textId="5AC9E4DA" w:rsidR="0062596F" w:rsidRPr="0005683B" w:rsidRDefault="0062596F" w:rsidP="0062596F">
      <w:pPr>
        <w:pStyle w:val="PargrafodaList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2596F">
        <w:rPr>
          <w:rFonts w:ascii="Arial" w:eastAsia="Arial" w:hAnsi="Arial" w:cs="Arial"/>
          <w:color w:val="000000" w:themeColor="text1"/>
          <w:sz w:val="24"/>
          <w:szCs w:val="24"/>
        </w:rPr>
        <w:t>a SPTrans fornecera os funcionários necessários para instrução de como instalar os sensores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6479A32" w14:textId="77777777" w:rsidR="00AF4697" w:rsidRPr="0005683B" w:rsidRDefault="00AF4697" w:rsidP="00255388">
      <w:pPr>
        <w:ind w:left="360"/>
        <w:rPr>
          <w:color w:val="000000" w:themeColor="text1"/>
        </w:rPr>
      </w:pPr>
    </w:p>
    <w:p w14:paraId="25ED1C82" w14:textId="544B651E" w:rsidR="5B9E8826" w:rsidRPr="0005683B" w:rsidRDefault="5B9E8826" w:rsidP="5B9E8826">
      <w:pPr>
        <w:rPr>
          <w:rFonts w:ascii="Arial" w:eastAsia="Arial" w:hAnsi="Arial" w:cs="Arial"/>
          <w:color w:val="000000" w:themeColor="text1"/>
        </w:rPr>
      </w:pPr>
    </w:p>
    <w:p w14:paraId="13AF1A34" w14:textId="2B9CC3DA" w:rsidR="5B9E8826" w:rsidRPr="0005683B" w:rsidRDefault="5B9E8826" w:rsidP="5B9E8826">
      <w:pPr>
        <w:rPr>
          <w:color w:val="000000" w:themeColor="text1"/>
        </w:rPr>
      </w:pPr>
    </w:p>
    <w:p w14:paraId="1ADFCBEA" w14:textId="3E88FA1F" w:rsidR="5B9E8826" w:rsidRPr="0005683B" w:rsidRDefault="5B9E8826" w:rsidP="5B9E8826">
      <w:pPr>
        <w:rPr>
          <w:color w:val="000000" w:themeColor="text1"/>
        </w:rPr>
      </w:pPr>
    </w:p>
    <w:p w14:paraId="7822E53F" w14:textId="1CE2ABF5" w:rsidR="5B9E8826" w:rsidRPr="0005683B" w:rsidRDefault="5B9E8826" w:rsidP="5B9E8826">
      <w:pPr>
        <w:rPr>
          <w:color w:val="000000" w:themeColor="text1"/>
        </w:rPr>
      </w:pPr>
    </w:p>
    <w:p w14:paraId="13F1560A" w14:textId="04C94A29" w:rsidR="5B9E8826" w:rsidRPr="0005683B" w:rsidRDefault="5B9E8826" w:rsidP="5B9E8826">
      <w:pPr>
        <w:rPr>
          <w:color w:val="000000" w:themeColor="text1"/>
        </w:rPr>
      </w:pPr>
    </w:p>
    <w:p w14:paraId="03C3FB9D" w14:textId="78D97EE5" w:rsidR="5B9E8826" w:rsidRPr="0005683B" w:rsidRDefault="5B9E8826" w:rsidP="5B9E8826">
      <w:pPr>
        <w:rPr>
          <w:color w:val="000000" w:themeColor="text1"/>
        </w:rPr>
      </w:pPr>
    </w:p>
    <w:p w14:paraId="18D71406" w14:textId="7612771A" w:rsidR="5B9E8826" w:rsidRPr="0005683B" w:rsidRDefault="5B9E8826" w:rsidP="5B9E8826">
      <w:pPr>
        <w:rPr>
          <w:color w:val="000000" w:themeColor="text1"/>
        </w:rPr>
      </w:pPr>
    </w:p>
    <w:p w14:paraId="7F65F125" w14:textId="3DD74C64" w:rsidR="5B9E8826" w:rsidRPr="0005683B" w:rsidRDefault="5B9E8826" w:rsidP="5B9E8826">
      <w:pPr>
        <w:rPr>
          <w:color w:val="000000" w:themeColor="text1"/>
        </w:rPr>
      </w:pPr>
    </w:p>
    <w:p w14:paraId="75575364" w14:textId="019A7403" w:rsidR="5B9E8826" w:rsidRPr="0005683B" w:rsidRDefault="5B9E8826" w:rsidP="5B9E8826">
      <w:pPr>
        <w:rPr>
          <w:color w:val="000000" w:themeColor="text1"/>
        </w:rPr>
      </w:pPr>
    </w:p>
    <w:p w14:paraId="58D309F3" w14:textId="4823F29B" w:rsidR="5B9E8826" w:rsidRPr="0005683B" w:rsidRDefault="5B9E8826" w:rsidP="5B9E8826">
      <w:pPr>
        <w:rPr>
          <w:color w:val="000000" w:themeColor="text1"/>
        </w:rPr>
      </w:pPr>
    </w:p>
    <w:p w14:paraId="4D5DAD68" w14:textId="04852ED0" w:rsidR="5B9E8826" w:rsidRPr="0005683B" w:rsidRDefault="5B9E8826" w:rsidP="5B9E8826">
      <w:pPr>
        <w:rPr>
          <w:color w:val="000000" w:themeColor="text1"/>
        </w:rPr>
      </w:pPr>
    </w:p>
    <w:p w14:paraId="0D8F3A71" w14:textId="65AD3732" w:rsidR="5B9E8826" w:rsidRPr="0005683B" w:rsidRDefault="5B9E8826" w:rsidP="5B9E8826">
      <w:pPr>
        <w:rPr>
          <w:color w:val="000000" w:themeColor="text1"/>
        </w:rPr>
      </w:pPr>
    </w:p>
    <w:p w14:paraId="19883FAD" w14:textId="47B35EE5" w:rsidR="5B9E8826" w:rsidRPr="0005683B" w:rsidRDefault="5B9E8826" w:rsidP="5B9E8826">
      <w:pPr>
        <w:rPr>
          <w:color w:val="000000" w:themeColor="text1"/>
        </w:rPr>
      </w:pPr>
    </w:p>
    <w:p w14:paraId="2A02028B" w14:textId="7D75AD6A" w:rsidR="5B9E8826" w:rsidRPr="0005683B" w:rsidRDefault="5B9E8826" w:rsidP="5B9E8826">
      <w:pPr>
        <w:rPr>
          <w:color w:val="000000" w:themeColor="text1"/>
        </w:rPr>
      </w:pPr>
    </w:p>
    <w:p w14:paraId="54847328" w14:textId="2874CEC7" w:rsidR="5B9E8826" w:rsidRPr="0005683B" w:rsidRDefault="5B9E8826" w:rsidP="5B9E8826">
      <w:pPr>
        <w:rPr>
          <w:color w:val="000000" w:themeColor="text1"/>
        </w:rPr>
      </w:pPr>
    </w:p>
    <w:p w14:paraId="2F82583E" w14:textId="4A40CFA4" w:rsidR="5B9E8826" w:rsidRDefault="5B9E8826" w:rsidP="5B9E8826">
      <w:pPr>
        <w:rPr>
          <w:color w:val="000000" w:themeColor="text1"/>
        </w:rPr>
      </w:pPr>
    </w:p>
    <w:p w14:paraId="36A7719F" w14:textId="77777777" w:rsidR="00B85B63" w:rsidRDefault="00B85B63" w:rsidP="5B9E8826">
      <w:pPr>
        <w:rPr>
          <w:color w:val="000000" w:themeColor="text1"/>
        </w:rPr>
      </w:pPr>
    </w:p>
    <w:p w14:paraId="3CED3B71" w14:textId="77777777" w:rsidR="00B85B63" w:rsidRPr="0005683B" w:rsidRDefault="00B85B63" w:rsidP="5B9E8826">
      <w:pPr>
        <w:rPr>
          <w:color w:val="000000" w:themeColor="text1"/>
        </w:rPr>
      </w:pPr>
    </w:p>
    <w:p w14:paraId="09C2ECFB" w14:textId="7B0CE99A" w:rsidR="00680833" w:rsidRPr="0005683B" w:rsidRDefault="00680833" w:rsidP="2AC13354">
      <w:pPr>
        <w:pStyle w:val="Ttulo1"/>
        <w:rPr>
          <w:rFonts w:ascii="Arial" w:eastAsia="Arial" w:hAnsi="Arial" w:cs="Arial"/>
          <w:color w:val="000000" w:themeColor="text1"/>
        </w:rPr>
      </w:pPr>
      <w:bookmarkStart w:id="5" w:name="_Toc99576178"/>
      <w:r w:rsidRPr="0005683B">
        <w:rPr>
          <w:rFonts w:ascii="Arial" w:eastAsia="Arial" w:hAnsi="Arial" w:cs="Arial"/>
          <w:color w:val="000000" w:themeColor="text1"/>
        </w:rPr>
        <w:lastRenderedPageBreak/>
        <w:t>Restrições</w:t>
      </w:r>
      <w:bookmarkEnd w:id="5"/>
    </w:p>
    <w:p w14:paraId="182221C2" w14:textId="007BCEF6" w:rsidR="2AC13354" w:rsidRPr="0005683B" w:rsidRDefault="2AC13354" w:rsidP="2AC13354">
      <w:pPr>
        <w:rPr>
          <w:color w:val="000000" w:themeColor="text1"/>
        </w:rPr>
      </w:pPr>
    </w:p>
    <w:p w14:paraId="3015D43F" w14:textId="1942A455" w:rsidR="001B72F0" w:rsidRPr="0005683B" w:rsidRDefault="007971C3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Para que nosso sensor funcione como esperamos e com a precisão adequada, nós 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não podemos colocar ele em um lugar completamente seguro, precisamos que </w:t>
      </w:r>
      <w:r w:rsidR="00255388" w:rsidRPr="0005683B">
        <w:rPr>
          <w:rFonts w:ascii="Arial" w:hAnsi="Arial" w:cs="Arial"/>
          <w:color w:val="000000" w:themeColor="text1"/>
          <w:sz w:val="24"/>
          <w:szCs w:val="24"/>
        </w:rPr>
        <w:t>ele tenha</w:t>
      </w:r>
      <w:r w:rsidR="00047B55" w:rsidRPr="0005683B">
        <w:rPr>
          <w:rFonts w:ascii="Arial" w:hAnsi="Arial" w:cs="Arial"/>
          <w:color w:val="000000" w:themeColor="text1"/>
          <w:sz w:val="24"/>
          <w:szCs w:val="24"/>
        </w:rPr>
        <w:t xml:space="preserve"> uma certa exposição</w:t>
      </w:r>
      <w:r w:rsidR="00E76346" w:rsidRPr="0005683B">
        <w:rPr>
          <w:rFonts w:ascii="Arial" w:hAnsi="Arial" w:cs="Arial"/>
          <w:color w:val="000000" w:themeColor="text1"/>
          <w:sz w:val="24"/>
          <w:szCs w:val="24"/>
        </w:rPr>
        <w:t xml:space="preserve">, e pelo fato de o transporte público ser muito movimentado existe uma grande chance de o sensor ser danificado, então devemos achar um lugar onde o proteja de interferências e que não atrapalhe na </w:t>
      </w:r>
      <w:r w:rsidR="005A7F02" w:rsidRPr="0005683B">
        <w:rPr>
          <w:rFonts w:ascii="Arial" w:hAnsi="Arial" w:cs="Arial"/>
          <w:color w:val="000000" w:themeColor="text1"/>
          <w:sz w:val="24"/>
          <w:szCs w:val="24"/>
        </w:rPr>
        <w:t>precisão de sua funcionabilidade</w:t>
      </w:r>
      <w:r w:rsidR="00A53910" w:rsidRPr="0005683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A209BE" w14:textId="423FB5E2" w:rsidR="001B72F0" w:rsidRPr="0005683B" w:rsidRDefault="001B72F0" w:rsidP="2313331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8980F8" w14:textId="075250E8" w:rsidR="003B0D92" w:rsidRPr="0005683B" w:rsidRDefault="003B0D92" w:rsidP="23133314">
      <w:pPr>
        <w:tabs>
          <w:tab w:val="left" w:pos="5270"/>
        </w:tabs>
        <w:jc w:val="both"/>
        <w:rPr>
          <w:color w:val="000000" w:themeColor="text1"/>
        </w:rPr>
      </w:pPr>
    </w:p>
    <w:p w14:paraId="77199F2B" w14:textId="63B7474C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1726BDAF" w14:textId="2B0F67B1" w:rsidR="23133314" w:rsidRPr="0005683B" w:rsidRDefault="23133314" w:rsidP="23133314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0867CE7E" w14:textId="49FE6485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25C7AC73" w14:textId="5477B069" w:rsidR="2AC13354" w:rsidRPr="0005683B" w:rsidRDefault="2AC13354" w:rsidP="2AC13354">
      <w:pPr>
        <w:pStyle w:val="Ttulo1"/>
        <w:rPr>
          <w:rFonts w:ascii="Arial" w:eastAsia="Arial" w:hAnsi="Arial" w:cs="Arial"/>
          <w:color w:val="000000" w:themeColor="text1"/>
        </w:rPr>
      </w:pPr>
    </w:p>
    <w:p w14:paraId="3203964C" w14:textId="03CDA217" w:rsidR="2AC13354" w:rsidRPr="0005683B" w:rsidRDefault="2AC13354" w:rsidP="2AC13354">
      <w:pPr>
        <w:rPr>
          <w:rFonts w:ascii="Arial" w:eastAsia="Arial" w:hAnsi="Arial" w:cs="Arial"/>
          <w:color w:val="000000" w:themeColor="text1"/>
        </w:rPr>
      </w:pPr>
    </w:p>
    <w:p w14:paraId="0740613B" w14:textId="25555A13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03A2D0" w14:textId="13EDCA4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9EEBB90" w14:textId="02263B6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8CA5120" w14:textId="2A384A1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E06F29D" w14:textId="56C0A86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F39AA3D" w14:textId="0E1E40F9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3290E38" w14:textId="7AAFB6A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DCDFB6A" w14:textId="0CB6A521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7199A0D" w14:textId="77777777" w:rsidR="00A56109" w:rsidRPr="0005683B" w:rsidRDefault="00A56109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</w:p>
    <w:p w14:paraId="269230E9" w14:textId="77777777" w:rsidR="00A56109" w:rsidRPr="0005683B" w:rsidRDefault="00A56109" w:rsidP="00A56109">
      <w:pPr>
        <w:rPr>
          <w:color w:val="000000" w:themeColor="text1"/>
        </w:rPr>
      </w:pPr>
    </w:p>
    <w:p w14:paraId="135CE930" w14:textId="77777777" w:rsidR="00A56109" w:rsidRDefault="00A56109" w:rsidP="00A56109">
      <w:pPr>
        <w:rPr>
          <w:color w:val="000000" w:themeColor="text1"/>
        </w:rPr>
      </w:pPr>
    </w:p>
    <w:p w14:paraId="62A958D2" w14:textId="77777777" w:rsidR="00E9419F" w:rsidRDefault="00E9419F" w:rsidP="00A56109">
      <w:pPr>
        <w:rPr>
          <w:color w:val="000000" w:themeColor="text1"/>
        </w:rPr>
      </w:pPr>
    </w:p>
    <w:p w14:paraId="4E17137B" w14:textId="77777777" w:rsidR="00E9419F" w:rsidRDefault="00E9419F" w:rsidP="00A56109">
      <w:pPr>
        <w:rPr>
          <w:color w:val="000000" w:themeColor="text1"/>
        </w:rPr>
      </w:pPr>
    </w:p>
    <w:p w14:paraId="1FCEBF4E" w14:textId="77777777" w:rsidR="00E9419F" w:rsidRPr="0005683B" w:rsidRDefault="00E9419F" w:rsidP="00A56109">
      <w:pPr>
        <w:rPr>
          <w:color w:val="000000" w:themeColor="text1"/>
        </w:rPr>
      </w:pPr>
    </w:p>
    <w:p w14:paraId="077ED017" w14:textId="77777777" w:rsidR="00A56109" w:rsidRPr="0005683B" w:rsidRDefault="00A56109" w:rsidP="00A56109">
      <w:pPr>
        <w:rPr>
          <w:color w:val="000000" w:themeColor="text1"/>
        </w:rPr>
      </w:pPr>
    </w:p>
    <w:p w14:paraId="07813FDD" w14:textId="77777777" w:rsidR="00A56109" w:rsidRPr="0005683B" w:rsidRDefault="00A56109" w:rsidP="00A56109">
      <w:pPr>
        <w:rPr>
          <w:color w:val="000000" w:themeColor="text1"/>
        </w:rPr>
      </w:pPr>
    </w:p>
    <w:p w14:paraId="7B07DCA4" w14:textId="32DF09BD" w:rsidR="006269FD" w:rsidRPr="0005683B" w:rsidRDefault="006269FD" w:rsidP="5B9E8826">
      <w:pPr>
        <w:pStyle w:val="Ttulo1"/>
        <w:jc w:val="both"/>
        <w:rPr>
          <w:rFonts w:ascii="Arial" w:eastAsia="Arial" w:hAnsi="Arial" w:cs="Arial"/>
          <w:color w:val="000000" w:themeColor="text1"/>
        </w:rPr>
      </w:pPr>
      <w:bookmarkStart w:id="6" w:name="_Toc99576179"/>
      <w:r w:rsidRPr="0005683B">
        <w:rPr>
          <w:rFonts w:ascii="Arial" w:eastAsia="Arial" w:hAnsi="Arial" w:cs="Arial"/>
          <w:color w:val="000000" w:themeColor="text1"/>
        </w:rPr>
        <w:lastRenderedPageBreak/>
        <w:t>E</w:t>
      </w:r>
      <w:r w:rsidR="003B0D92" w:rsidRPr="0005683B">
        <w:rPr>
          <w:rFonts w:ascii="Arial" w:eastAsia="Arial" w:hAnsi="Arial" w:cs="Arial"/>
          <w:color w:val="000000" w:themeColor="text1"/>
        </w:rPr>
        <w:t>quipe</w:t>
      </w:r>
      <w:bookmarkEnd w:id="6"/>
    </w:p>
    <w:p w14:paraId="45E2C70B" w14:textId="47C9D15F" w:rsidR="2AC13354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06D82B02" w14:textId="16DDE5F3" w:rsidR="00C31F47" w:rsidRPr="00346360" w:rsidRDefault="00C31F47" w:rsidP="2AC13354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46360">
        <w:rPr>
          <w:rFonts w:ascii="Arial" w:hAnsi="Arial" w:cs="Arial"/>
          <w:color w:val="000000" w:themeColor="text1"/>
          <w:sz w:val="24"/>
          <w:szCs w:val="24"/>
        </w:rPr>
        <w:t>Nossa equipe é formada por cinco integrantes</w:t>
      </w:r>
      <w:r w:rsidR="002C4E4C" w:rsidRPr="00346360">
        <w:rPr>
          <w:rFonts w:ascii="Arial" w:hAnsi="Arial" w:cs="Arial"/>
          <w:color w:val="000000" w:themeColor="text1"/>
          <w:sz w:val="24"/>
          <w:szCs w:val="24"/>
        </w:rPr>
        <w:t xml:space="preserve"> que são eles:</w:t>
      </w:r>
    </w:p>
    <w:p w14:paraId="24D87C79" w14:textId="257ECAAB" w:rsidR="00346360" w:rsidRDefault="00346360" w:rsidP="00346360">
      <w:pPr>
        <w:rPr>
          <w:rFonts w:ascii="Arial" w:hAnsi="Arial" w:cs="Arial"/>
        </w:rPr>
      </w:pPr>
      <w:r>
        <w:rPr>
          <w:rFonts w:ascii="Arial" w:hAnsi="Arial" w:cs="Arial"/>
        </w:rPr>
        <w:t>Eduardo</w:t>
      </w:r>
      <w:r w:rsidR="00E43B29">
        <w:rPr>
          <w:rFonts w:ascii="Arial" w:hAnsi="Arial" w:cs="Arial"/>
        </w:rPr>
        <w:t xml:space="preserve"> </w:t>
      </w:r>
      <w:r w:rsidR="00E43B29" w:rsidRPr="00E43B29">
        <w:rPr>
          <w:rFonts w:ascii="Arial" w:hAnsi="Arial" w:cs="Arial"/>
        </w:rPr>
        <w:t>da Silva Rego</w:t>
      </w:r>
      <w:r>
        <w:rPr>
          <w:rFonts w:ascii="Arial" w:hAnsi="Arial" w:cs="Arial"/>
        </w:rPr>
        <w:t xml:space="preserve"> – RA:</w:t>
      </w:r>
      <w:r w:rsidR="00E43B29">
        <w:rPr>
          <w:rFonts w:ascii="Arial" w:hAnsi="Arial" w:cs="Arial"/>
        </w:rPr>
        <w:t xml:space="preserve"> </w:t>
      </w:r>
      <w:r w:rsidR="009920A6" w:rsidRPr="009920A6">
        <w:rPr>
          <w:rFonts w:ascii="Arial" w:hAnsi="Arial" w:cs="Arial"/>
        </w:rPr>
        <w:t>01221200</w:t>
      </w:r>
    </w:p>
    <w:p w14:paraId="6F6ADB88" w14:textId="121B0E23" w:rsidR="00346360" w:rsidRDefault="00346360" w:rsidP="002C4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Felipe </w:t>
      </w:r>
      <w:r w:rsidR="00337603" w:rsidRPr="00337603">
        <w:rPr>
          <w:rFonts w:ascii="Arial" w:hAnsi="Arial" w:cs="Arial"/>
        </w:rPr>
        <w:t>Dias da Silva</w:t>
      </w:r>
      <w:r w:rsidR="003376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RA: </w:t>
      </w:r>
      <w:r w:rsidR="0072524D">
        <w:rPr>
          <w:rFonts w:ascii="Arial" w:hAnsi="Arial" w:cs="Arial"/>
        </w:rPr>
        <w:t>01221</w:t>
      </w:r>
      <w:r w:rsidR="0072524D" w:rsidRPr="0072524D">
        <w:rPr>
          <w:rFonts w:ascii="Arial" w:hAnsi="Arial" w:cs="Arial"/>
        </w:rPr>
        <w:t>209</w:t>
      </w:r>
    </w:p>
    <w:p w14:paraId="41296345" w14:textId="63C21781" w:rsidR="00DC0D07" w:rsidRDefault="00DC0D07" w:rsidP="002C4E4C">
      <w:pPr>
        <w:rPr>
          <w:rFonts w:ascii="Arial" w:hAnsi="Arial" w:cs="Arial"/>
        </w:rPr>
      </w:pPr>
      <w:r>
        <w:rPr>
          <w:rFonts w:ascii="Arial" w:hAnsi="Arial" w:cs="Arial"/>
        </w:rPr>
        <w:t>Gabriel Alvares da Silva – RA: 01221198</w:t>
      </w:r>
    </w:p>
    <w:p w14:paraId="633959BE" w14:textId="7B686801" w:rsidR="002C4E4C" w:rsidRDefault="002C4E4C" w:rsidP="002C4E4C">
      <w:pPr>
        <w:rPr>
          <w:rFonts w:ascii="Arial" w:hAnsi="Arial" w:cs="Arial"/>
        </w:rPr>
      </w:pPr>
      <w:r w:rsidRPr="00047786">
        <w:rPr>
          <w:rFonts w:ascii="Arial" w:hAnsi="Arial" w:cs="Arial"/>
        </w:rPr>
        <w:t>Guilherme Gonçalves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01221013</w:t>
      </w:r>
      <w:r>
        <w:rPr>
          <w:rFonts w:ascii="Arial" w:hAnsi="Arial" w:cs="Arial"/>
        </w:rPr>
        <w:t xml:space="preserve"> </w:t>
      </w:r>
    </w:p>
    <w:p w14:paraId="2A34B4FA" w14:textId="77777777" w:rsidR="002C4E4C" w:rsidRDefault="002C4E4C" w:rsidP="002C4E4C">
      <w:pPr>
        <w:rPr>
          <w:rFonts w:ascii="Arial" w:hAnsi="Arial" w:cs="Arial"/>
        </w:rPr>
      </w:pPr>
      <w:r w:rsidRPr="00BB58A2">
        <w:rPr>
          <w:rFonts w:ascii="Arial" w:hAnsi="Arial" w:cs="Arial"/>
        </w:rPr>
        <w:t>Guilherme Victorino dos Santos</w:t>
      </w:r>
      <w:r>
        <w:rPr>
          <w:rFonts w:ascii="Arial" w:hAnsi="Arial" w:cs="Arial"/>
        </w:rPr>
        <w:t xml:space="preserve"> – RA: </w:t>
      </w:r>
      <w:r w:rsidRPr="00047786">
        <w:rPr>
          <w:rFonts w:ascii="Arial" w:hAnsi="Arial" w:cs="Arial"/>
        </w:rPr>
        <w:t>01221108</w:t>
      </w:r>
    </w:p>
    <w:p w14:paraId="430FA453" w14:textId="77777777" w:rsidR="002C4E4C" w:rsidRDefault="002C4E4C" w:rsidP="002C4E4C">
      <w:pPr>
        <w:rPr>
          <w:rFonts w:ascii="Arial" w:hAnsi="Arial" w:cs="Arial"/>
        </w:rPr>
      </w:pPr>
      <w:r w:rsidRPr="00B610B3">
        <w:rPr>
          <w:rFonts w:ascii="Arial" w:hAnsi="Arial" w:cs="Arial"/>
        </w:rPr>
        <w:t>Pedro Henrique Leite Barboza - RA: 01221070</w:t>
      </w:r>
    </w:p>
    <w:p w14:paraId="0FF1DF4D" w14:textId="3E50C9D0" w:rsidR="009251AE" w:rsidRPr="00BE413A" w:rsidRDefault="009251AE" w:rsidP="00BE413A">
      <w:pPr>
        <w:jc w:val="both"/>
        <w:rPr>
          <w:rFonts w:ascii="Arial" w:hAnsi="Arial" w:cs="Arial"/>
          <w:sz w:val="24"/>
          <w:szCs w:val="24"/>
        </w:rPr>
      </w:pPr>
      <w:r w:rsidRPr="00BE413A">
        <w:rPr>
          <w:rFonts w:ascii="Arial" w:hAnsi="Arial" w:cs="Arial"/>
          <w:sz w:val="24"/>
          <w:szCs w:val="24"/>
        </w:rPr>
        <w:t xml:space="preserve">Nós </w:t>
      </w:r>
      <w:r w:rsidR="003C65D7" w:rsidRPr="00BE413A">
        <w:rPr>
          <w:rFonts w:ascii="Arial" w:hAnsi="Arial" w:cs="Arial"/>
          <w:sz w:val="24"/>
          <w:szCs w:val="24"/>
        </w:rPr>
        <w:t xml:space="preserve">atribuímos funções para todos os membros do grupo, mas por mais que cada um tivesse a sua função </w:t>
      </w:r>
      <w:r w:rsidR="00A52C09" w:rsidRPr="00BE413A">
        <w:rPr>
          <w:rFonts w:ascii="Arial" w:hAnsi="Arial" w:cs="Arial"/>
          <w:sz w:val="24"/>
          <w:szCs w:val="24"/>
        </w:rPr>
        <w:t xml:space="preserve">todo tinham o direito de atuar, opinar e fazer outra parte desde que não interesse </w:t>
      </w:r>
      <w:r w:rsidR="0008248D" w:rsidRPr="00BE413A">
        <w:rPr>
          <w:rFonts w:ascii="Arial" w:hAnsi="Arial" w:cs="Arial"/>
          <w:sz w:val="24"/>
          <w:szCs w:val="24"/>
        </w:rPr>
        <w:t xml:space="preserve">de maneira negativa na produção de sua parte. </w:t>
      </w:r>
      <w:r w:rsidR="00EF722B" w:rsidRPr="00BE413A">
        <w:rPr>
          <w:rFonts w:ascii="Arial" w:hAnsi="Arial" w:cs="Arial"/>
          <w:sz w:val="24"/>
          <w:szCs w:val="24"/>
        </w:rPr>
        <w:t>Por estarmos nos baseando em método SCRUM, e</w:t>
      </w:r>
      <w:r w:rsidR="0008248D" w:rsidRPr="00BE413A">
        <w:rPr>
          <w:rFonts w:ascii="Arial" w:hAnsi="Arial" w:cs="Arial"/>
          <w:sz w:val="24"/>
          <w:szCs w:val="24"/>
        </w:rPr>
        <w:t xml:space="preserve">stipulamos apenas </w:t>
      </w:r>
      <w:r w:rsidR="009B40C6" w:rsidRPr="00BE413A">
        <w:rPr>
          <w:rFonts w:ascii="Arial" w:hAnsi="Arial" w:cs="Arial"/>
          <w:sz w:val="24"/>
          <w:szCs w:val="24"/>
        </w:rPr>
        <w:t xml:space="preserve">dois cargos no grupo, Scrum Master e Project </w:t>
      </w:r>
      <w:r w:rsidR="00EF722B" w:rsidRPr="00BE413A">
        <w:rPr>
          <w:rFonts w:ascii="Arial" w:hAnsi="Arial" w:cs="Arial"/>
          <w:sz w:val="24"/>
          <w:szCs w:val="24"/>
        </w:rPr>
        <w:t>Owner</w:t>
      </w:r>
      <w:r w:rsidR="00FC1DB2" w:rsidRPr="00BE413A">
        <w:rPr>
          <w:rFonts w:ascii="Arial" w:hAnsi="Arial" w:cs="Arial"/>
          <w:sz w:val="24"/>
          <w:szCs w:val="24"/>
        </w:rPr>
        <w:t>, sendo o P.O. um cargo rotativo e o Scrum Master (que ficou c</w:t>
      </w:r>
      <w:r w:rsidR="00BE413A" w:rsidRPr="00BE413A">
        <w:rPr>
          <w:rFonts w:ascii="Arial" w:hAnsi="Arial" w:cs="Arial"/>
          <w:sz w:val="24"/>
          <w:szCs w:val="24"/>
        </w:rPr>
        <w:t>om o Pedro Henrique Leite</w:t>
      </w:r>
      <w:r w:rsidR="00FC1DB2" w:rsidRPr="00BE413A">
        <w:rPr>
          <w:rFonts w:ascii="Arial" w:hAnsi="Arial" w:cs="Arial"/>
          <w:sz w:val="24"/>
          <w:szCs w:val="24"/>
        </w:rPr>
        <w:t>)</w:t>
      </w:r>
      <w:r w:rsidR="00BE413A" w:rsidRPr="00BE413A">
        <w:rPr>
          <w:rFonts w:ascii="Arial" w:hAnsi="Arial" w:cs="Arial"/>
          <w:sz w:val="24"/>
          <w:szCs w:val="24"/>
        </w:rPr>
        <w:t xml:space="preserve"> foi acordado que ficaria um cargo fixo.</w:t>
      </w:r>
      <w:r w:rsidR="00BE5488">
        <w:rPr>
          <w:rFonts w:ascii="Arial" w:hAnsi="Arial" w:cs="Arial"/>
          <w:sz w:val="24"/>
          <w:szCs w:val="24"/>
        </w:rPr>
        <w:t xml:space="preserve"> A equipe tinha reuniões fixas de segunda e sexta</w:t>
      </w:r>
      <w:r w:rsidR="00346360">
        <w:rPr>
          <w:rFonts w:ascii="Arial" w:hAnsi="Arial" w:cs="Arial"/>
          <w:sz w:val="24"/>
          <w:szCs w:val="24"/>
        </w:rPr>
        <w:t xml:space="preserve"> as 09:00 horas</w:t>
      </w:r>
      <w:r w:rsidR="00BE5488">
        <w:rPr>
          <w:rFonts w:ascii="Arial" w:hAnsi="Arial" w:cs="Arial"/>
          <w:sz w:val="24"/>
          <w:szCs w:val="24"/>
        </w:rPr>
        <w:t xml:space="preserve"> e algumas por discord quando se tinha necessidade. </w:t>
      </w:r>
    </w:p>
    <w:p w14:paraId="4E8F1C31" w14:textId="77777777" w:rsidR="002C4E4C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BE8E21F" w14:textId="77777777" w:rsidR="002C4E4C" w:rsidRPr="00C31F47" w:rsidRDefault="002C4E4C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4C66450" w14:textId="1AF56371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770274F4" w14:textId="3D8154AE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434803A2" w14:textId="1E4558CF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D8A9A59" w14:textId="2BB2A9E6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994CD05" w14:textId="58C9F6A4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E31F3AF" w14:textId="520D6C53" w:rsidR="2AC13354" w:rsidRPr="0005683B" w:rsidRDefault="2AC13354" w:rsidP="2AC13354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077C1186" w14:textId="1749BECB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63B63B08" w14:textId="4D0BE6A5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2E2798DA" w14:textId="7624A5FA" w:rsidR="5B9E8826" w:rsidRPr="0005683B" w:rsidRDefault="5B9E8826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1FFE1EC9" w14:textId="77777777" w:rsidR="00347D40" w:rsidRDefault="00347D40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582584EF" w14:textId="77777777" w:rsidR="00B04F74" w:rsidRDefault="00B04F74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</w:p>
    <w:p w14:paraId="38877C19" w14:textId="421E505F" w:rsidR="00CB1574" w:rsidRPr="0005683B" w:rsidRDefault="00CB1574" w:rsidP="5B9E8826">
      <w:pPr>
        <w:tabs>
          <w:tab w:val="left" w:pos="5270"/>
        </w:tabs>
        <w:jc w:val="both"/>
        <w:rPr>
          <w:color w:val="000000" w:themeColor="text1"/>
          <w:sz w:val="32"/>
          <w:szCs w:val="32"/>
        </w:rPr>
      </w:pPr>
      <w:r w:rsidRPr="0005683B">
        <w:rPr>
          <w:color w:val="000000" w:themeColor="text1"/>
          <w:sz w:val="32"/>
          <w:szCs w:val="32"/>
        </w:rPr>
        <w:lastRenderedPageBreak/>
        <w:t>Orçamento</w:t>
      </w:r>
    </w:p>
    <w:p w14:paraId="794F3149" w14:textId="247C137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7D5BDCC" w14:textId="15EF9E06" w:rsidR="005C3C01" w:rsidRPr="0005683B" w:rsidRDefault="005C3C01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Componentes: </w:t>
      </w:r>
    </w:p>
    <w:p w14:paraId="518CC96A" w14:textId="6B24163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Arduino Uno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R$85,00</w:t>
      </w:r>
    </w:p>
    <w:p w14:paraId="39E6FBE3" w14:textId="7A3CCFCB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Conectores – </w:t>
      </w:r>
      <w:r w:rsidR="006C2BB9" w:rsidRPr="0005683B">
        <w:rPr>
          <w:rFonts w:ascii="Arial" w:hAnsi="Arial" w:cs="Arial"/>
          <w:color w:val="000000" w:themeColor="text1"/>
          <w:sz w:val="24"/>
          <w:szCs w:val="24"/>
        </w:rPr>
        <w:t>R$25,00</w:t>
      </w:r>
    </w:p>
    <w:p w14:paraId="57A0108C" w14:textId="4EF87D43" w:rsidR="00E80AAD" w:rsidRPr="0005683B" w:rsidRDefault="00E80AAD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Sensores </w:t>
      </w:r>
      <w:r w:rsidR="0058091F" w:rsidRPr="0005683B">
        <w:rPr>
          <w:rFonts w:ascii="Arial" w:hAnsi="Arial" w:cs="Arial"/>
          <w:color w:val="000000" w:themeColor="text1"/>
          <w:sz w:val="24"/>
          <w:szCs w:val="24"/>
        </w:rPr>
        <w:t>in</w:t>
      </w:r>
      <w:r w:rsidR="00C62B30" w:rsidRPr="0005683B">
        <w:rPr>
          <w:rFonts w:ascii="Arial" w:hAnsi="Arial" w:cs="Arial"/>
          <w:color w:val="000000" w:themeColor="text1"/>
          <w:sz w:val="24"/>
          <w:szCs w:val="24"/>
        </w:rPr>
        <w:t xml:space="preserve">fravermelho Tcrt5000 – </w:t>
      </w:r>
      <w:r w:rsidR="00CE115D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3F2694" w:rsidRPr="0005683B">
        <w:rPr>
          <w:rFonts w:ascii="Arial" w:hAnsi="Arial" w:cs="Arial"/>
          <w:color w:val="000000" w:themeColor="text1"/>
          <w:sz w:val="24"/>
          <w:szCs w:val="24"/>
        </w:rPr>
        <w:t>76,00</w:t>
      </w:r>
    </w:p>
    <w:p w14:paraId="2B9D5210" w14:textId="1B5176E9" w:rsidR="004D54EA" w:rsidRPr="0005683B" w:rsidRDefault="004D54EA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Protoboard – 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>R$30,00</w:t>
      </w:r>
    </w:p>
    <w:p w14:paraId="403EBE33" w14:textId="77777777" w:rsidR="2AC13354" w:rsidRPr="0005683B" w:rsidRDefault="2AC13354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E1497C4" w14:textId="75B3FE2C" w:rsidR="005C3C01" w:rsidRPr="0005683B" w:rsidRDefault="005C3C0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Subtotal</w:t>
      </w:r>
      <w:r w:rsidR="005D214F" w:rsidRPr="0005683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112EF" w:rsidRPr="0005683B">
        <w:rPr>
          <w:rFonts w:ascii="Arial" w:hAnsi="Arial" w:cs="Arial"/>
          <w:color w:val="000000" w:themeColor="text1"/>
          <w:sz w:val="24"/>
          <w:szCs w:val="24"/>
        </w:rPr>
        <w:t>R$</w:t>
      </w:r>
      <w:r w:rsidR="007A01EB" w:rsidRPr="0005683B">
        <w:rPr>
          <w:rFonts w:ascii="Arial" w:hAnsi="Arial" w:cs="Arial"/>
          <w:color w:val="000000" w:themeColor="text1"/>
          <w:sz w:val="24"/>
          <w:szCs w:val="24"/>
        </w:rPr>
        <w:t>216</w:t>
      </w:r>
    </w:p>
    <w:p w14:paraId="15D56F13" w14:textId="5FFA9DBD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8A8B43" w14:textId="2DC543C1" w:rsidR="00880B07" w:rsidRPr="0005683B" w:rsidRDefault="00880B07" w:rsidP="2AC13354">
      <w:pPr>
        <w:tabs>
          <w:tab w:val="left" w:pos="5270"/>
        </w:tabs>
        <w:rPr>
          <w:rFonts w:ascii="Arial" w:hAnsi="Arial" w:cs="Arial"/>
          <w:color w:val="000000" w:themeColor="text1"/>
          <w:sz w:val="32"/>
          <w:szCs w:val="32"/>
        </w:rPr>
      </w:pPr>
      <w:r w:rsidRPr="0005683B">
        <w:rPr>
          <w:rFonts w:ascii="Arial" w:hAnsi="Arial" w:cs="Arial"/>
          <w:color w:val="000000" w:themeColor="text1"/>
          <w:sz w:val="32"/>
          <w:szCs w:val="32"/>
        </w:rPr>
        <w:t xml:space="preserve">Mão de obra: </w:t>
      </w:r>
    </w:p>
    <w:p w14:paraId="14EFEEF4" w14:textId="6B4CA341" w:rsidR="002304D3" w:rsidRPr="0005683B" w:rsidRDefault="002304D3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>Con</w:t>
      </w:r>
      <w:r w:rsidR="002F73C9" w:rsidRPr="0005683B">
        <w:rPr>
          <w:rFonts w:ascii="Arial" w:hAnsi="Arial" w:cs="Arial"/>
          <w:color w:val="000000" w:themeColor="text1"/>
          <w:sz w:val="24"/>
          <w:szCs w:val="24"/>
        </w:rPr>
        <w:t>fecção do site</w:t>
      </w:r>
      <w:r w:rsidR="00946A7D" w:rsidRPr="0005683B">
        <w:rPr>
          <w:rFonts w:ascii="Arial" w:hAnsi="Arial" w:cs="Arial"/>
          <w:color w:val="000000" w:themeColor="text1"/>
          <w:sz w:val="24"/>
          <w:szCs w:val="24"/>
        </w:rPr>
        <w:t xml:space="preserve"> – R$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2.300,00</w:t>
      </w:r>
    </w:p>
    <w:p w14:paraId="7141DC46" w14:textId="1D363917" w:rsidR="002F73C9" w:rsidRPr="0005683B" w:rsidRDefault="002F73C9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Confecção 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e posse </w:t>
      </w:r>
      <w:r w:rsidRPr="0005683B">
        <w:rPr>
          <w:rFonts w:ascii="Arial" w:hAnsi="Arial" w:cs="Arial"/>
          <w:color w:val="000000" w:themeColor="text1"/>
          <w:sz w:val="24"/>
          <w:szCs w:val="24"/>
        </w:rPr>
        <w:t>do</w:t>
      </w:r>
      <w:r w:rsidR="004E6D75" w:rsidRPr="0005683B">
        <w:rPr>
          <w:rFonts w:ascii="Arial" w:hAnsi="Arial" w:cs="Arial"/>
          <w:color w:val="000000" w:themeColor="text1"/>
          <w:sz w:val="24"/>
          <w:szCs w:val="24"/>
        </w:rPr>
        <w:t xml:space="preserve"> software</w:t>
      </w:r>
      <w:r w:rsidR="00305D5D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F0DFE" w:rsidRPr="0005683B">
        <w:rPr>
          <w:rFonts w:ascii="Arial" w:hAnsi="Arial" w:cs="Arial"/>
          <w:color w:val="000000" w:themeColor="text1"/>
          <w:sz w:val="24"/>
          <w:szCs w:val="24"/>
        </w:rPr>
        <w:t>– R$</w:t>
      </w:r>
      <w:r w:rsidR="00BB3110" w:rsidRPr="0005683B">
        <w:rPr>
          <w:rFonts w:ascii="Arial" w:hAnsi="Arial" w:cs="Arial"/>
          <w:color w:val="000000" w:themeColor="text1"/>
          <w:sz w:val="24"/>
          <w:szCs w:val="24"/>
        </w:rPr>
        <w:t>10.000,00</w:t>
      </w:r>
    </w:p>
    <w:p w14:paraId="3B02F4F5" w14:textId="77777777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750F33" w14:textId="0B115550" w:rsidR="00D27F81" w:rsidRPr="0005683B" w:rsidRDefault="00D27F81" w:rsidP="2AC13354">
      <w:pPr>
        <w:tabs>
          <w:tab w:val="left" w:pos="5270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Subtotal: </w:t>
      </w:r>
      <w:r w:rsidR="000559E9" w:rsidRPr="0005683B">
        <w:rPr>
          <w:rFonts w:ascii="Arial" w:hAnsi="Arial" w:cs="Arial"/>
          <w:color w:val="000000" w:themeColor="text1"/>
          <w:sz w:val="24"/>
          <w:szCs w:val="24"/>
        </w:rPr>
        <w:t>R$12,300,00</w:t>
      </w:r>
    </w:p>
    <w:p w14:paraId="56C63152" w14:textId="04A8E38C" w:rsidR="2AC13354" w:rsidRDefault="00C2743F" w:rsidP="5B9E8826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Total: </w:t>
      </w:r>
      <w:r w:rsidR="00FA6C15" w:rsidRPr="0005683B">
        <w:rPr>
          <w:rFonts w:ascii="Arial" w:hAnsi="Arial" w:cs="Arial"/>
          <w:color w:val="000000" w:themeColor="text1"/>
          <w:sz w:val="24"/>
          <w:szCs w:val="24"/>
        </w:rPr>
        <w:t>R$12.516,00</w:t>
      </w:r>
    </w:p>
    <w:p w14:paraId="2C8058B9" w14:textId="77777777" w:rsidR="007218BE" w:rsidRPr="0005683B" w:rsidRDefault="007218BE" w:rsidP="5B9E8826">
      <w:pPr>
        <w:tabs>
          <w:tab w:val="left" w:pos="5270"/>
        </w:tabs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21E297C5" w14:textId="5E81184E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F0CC902" w14:textId="3246BEF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D4DFA2E" w14:textId="5272A174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8E993AD" w14:textId="0A34C30F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AC7D7D" w14:textId="1CF24A3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893AC43" w14:textId="522E4FA2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3574F98" w14:textId="4C5DF63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C8E4AF" w14:textId="673B771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85BD09A" w14:textId="7E31C44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59964DA" w14:textId="0C15071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B49DCAA" w14:textId="5292C8D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A82D52E" w14:textId="31795D9D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B010713" w14:textId="644DAB17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9194675" w14:textId="3D3FA26C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110E922" w14:textId="3D93658F" w:rsidR="003B0D92" w:rsidRPr="0005683B" w:rsidRDefault="003B0D92" w:rsidP="5B9E8826">
      <w:pPr>
        <w:pStyle w:val="Ttulo1"/>
        <w:rPr>
          <w:rFonts w:ascii="Arial" w:eastAsia="Arial" w:hAnsi="Arial" w:cs="Arial"/>
          <w:color w:val="000000" w:themeColor="text1"/>
        </w:rPr>
      </w:pPr>
      <w:bookmarkStart w:id="7" w:name="_Toc99576180"/>
      <w:r w:rsidRPr="0005683B">
        <w:rPr>
          <w:rFonts w:ascii="Arial" w:eastAsia="Arial" w:hAnsi="Arial" w:cs="Arial"/>
          <w:color w:val="000000" w:themeColor="text1"/>
        </w:rPr>
        <w:t>Sustentabilidade</w:t>
      </w:r>
      <w:bookmarkEnd w:id="7"/>
    </w:p>
    <w:p w14:paraId="5F45D20C" w14:textId="624FBBDF" w:rsidR="5B9E8826" w:rsidRPr="0005683B" w:rsidRDefault="5B9E8826" w:rsidP="5B9E8826">
      <w:pPr>
        <w:rPr>
          <w:color w:val="000000" w:themeColor="text1"/>
        </w:rPr>
      </w:pPr>
    </w:p>
    <w:p w14:paraId="65071232" w14:textId="64DA379E" w:rsidR="00CF1C07" w:rsidRPr="0005683B" w:rsidRDefault="0005683B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Fizemos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alguns cálculos com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>os números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 retirados de relatórios da SPTrans</w:t>
      </w:r>
      <w:r w:rsidR="00025B09" w:rsidRPr="0005683B">
        <w:rPr>
          <w:rFonts w:ascii="Arial" w:hAnsi="Arial" w:cs="Arial"/>
          <w:color w:val="000000" w:themeColor="text1"/>
          <w:sz w:val="24"/>
          <w:szCs w:val="24"/>
        </w:rPr>
        <w:t xml:space="preserve"> (utilizamos os dados de 2019, ano que não tinha a variável da pandemia)</w:t>
      </w:r>
      <w:r w:rsidR="00CF1C07" w:rsidRPr="0005683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F152B" w:rsidRPr="0005683B">
        <w:rPr>
          <w:rFonts w:ascii="Arial" w:hAnsi="Arial" w:cs="Arial"/>
          <w:color w:val="000000" w:themeColor="text1"/>
          <w:sz w:val="24"/>
          <w:szCs w:val="24"/>
        </w:rPr>
        <w:t xml:space="preserve">de acordo com os dados 47% dos cidadãos da cidade de São Paulo utilizam ônibus 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pelo menos 2 vezes ao dia. Esses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47% equivalem</w:t>
      </w:r>
      <w:r w:rsidR="0074665F" w:rsidRPr="0005683B">
        <w:rPr>
          <w:rFonts w:ascii="Arial" w:hAnsi="Arial" w:cs="Arial"/>
          <w:color w:val="000000" w:themeColor="text1"/>
          <w:sz w:val="24"/>
          <w:szCs w:val="24"/>
        </w:rPr>
        <w:t xml:space="preserve"> a 5.640 milhões de pessoas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. N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este 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mesmo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 ano de 2019 tivemos uma p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>e</w:t>
      </w:r>
      <w:r w:rsidR="004958F5" w:rsidRPr="0005683B">
        <w:rPr>
          <w:rFonts w:ascii="Arial" w:hAnsi="Arial" w:cs="Arial"/>
          <w:color w:val="000000" w:themeColor="text1"/>
          <w:sz w:val="24"/>
          <w:szCs w:val="24"/>
        </w:rPr>
        <w:t xml:space="preserve">rda de </w:t>
      </w:r>
      <w:r w:rsidR="002E699E" w:rsidRPr="0005683B">
        <w:rPr>
          <w:rFonts w:ascii="Arial" w:hAnsi="Arial" w:cs="Arial"/>
          <w:color w:val="000000" w:themeColor="text1"/>
          <w:sz w:val="24"/>
          <w:szCs w:val="24"/>
        </w:rPr>
        <w:t>3,1 Bilhões de reais do dinheiro público</w:t>
      </w:r>
      <w:r w:rsidR="00B468DF" w:rsidRPr="0005683B">
        <w:rPr>
          <w:rFonts w:ascii="Arial" w:hAnsi="Arial" w:cs="Arial"/>
          <w:color w:val="000000" w:themeColor="text1"/>
          <w:sz w:val="24"/>
          <w:szCs w:val="24"/>
        </w:rPr>
        <w:t xml:space="preserve"> pagando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subsídio</w:t>
      </w:r>
      <w:r w:rsidR="000E1709" w:rsidRPr="0005683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>S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>eguindo o relatório de 2019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ele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nos diz</w:t>
      </w:r>
      <w:r w:rsidR="009F65FC" w:rsidRPr="0005683B">
        <w:rPr>
          <w:rFonts w:ascii="Arial" w:hAnsi="Arial" w:cs="Arial"/>
          <w:color w:val="000000" w:themeColor="text1"/>
          <w:sz w:val="24"/>
          <w:szCs w:val="24"/>
        </w:rPr>
        <w:t xml:space="preserve"> que</w:t>
      </w:r>
      <w:r w:rsidR="00A60F6A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37% do valor dessa perda foi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causado</w:t>
      </w:r>
      <w:r w:rsidR="0046298E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usuários que não pagaram o transporte por algum motivo.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 xml:space="preserve">Esses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37% seriam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aproximados</w:t>
      </w:r>
      <w:r w:rsidR="00AD1485" w:rsidRPr="0005683B">
        <w:rPr>
          <w:rFonts w:ascii="Arial" w:hAnsi="Arial" w:cs="Arial"/>
          <w:color w:val="000000" w:themeColor="text1"/>
          <w:sz w:val="24"/>
          <w:szCs w:val="24"/>
        </w:rPr>
        <w:t xml:space="preserve"> ao valor de </w:t>
      </w:r>
      <w:r w:rsidR="002A2A95" w:rsidRPr="0005683B">
        <w:rPr>
          <w:rFonts w:ascii="Arial" w:hAnsi="Arial" w:cs="Arial"/>
          <w:color w:val="000000" w:themeColor="text1"/>
          <w:sz w:val="24"/>
          <w:szCs w:val="24"/>
        </w:rPr>
        <w:t>1,1 bilhão de reais</w:t>
      </w:r>
      <w:r w:rsidR="00C64280" w:rsidRPr="0005683B">
        <w:rPr>
          <w:rFonts w:ascii="Arial" w:hAnsi="Arial" w:cs="Arial"/>
          <w:color w:val="000000" w:themeColor="text1"/>
          <w:sz w:val="24"/>
          <w:szCs w:val="24"/>
        </w:rPr>
        <w:t xml:space="preserve">. Então </w:t>
      </w:r>
      <w:r w:rsidR="00113AE4" w:rsidRPr="0005683B">
        <w:rPr>
          <w:rFonts w:ascii="Arial" w:hAnsi="Arial" w:cs="Arial"/>
          <w:color w:val="000000" w:themeColor="text1"/>
          <w:sz w:val="24"/>
          <w:szCs w:val="24"/>
        </w:rPr>
        <w:t>podemos entender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 w:rsidR="00236238" w:rsidRPr="0005683B">
        <w:rPr>
          <w:rFonts w:ascii="Arial" w:hAnsi="Arial" w:cs="Arial"/>
          <w:color w:val="000000" w:themeColor="text1"/>
          <w:sz w:val="24"/>
          <w:szCs w:val="24"/>
        </w:rPr>
        <w:t xml:space="preserve">1,98 Milhões </w:t>
      </w:r>
      <w:r w:rsidR="00DC5291" w:rsidRPr="0005683B">
        <w:rPr>
          <w:rFonts w:ascii="Arial" w:hAnsi="Arial" w:cs="Arial"/>
          <w:color w:val="000000" w:themeColor="text1"/>
          <w:sz w:val="24"/>
          <w:szCs w:val="24"/>
        </w:rPr>
        <w:t xml:space="preserve">de usuários não pagam pelo uso. </w:t>
      </w:r>
    </w:p>
    <w:p w14:paraId="2163C962" w14:textId="63B6F755" w:rsidR="003B5912" w:rsidRPr="00B10E16" w:rsidRDefault="003B5912" w:rsidP="000A5536">
      <w:pPr>
        <w:tabs>
          <w:tab w:val="left" w:pos="5270"/>
        </w:tabs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683B">
        <w:rPr>
          <w:rFonts w:ascii="Arial" w:hAnsi="Arial" w:cs="Arial"/>
          <w:color w:val="000000" w:themeColor="text1"/>
          <w:sz w:val="24"/>
          <w:szCs w:val="24"/>
        </w:rPr>
        <w:t xml:space="preserve">Esse projeto se torna sustentável por </w:t>
      </w:r>
      <w:r w:rsidR="00903122" w:rsidRPr="0005683B">
        <w:rPr>
          <w:rFonts w:ascii="Arial" w:hAnsi="Arial" w:cs="Arial"/>
          <w:color w:val="000000" w:themeColor="text1"/>
          <w:sz w:val="24"/>
          <w:szCs w:val="24"/>
        </w:rPr>
        <w:t xml:space="preserve">detectar e apontar esses usuários, fazendo que a empresa em conjunto com a SPTrans </w:t>
      </w:r>
      <w:r w:rsidR="005376DA" w:rsidRPr="0005683B">
        <w:rPr>
          <w:rFonts w:ascii="Arial" w:hAnsi="Arial" w:cs="Arial"/>
          <w:color w:val="000000" w:themeColor="text1"/>
          <w:sz w:val="24"/>
          <w:szCs w:val="24"/>
        </w:rPr>
        <w:t xml:space="preserve">tome ações adequadas. </w:t>
      </w:r>
      <w:r w:rsidR="002512D7" w:rsidRPr="0005683B">
        <w:rPr>
          <w:rFonts w:ascii="Arial" w:hAnsi="Arial" w:cs="Arial"/>
          <w:color w:val="000000" w:themeColor="text1"/>
          <w:sz w:val="24"/>
          <w:szCs w:val="24"/>
        </w:rPr>
        <w:t xml:space="preserve">Ao analisar 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fazer simulações onde </w:t>
      </w:r>
      <w:r w:rsidR="007475DD" w:rsidRPr="0005683B">
        <w:rPr>
          <w:rFonts w:ascii="Arial" w:hAnsi="Arial" w:cs="Arial"/>
          <w:color w:val="000000" w:themeColor="text1"/>
          <w:sz w:val="24"/>
          <w:szCs w:val="24"/>
        </w:rPr>
        <w:t>colocamos</w:t>
      </w:r>
      <w:r w:rsidR="002952D6" w:rsidRPr="0005683B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6851D8" w:rsidRPr="0005683B">
        <w:rPr>
          <w:rFonts w:ascii="Arial" w:hAnsi="Arial" w:cs="Arial"/>
          <w:color w:val="000000" w:themeColor="text1"/>
          <w:sz w:val="24"/>
          <w:szCs w:val="24"/>
        </w:rPr>
        <w:t>prática</w:t>
      </w:r>
      <w:r w:rsidR="005B0305" w:rsidRPr="0005683B">
        <w:rPr>
          <w:rFonts w:ascii="Arial" w:hAnsi="Arial" w:cs="Arial"/>
          <w:color w:val="000000" w:themeColor="text1"/>
          <w:sz w:val="24"/>
          <w:szCs w:val="24"/>
        </w:rPr>
        <w:t xml:space="preserve"> nosso </w:t>
      </w:r>
      <w:r w:rsidR="007C0A46" w:rsidRPr="0005683B">
        <w:rPr>
          <w:rFonts w:ascii="Arial" w:hAnsi="Arial" w:cs="Arial"/>
          <w:color w:val="000000" w:themeColor="text1"/>
          <w:sz w:val="24"/>
          <w:szCs w:val="24"/>
        </w:rPr>
        <w:t xml:space="preserve">projeto conseguimos fazer uma estatística que se nosso projeto for aplicado 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nas frotas de ônibus da cidade de São Paulo, conseguiremos reduzir 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>entre</w:t>
      </w:r>
      <w:r w:rsidR="00074B61" w:rsidRPr="0005683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>12%</w:t>
      </w:r>
      <w:r w:rsidR="000A5536">
        <w:rPr>
          <w:rFonts w:ascii="Arial" w:hAnsi="Arial" w:cs="Arial"/>
          <w:color w:val="000000" w:themeColor="text1"/>
          <w:sz w:val="24"/>
          <w:szCs w:val="24"/>
        </w:rPr>
        <w:t xml:space="preserve"> e 15%</w:t>
      </w:r>
      <w:r w:rsidR="005E5E09" w:rsidRPr="0005683B">
        <w:rPr>
          <w:rFonts w:ascii="Arial" w:hAnsi="Arial" w:cs="Arial"/>
          <w:color w:val="000000" w:themeColor="text1"/>
          <w:sz w:val="24"/>
          <w:szCs w:val="24"/>
        </w:rPr>
        <w:t xml:space="preserve"> as perdas por usuários que não pagam</w:t>
      </w:r>
      <w:r w:rsidR="00D45575" w:rsidRPr="0005683B">
        <w:rPr>
          <w:rFonts w:ascii="Arial" w:hAnsi="Arial" w:cs="Arial"/>
          <w:color w:val="000000" w:themeColor="text1"/>
          <w:sz w:val="24"/>
          <w:szCs w:val="24"/>
        </w:rPr>
        <w:t xml:space="preserve">, isso daria </w:t>
      </w:r>
      <w:r w:rsidR="00D41E98" w:rsidRPr="0005683B">
        <w:rPr>
          <w:rFonts w:ascii="Arial" w:hAnsi="Arial" w:cs="Arial"/>
          <w:color w:val="000000" w:themeColor="text1"/>
          <w:sz w:val="24"/>
          <w:szCs w:val="24"/>
        </w:rPr>
        <w:t xml:space="preserve">uma economia de </w:t>
      </w:r>
      <w:r w:rsidR="00F30AFE" w:rsidRPr="0005683B">
        <w:rPr>
          <w:rFonts w:ascii="Arial" w:hAnsi="Arial" w:cs="Arial"/>
          <w:color w:val="000000" w:themeColor="text1"/>
          <w:sz w:val="24"/>
          <w:szCs w:val="24"/>
        </w:rPr>
        <w:t>R$1.320.000,00</w:t>
      </w:r>
      <w:r w:rsidR="003D75C7" w:rsidRPr="0005683B">
        <w:rPr>
          <w:rFonts w:ascii="Arial" w:hAnsi="Arial" w:cs="Arial"/>
          <w:color w:val="000000" w:themeColor="text1"/>
          <w:sz w:val="24"/>
          <w:szCs w:val="24"/>
        </w:rPr>
        <w:t xml:space="preserve"> por ano. </w:t>
      </w:r>
      <w:r w:rsidR="00361943" w:rsidRPr="0005683B">
        <w:rPr>
          <w:rFonts w:ascii="Arial" w:hAnsi="Arial" w:cs="Arial"/>
          <w:color w:val="000000" w:themeColor="text1"/>
          <w:sz w:val="24"/>
          <w:szCs w:val="24"/>
        </w:rPr>
        <w:t>Valor que poderia ser aproveitado em outras áreas públicas</w:t>
      </w:r>
      <w:r w:rsidR="00B10E1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7541DC" w14:textId="365E62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4EF4662" w14:textId="01E331E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BF2D28" w14:textId="5C7C7CE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60615DD" w14:textId="210921B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3578E9F" w14:textId="360E109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7C8CCF0" w14:textId="47AA25D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A63F6F7" w14:textId="5440CBB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00356A8B" w14:textId="3A494C9A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6525EA99" w14:textId="38B0D64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12FCC4FF" w14:textId="52550A85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13391AE" w14:textId="036D2416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3BCA580F" w14:textId="34173B01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A309C9" w14:textId="6EF1B248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214C0ED7" w14:textId="66476CDF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5BC5AB62" w14:textId="055E03FB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468CE45F" w14:textId="10710900" w:rsidR="5B9E8826" w:rsidRPr="0005683B" w:rsidRDefault="5B9E8826" w:rsidP="5B9E8826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277C0A" w14:textId="278997C0" w:rsidR="2AC13354" w:rsidRPr="0005683B" w:rsidRDefault="2AC13354" w:rsidP="2AC13354">
      <w:pPr>
        <w:tabs>
          <w:tab w:val="left" w:pos="5270"/>
        </w:tabs>
        <w:rPr>
          <w:rFonts w:ascii="Arial" w:hAnsi="Arial" w:cs="Arial"/>
          <w:color w:val="000000" w:themeColor="text1"/>
          <w:sz w:val="24"/>
          <w:szCs w:val="24"/>
        </w:rPr>
      </w:pPr>
    </w:p>
    <w:p w14:paraId="7BF9DB7B" w14:textId="6DC757EC" w:rsidR="001B72F0" w:rsidRPr="0005683B" w:rsidRDefault="003B0D92" w:rsidP="00DC4D73">
      <w:pPr>
        <w:pStyle w:val="Ttulo1"/>
        <w:rPr>
          <w:color w:val="000000" w:themeColor="text1"/>
        </w:rPr>
      </w:pPr>
      <w:bookmarkStart w:id="8" w:name="_Toc99576181"/>
      <w:r w:rsidRPr="0005683B">
        <w:rPr>
          <w:color w:val="000000" w:themeColor="text1"/>
        </w:rPr>
        <w:t>Referências bibliográficas</w:t>
      </w:r>
      <w:bookmarkEnd w:id="8"/>
      <w:r w:rsidRPr="0005683B">
        <w:rPr>
          <w:color w:val="000000" w:themeColor="text1"/>
        </w:rPr>
        <w:t xml:space="preserve"> </w:t>
      </w:r>
    </w:p>
    <w:p w14:paraId="1B48BB1B" w14:textId="12AD6791" w:rsidR="00D03FBD" w:rsidRPr="0005683B" w:rsidRDefault="00B85B63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3" w:history="1">
        <w:r w:rsidR="00CD0D83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https://summitmobilidade.estadao.com.br/guia-do-transporte-urbano/os-meios-de-transporte-mais-utilizados-em-sao-paulo/</w:t>
        </w:r>
      </w:hyperlink>
    </w:p>
    <w:p w14:paraId="37841A00" w14:textId="083D82CB" w:rsidR="00CD0D83" w:rsidRPr="0005683B" w:rsidRDefault="00B85B63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4" w:history="1">
        <w:r w:rsidR="00975C8F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https://cidades.ibge.gov.br/brasil/sp/sao-paulo/panorama</w:t>
        </w:r>
      </w:hyperlink>
    </w:p>
    <w:p w14:paraId="0FFA891E" w14:textId="51BFB834" w:rsidR="00975C8F" w:rsidRPr="0005683B" w:rsidRDefault="00B85B63" w:rsidP="00CD0D83">
      <w:pPr>
        <w:rPr>
          <w:rFonts w:ascii="Arial" w:hAnsi="Arial" w:cs="Arial"/>
          <w:color w:val="000000" w:themeColor="text1"/>
          <w:sz w:val="24"/>
          <w:szCs w:val="24"/>
        </w:rPr>
      </w:pPr>
      <w:hyperlink r:id="rId35" w:anchor="29836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https://www.sptrans.com.br/perguntas-e-respostas/?sobre=fiscalizacao#29836</w:t>
        </w:r>
      </w:hyperlink>
    </w:p>
    <w:p w14:paraId="5CB02A14" w14:textId="77777777" w:rsidR="00CF5488" w:rsidRPr="0005683B" w:rsidRDefault="00B85B63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6" w:history="1">
        <w:r w:rsidR="00CF5488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6D4B346E" w14:textId="77777777" w:rsidR="00CF5488" w:rsidRPr="0005683B" w:rsidRDefault="00B85B63" w:rsidP="00CF5488">
      <w:pPr>
        <w:rPr>
          <w:rStyle w:val="Hyperlink"/>
          <w:rFonts w:ascii="Arial" w:hAnsi="Arial" w:cs="Arial"/>
          <w:color w:val="000000" w:themeColor="text1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hyperlink r:id="rId37" w:history="1">
        <w:r w:rsidR="00CF5488" w:rsidRPr="0005683B">
          <w:rPr>
            <w:rStyle w:val="Hyperlink"/>
            <w:rFonts w:ascii="Arial" w:hAnsi="Arial" w:cs="Arial"/>
            <w:color w:val="000000" w:themeColor="text1"/>
            <w:spacing w:val="-9"/>
            <w:sz w:val="24"/>
            <w:szCs w:val="24"/>
            <w:bdr w:val="none" w:sz="0" w:space="0" w:color="auto" w:frame="1"/>
            <w:shd w:val="clear" w:color="auto" w:fill="FFFFFF"/>
          </w:rPr>
          <w:t>https://g1.globo.com/sp/sao-paulo/noticia/2021/06/09/sptrans-pede-mais-r-2-bilhoes-a-prefeitura-de-sp-para-pagar-empresas-de-onibus-subsidio-pode-chegar-a-r-42-bi-em-2021.ghtml</w:t>
        </w:r>
      </w:hyperlink>
    </w:p>
    <w:p w14:paraId="462F54C8" w14:textId="28FF9DD1" w:rsidR="00CA6C5C" w:rsidRPr="0005683B" w:rsidRDefault="00B85B63" w:rsidP="00CF5488">
      <w:pPr>
        <w:rPr>
          <w:rStyle w:val="Hyperlink"/>
          <w:rFonts w:ascii="Arial" w:hAnsi="Arial" w:cs="Arial"/>
          <w:color w:val="000000" w:themeColor="text1"/>
          <w:sz w:val="24"/>
          <w:szCs w:val="24"/>
        </w:rPr>
      </w:pPr>
      <w:hyperlink r:id="rId38" w:history="1">
        <w:r w:rsidR="00CA6C5C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https://noticias.uol.com.br/ultimas-noticias/agencia-estado/2016/01/06/sptrans-diz-que-empresas-lucram-menos.htm</w:t>
        </w:r>
      </w:hyperlink>
    </w:p>
    <w:p w14:paraId="34141C4E" w14:textId="14CA5E02" w:rsidR="009E3745" w:rsidRPr="0005683B" w:rsidRDefault="00B85B63" w:rsidP="00CF5488">
      <w:pPr>
        <w:rPr>
          <w:rFonts w:ascii="Arial" w:hAnsi="Arial" w:cs="Arial"/>
          <w:color w:val="000000" w:themeColor="text1"/>
          <w:sz w:val="24"/>
          <w:szCs w:val="24"/>
        </w:rPr>
      </w:pPr>
      <w:hyperlink r:id="rId39" w:history="1">
        <w:r w:rsidR="00A06AA9" w:rsidRPr="0005683B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https://www.sptrans.com.br/relatorio-integrado-da-administracao-2020/</w:t>
        </w:r>
      </w:hyperlink>
    </w:p>
    <w:p w14:paraId="0FBF4FD6" w14:textId="77777777" w:rsidR="00A06AA9" w:rsidRDefault="00A06AA9" w:rsidP="00CF5488"/>
    <w:p w14:paraId="4B4D7CB8" w14:textId="77777777" w:rsidR="00CA6C5C" w:rsidRDefault="00CA6C5C" w:rsidP="00CF5488"/>
    <w:p w14:paraId="18591B11" w14:textId="77777777" w:rsidR="00CF5488" w:rsidRDefault="00CF5488" w:rsidP="00CD0D83"/>
    <w:sectPr w:rsidR="00CF5488" w:rsidSect="002700C2">
      <w:headerReference w:type="default" r:id="rId40"/>
      <w:footerReference w:type="default" r:id="rId4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FFBF" w14:textId="77777777" w:rsidR="00662840" w:rsidRDefault="00662840" w:rsidP="00E76C01">
      <w:pPr>
        <w:spacing w:after="0" w:line="240" w:lineRule="auto"/>
      </w:pPr>
      <w:r>
        <w:separator/>
      </w:r>
    </w:p>
  </w:endnote>
  <w:endnote w:type="continuationSeparator" w:id="0">
    <w:p w14:paraId="03F0FD60" w14:textId="77777777" w:rsidR="00662840" w:rsidRDefault="00662840" w:rsidP="00E7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900670"/>
      <w:docPartObj>
        <w:docPartGallery w:val="Page Numbers (Bottom of Page)"/>
        <w:docPartUnique/>
      </w:docPartObj>
    </w:sdtPr>
    <w:sdtEndPr/>
    <w:sdtContent>
      <w:p w14:paraId="5B6BF58D" w14:textId="4ADA4621" w:rsidR="008D1F93" w:rsidRDefault="008D1F9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30024" w14:textId="77777777" w:rsidR="00E76C01" w:rsidRDefault="00E76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71B7" w14:textId="77777777" w:rsidR="00662840" w:rsidRDefault="00662840" w:rsidP="00E76C01">
      <w:pPr>
        <w:spacing w:after="0" w:line="240" w:lineRule="auto"/>
      </w:pPr>
      <w:r>
        <w:separator/>
      </w:r>
    </w:p>
  </w:footnote>
  <w:footnote w:type="continuationSeparator" w:id="0">
    <w:p w14:paraId="0A718D2F" w14:textId="77777777" w:rsidR="00662840" w:rsidRDefault="00662840" w:rsidP="00E7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D0D63" w14:paraId="09A4C2C8" w14:textId="77777777" w:rsidTr="038D0D63">
      <w:tc>
        <w:tcPr>
          <w:tcW w:w="2830" w:type="dxa"/>
        </w:tcPr>
        <w:p w14:paraId="4B615C71" w14:textId="36152FEA" w:rsidR="038D0D63" w:rsidRDefault="038D0D63" w:rsidP="038D0D63">
          <w:pPr>
            <w:pStyle w:val="Cabealho"/>
            <w:ind w:left="-115"/>
          </w:pPr>
        </w:p>
      </w:tc>
      <w:tc>
        <w:tcPr>
          <w:tcW w:w="2830" w:type="dxa"/>
        </w:tcPr>
        <w:p w14:paraId="653B8F98" w14:textId="72C20012" w:rsidR="038D0D63" w:rsidRDefault="038D0D63" w:rsidP="038D0D63">
          <w:pPr>
            <w:pStyle w:val="Cabealho"/>
            <w:jc w:val="center"/>
          </w:pPr>
        </w:p>
      </w:tc>
      <w:tc>
        <w:tcPr>
          <w:tcW w:w="2830" w:type="dxa"/>
        </w:tcPr>
        <w:p w14:paraId="1C88679E" w14:textId="590941C9" w:rsidR="038D0D63" w:rsidRDefault="038D0D63" w:rsidP="038D0D63">
          <w:pPr>
            <w:pStyle w:val="Cabealho"/>
            <w:ind w:right="-115"/>
            <w:jc w:val="right"/>
          </w:pPr>
        </w:p>
      </w:tc>
    </w:tr>
  </w:tbl>
  <w:p w14:paraId="1F638218" w14:textId="4DC6CD32" w:rsidR="038D0D63" w:rsidRDefault="038D0D63" w:rsidP="038D0D63">
    <w:pPr>
      <w:pStyle w:val="Cabealho"/>
    </w:pPr>
  </w:p>
</w:hdr>
</file>

<file path=word/intelligence.xml><?xml version="1.0" encoding="utf-8"?>
<int:Intelligence xmlns:int="http://schemas.microsoft.com/office/intelligence/2019/intelligence" xmlns:oel="http://schemas.microsoft.com/office/2019/extlst">
  <int:IntelligenceSettings>
    <int:extLst>
      <oel:ext uri="74B372B9-2EFF-4315-9A3F-32BA87CA82B1">
        <int:Goals Version="1" Formality="0"/>
      </oel:ext>
    </int:extLst>
  </int:IntelligenceSettings>
  <int:Manifest>
    <int:WordHash hashCode="bK/JcHeq6z/QO0" id="zoRPq8YZ"/>
    <int:WordHash hashCode="yc31WuPr4Po3jR" id="GgbBb65S"/>
    <int:WordHash hashCode="IRxGNeLLh3/hD2" id="oH5iXI2O"/>
    <int:WordHash hashCode="3t/Zmd/PRANcW4" id="XQBsIF7m"/>
    <int:WordHash hashCode="5Y/Yp7yfZwVMdm" id="pMlWZ1Ax"/>
    <int:WordHash hashCode="D5kjGP+StvkTBS" id="zqLNzkW8"/>
    <int:WordHash hashCode="heof2dEFtc1qon" id="JLe8K44l"/>
    <int:WordHash hashCode="/yAPGakLmy5g/I" id="oCGlxiZG"/>
    <int:WordHash hashCode="ZWxlw0J8cw/mn5" id="pkmvBQY8"/>
    <int:WordHash hashCode="kvmyCvZ5ALcaaf" id="ojzdIMPz"/>
    <int:WordHash hashCode="wBoQhnSKWn9Tky" id="KRXAKBgX"/>
    <int:WordHash hashCode="AsLcYF8C6BU+dO" id="I9CjlvSq"/>
    <int:WordHash hashCode="XY8kyJJ/QA67Ge" id="AcbDmsrQ"/>
    <int:WordHash hashCode="yjraWd9pdoh8s4" id="1i4o1hQv"/>
    <int:WordHash hashCode="iBnwN4JujZdpt8" id="p1InbI5p"/>
    <int:WordHash hashCode="tU7zRhxKh2rp7v" id="6kGspIL9"/>
  </int:Manifest>
  <int:Observations>
    <int:Content id="zoRPq8YZ">
      <int:Rejection type="LegacyProofing"/>
    </int:Content>
    <int:Content id="GgbBb65S">
      <int:Rejection type="LegacyProofing"/>
    </int:Content>
    <int:Content id="oH5iXI2O">
      <int:Rejection type="LegacyProofing"/>
    </int:Content>
    <int:Content id="XQBsIF7m">
      <int:Rejection type="LegacyProofing"/>
    </int:Content>
    <int:Content id="pMlWZ1Ax">
      <int:Rejection type="LegacyProofing"/>
    </int:Content>
    <int:Content id="zqLNzkW8">
      <int:Rejection type="LegacyProofing"/>
    </int:Content>
    <int:Content id="JLe8K44l">
      <int:Rejection type="LegacyProofing"/>
    </int:Content>
    <int:Content id="oCGlxiZG">
      <int:Rejection type="LegacyProofing"/>
    </int:Content>
    <int:Content id="pkmvBQY8">
      <int:Rejection type="LegacyProofing"/>
    </int:Content>
    <int:Content id="ojzdIMPz">
      <int:Rejection type="LegacyProofing"/>
    </int:Content>
    <int:Content id="KRXAKBgX">
      <int:Rejection type="LegacyProofing"/>
    </int:Content>
    <int:Content id="I9CjlvSq">
      <int:Rejection type="LegacyProofing"/>
    </int:Content>
    <int:Content id="AcbDmsrQ">
      <int:Rejection type="LegacyProofing"/>
    </int:Content>
    <int:Content id="1i4o1hQv">
      <int:Rejection type="LegacyProofing"/>
    </int:Content>
    <int:Content id="p1InbI5p">
      <int:Rejection type="LegacyProofing"/>
    </int:Content>
    <int:Content id="6kGspIL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C06"/>
    <w:multiLevelType w:val="multilevel"/>
    <w:tmpl w:val="DF1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194"/>
    <w:multiLevelType w:val="hybridMultilevel"/>
    <w:tmpl w:val="DDB0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362B"/>
    <w:multiLevelType w:val="hybridMultilevel"/>
    <w:tmpl w:val="5CAA47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2BF"/>
    <w:multiLevelType w:val="hybridMultilevel"/>
    <w:tmpl w:val="86ECA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A598A"/>
    <w:multiLevelType w:val="hybridMultilevel"/>
    <w:tmpl w:val="9BCA0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028147">
    <w:abstractNumId w:val="2"/>
  </w:num>
  <w:num w:numId="2" w16cid:durableId="1853564111">
    <w:abstractNumId w:val="0"/>
  </w:num>
  <w:num w:numId="3" w16cid:durableId="730538396">
    <w:abstractNumId w:val="4"/>
  </w:num>
  <w:num w:numId="4" w16cid:durableId="1476604507">
    <w:abstractNumId w:val="3"/>
  </w:num>
  <w:num w:numId="5" w16cid:durableId="136112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01"/>
    <w:rsid w:val="00000F8C"/>
    <w:rsid w:val="00001963"/>
    <w:rsid w:val="00003781"/>
    <w:rsid w:val="00003E0E"/>
    <w:rsid w:val="00005D00"/>
    <w:rsid w:val="000135A6"/>
    <w:rsid w:val="00013A74"/>
    <w:rsid w:val="00015990"/>
    <w:rsid w:val="0002086A"/>
    <w:rsid w:val="00023841"/>
    <w:rsid w:val="00025B09"/>
    <w:rsid w:val="000323DD"/>
    <w:rsid w:val="000338C8"/>
    <w:rsid w:val="0004313A"/>
    <w:rsid w:val="00047786"/>
    <w:rsid w:val="00047B55"/>
    <w:rsid w:val="00052940"/>
    <w:rsid w:val="000536C3"/>
    <w:rsid w:val="000559E9"/>
    <w:rsid w:val="0005683B"/>
    <w:rsid w:val="00074B61"/>
    <w:rsid w:val="00075BDC"/>
    <w:rsid w:val="000761AF"/>
    <w:rsid w:val="000770B1"/>
    <w:rsid w:val="0008248D"/>
    <w:rsid w:val="00082679"/>
    <w:rsid w:val="000847ED"/>
    <w:rsid w:val="00085E96"/>
    <w:rsid w:val="00086878"/>
    <w:rsid w:val="00091A0A"/>
    <w:rsid w:val="00091ABA"/>
    <w:rsid w:val="00093D3E"/>
    <w:rsid w:val="000A109A"/>
    <w:rsid w:val="000A1212"/>
    <w:rsid w:val="000A2874"/>
    <w:rsid w:val="000A5536"/>
    <w:rsid w:val="000A5637"/>
    <w:rsid w:val="000A5E0C"/>
    <w:rsid w:val="000B15CF"/>
    <w:rsid w:val="000B1EE0"/>
    <w:rsid w:val="000B6E5C"/>
    <w:rsid w:val="000C3374"/>
    <w:rsid w:val="000C3648"/>
    <w:rsid w:val="000C3986"/>
    <w:rsid w:val="000C48FF"/>
    <w:rsid w:val="000C4E70"/>
    <w:rsid w:val="000C586D"/>
    <w:rsid w:val="000C5A5A"/>
    <w:rsid w:val="000C6719"/>
    <w:rsid w:val="000C7837"/>
    <w:rsid w:val="000D5833"/>
    <w:rsid w:val="000D5AE3"/>
    <w:rsid w:val="000D6112"/>
    <w:rsid w:val="000D7276"/>
    <w:rsid w:val="000E0BFB"/>
    <w:rsid w:val="000E1709"/>
    <w:rsid w:val="000E32BE"/>
    <w:rsid w:val="000E4181"/>
    <w:rsid w:val="000E77FA"/>
    <w:rsid w:val="000F7DE2"/>
    <w:rsid w:val="00103AD5"/>
    <w:rsid w:val="00105326"/>
    <w:rsid w:val="00106D41"/>
    <w:rsid w:val="001110D8"/>
    <w:rsid w:val="00112F37"/>
    <w:rsid w:val="00113AE4"/>
    <w:rsid w:val="00117582"/>
    <w:rsid w:val="00123D01"/>
    <w:rsid w:val="00125A0C"/>
    <w:rsid w:val="0012611C"/>
    <w:rsid w:val="001271F4"/>
    <w:rsid w:val="00127450"/>
    <w:rsid w:val="00127FBF"/>
    <w:rsid w:val="00132F72"/>
    <w:rsid w:val="00134CDB"/>
    <w:rsid w:val="001362FF"/>
    <w:rsid w:val="00151590"/>
    <w:rsid w:val="00153291"/>
    <w:rsid w:val="001576C4"/>
    <w:rsid w:val="00162227"/>
    <w:rsid w:val="001637F4"/>
    <w:rsid w:val="00164482"/>
    <w:rsid w:val="001646BB"/>
    <w:rsid w:val="00164937"/>
    <w:rsid w:val="00165915"/>
    <w:rsid w:val="00165F17"/>
    <w:rsid w:val="00171C7A"/>
    <w:rsid w:val="0017738F"/>
    <w:rsid w:val="001779E5"/>
    <w:rsid w:val="00181CB2"/>
    <w:rsid w:val="00181E92"/>
    <w:rsid w:val="00182276"/>
    <w:rsid w:val="00182FA5"/>
    <w:rsid w:val="001869EF"/>
    <w:rsid w:val="00194889"/>
    <w:rsid w:val="0019492F"/>
    <w:rsid w:val="001A1A5F"/>
    <w:rsid w:val="001A3630"/>
    <w:rsid w:val="001B05ED"/>
    <w:rsid w:val="001B1084"/>
    <w:rsid w:val="001B42F2"/>
    <w:rsid w:val="001B4998"/>
    <w:rsid w:val="001B4E8A"/>
    <w:rsid w:val="001B59E5"/>
    <w:rsid w:val="001B72F0"/>
    <w:rsid w:val="001B7B77"/>
    <w:rsid w:val="001C2316"/>
    <w:rsid w:val="001C6B1E"/>
    <w:rsid w:val="001D1FE2"/>
    <w:rsid w:val="001D331F"/>
    <w:rsid w:val="001D7C8F"/>
    <w:rsid w:val="001E39A1"/>
    <w:rsid w:val="001E4724"/>
    <w:rsid w:val="001E4E8F"/>
    <w:rsid w:val="001E5D01"/>
    <w:rsid w:val="001F4742"/>
    <w:rsid w:val="001F477E"/>
    <w:rsid w:val="002104EC"/>
    <w:rsid w:val="00213BD7"/>
    <w:rsid w:val="0021500F"/>
    <w:rsid w:val="00215ED9"/>
    <w:rsid w:val="0021655E"/>
    <w:rsid w:val="00217192"/>
    <w:rsid w:val="00221A66"/>
    <w:rsid w:val="00222F3C"/>
    <w:rsid w:val="0022378E"/>
    <w:rsid w:val="00223E52"/>
    <w:rsid w:val="002304D3"/>
    <w:rsid w:val="00230E22"/>
    <w:rsid w:val="002322E2"/>
    <w:rsid w:val="00233FA2"/>
    <w:rsid w:val="00236238"/>
    <w:rsid w:val="002375D8"/>
    <w:rsid w:val="00240D5E"/>
    <w:rsid w:val="00245789"/>
    <w:rsid w:val="002512D7"/>
    <w:rsid w:val="00251C21"/>
    <w:rsid w:val="00252137"/>
    <w:rsid w:val="00252D6F"/>
    <w:rsid w:val="00253C75"/>
    <w:rsid w:val="00255388"/>
    <w:rsid w:val="0026063A"/>
    <w:rsid w:val="002628E1"/>
    <w:rsid w:val="00265D92"/>
    <w:rsid w:val="0026695D"/>
    <w:rsid w:val="002700C2"/>
    <w:rsid w:val="00270A2A"/>
    <w:rsid w:val="00272F8C"/>
    <w:rsid w:val="00283D8B"/>
    <w:rsid w:val="00285A84"/>
    <w:rsid w:val="002875D7"/>
    <w:rsid w:val="002903E6"/>
    <w:rsid w:val="0029187C"/>
    <w:rsid w:val="002932D7"/>
    <w:rsid w:val="002947F2"/>
    <w:rsid w:val="002952D6"/>
    <w:rsid w:val="00296201"/>
    <w:rsid w:val="002A0B22"/>
    <w:rsid w:val="002A0D2E"/>
    <w:rsid w:val="002A2A95"/>
    <w:rsid w:val="002A4C80"/>
    <w:rsid w:val="002B39AD"/>
    <w:rsid w:val="002B3F94"/>
    <w:rsid w:val="002B4F40"/>
    <w:rsid w:val="002B5E63"/>
    <w:rsid w:val="002B5E64"/>
    <w:rsid w:val="002B6DDA"/>
    <w:rsid w:val="002B7D8F"/>
    <w:rsid w:val="002C12A2"/>
    <w:rsid w:val="002C2434"/>
    <w:rsid w:val="002C4E4C"/>
    <w:rsid w:val="002C53AA"/>
    <w:rsid w:val="002D03FE"/>
    <w:rsid w:val="002D6258"/>
    <w:rsid w:val="002D7E40"/>
    <w:rsid w:val="002E21C0"/>
    <w:rsid w:val="002E4D23"/>
    <w:rsid w:val="002E699E"/>
    <w:rsid w:val="002F36AA"/>
    <w:rsid w:val="002F73C9"/>
    <w:rsid w:val="00305D5D"/>
    <w:rsid w:val="0030666E"/>
    <w:rsid w:val="00310346"/>
    <w:rsid w:val="0031115F"/>
    <w:rsid w:val="00311DC8"/>
    <w:rsid w:val="00313F47"/>
    <w:rsid w:val="00314287"/>
    <w:rsid w:val="00326B0E"/>
    <w:rsid w:val="00330389"/>
    <w:rsid w:val="00332DF4"/>
    <w:rsid w:val="00333645"/>
    <w:rsid w:val="00335A73"/>
    <w:rsid w:val="003364C7"/>
    <w:rsid w:val="0033656E"/>
    <w:rsid w:val="003373F4"/>
    <w:rsid w:val="00337603"/>
    <w:rsid w:val="00342DCC"/>
    <w:rsid w:val="00345CAF"/>
    <w:rsid w:val="00346360"/>
    <w:rsid w:val="00346CF3"/>
    <w:rsid w:val="00347D40"/>
    <w:rsid w:val="0035656E"/>
    <w:rsid w:val="00361943"/>
    <w:rsid w:val="0037211D"/>
    <w:rsid w:val="00375556"/>
    <w:rsid w:val="00375A2B"/>
    <w:rsid w:val="003762F8"/>
    <w:rsid w:val="00377CE7"/>
    <w:rsid w:val="00380D1E"/>
    <w:rsid w:val="0038398E"/>
    <w:rsid w:val="0038401B"/>
    <w:rsid w:val="00384A84"/>
    <w:rsid w:val="003851CD"/>
    <w:rsid w:val="00393585"/>
    <w:rsid w:val="003A17F0"/>
    <w:rsid w:val="003A2E95"/>
    <w:rsid w:val="003A789E"/>
    <w:rsid w:val="003B0401"/>
    <w:rsid w:val="003B0D92"/>
    <w:rsid w:val="003B17E9"/>
    <w:rsid w:val="003B1D9B"/>
    <w:rsid w:val="003B1DDB"/>
    <w:rsid w:val="003B5912"/>
    <w:rsid w:val="003B7A18"/>
    <w:rsid w:val="003C65D7"/>
    <w:rsid w:val="003C68CF"/>
    <w:rsid w:val="003D0312"/>
    <w:rsid w:val="003D3319"/>
    <w:rsid w:val="003D7342"/>
    <w:rsid w:val="003D75C7"/>
    <w:rsid w:val="003E24CD"/>
    <w:rsid w:val="003E3A4F"/>
    <w:rsid w:val="003E6A22"/>
    <w:rsid w:val="003F2694"/>
    <w:rsid w:val="003F28C6"/>
    <w:rsid w:val="003F3CEC"/>
    <w:rsid w:val="003F6B44"/>
    <w:rsid w:val="003F6F22"/>
    <w:rsid w:val="0040157D"/>
    <w:rsid w:val="004041A9"/>
    <w:rsid w:val="004059DC"/>
    <w:rsid w:val="0040600E"/>
    <w:rsid w:val="0040749B"/>
    <w:rsid w:val="00411529"/>
    <w:rsid w:val="0041751C"/>
    <w:rsid w:val="00423B71"/>
    <w:rsid w:val="0042528B"/>
    <w:rsid w:val="00431667"/>
    <w:rsid w:val="00432454"/>
    <w:rsid w:val="00432FA5"/>
    <w:rsid w:val="0044013A"/>
    <w:rsid w:val="0044677D"/>
    <w:rsid w:val="00447B89"/>
    <w:rsid w:val="004505A7"/>
    <w:rsid w:val="004527A4"/>
    <w:rsid w:val="00453658"/>
    <w:rsid w:val="00453A00"/>
    <w:rsid w:val="004555BA"/>
    <w:rsid w:val="00455802"/>
    <w:rsid w:val="00460C44"/>
    <w:rsid w:val="00460D48"/>
    <w:rsid w:val="0046298E"/>
    <w:rsid w:val="00463E6C"/>
    <w:rsid w:val="004673C2"/>
    <w:rsid w:val="00472D26"/>
    <w:rsid w:val="00472F2C"/>
    <w:rsid w:val="00475191"/>
    <w:rsid w:val="004768D1"/>
    <w:rsid w:val="004817FE"/>
    <w:rsid w:val="00481E32"/>
    <w:rsid w:val="0048532B"/>
    <w:rsid w:val="00493004"/>
    <w:rsid w:val="00494975"/>
    <w:rsid w:val="004958F5"/>
    <w:rsid w:val="004A1BCA"/>
    <w:rsid w:val="004A2722"/>
    <w:rsid w:val="004A4935"/>
    <w:rsid w:val="004A5961"/>
    <w:rsid w:val="004B0E3E"/>
    <w:rsid w:val="004B315B"/>
    <w:rsid w:val="004B61EA"/>
    <w:rsid w:val="004B7145"/>
    <w:rsid w:val="004C543A"/>
    <w:rsid w:val="004C63C3"/>
    <w:rsid w:val="004D1020"/>
    <w:rsid w:val="004D1F8E"/>
    <w:rsid w:val="004D3901"/>
    <w:rsid w:val="004D41A5"/>
    <w:rsid w:val="004D54EA"/>
    <w:rsid w:val="004D65FB"/>
    <w:rsid w:val="004E6D75"/>
    <w:rsid w:val="004F0170"/>
    <w:rsid w:val="004F2A4E"/>
    <w:rsid w:val="004F663C"/>
    <w:rsid w:val="00500120"/>
    <w:rsid w:val="005003E1"/>
    <w:rsid w:val="005005E2"/>
    <w:rsid w:val="00500EFD"/>
    <w:rsid w:val="005024AF"/>
    <w:rsid w:val="005149B6"/>
    <w:rsid w:val="00520FDF"/>
    <w:rsid w:val="0052209F"/>
    <w:rsid w:val="00524BF2"/>
    <w:rsid w:val="005262D3"/>
    <w:rsid w:val="005348F5"/>
    <w:rsid w:val="00535AE2"/>
    <w:rsid w:val="005376DA"/>
    <w:rsid w:val="00543882"/>
    <w:rsid w:val="00546510"/>
    <w:rsid w:val="00546E51"/>
    <w:rsid w:val="00547C97"/>
    <w:rsid w:val="00547F6A"/>
    <w:rsid w:val="005617E6"/>
    <w:rsid w:val="0056313D"/>
    <w:rsid w:val="00563ED2"/>
    <w:rsid w:val="005717D6"/>
    <w:rsid w:val="005730EB"/>
    <w:rsid w:val="00575033"/>
    <w:rsid w:val="0057602D"/>
    <w:rsid w:val="005765BC"/>
    <w:rsid w:val="00577A2D"/>
    <w:rsid w:val="0058091F"/>
    <w:rsid w:val="005820FE"/>
    <w:rsid w:val="0058405F"/>
    <w:rsid w:val="0058424E"/>
    <w:rsid w:val="005907C5"/>
    <w:rsid w:val="0059101B"/>
    <w:rsid w:val="00591A68"/>
    <w:rsid w:val="00591B7B"/>
    <w:rsid w:val="00591E93"/>
    <w:rsid w:val="005927D0"/>
    <w:rsid w:val="005945B9"/>
    <w:rsid w:val="00597580"/>
    <w:rsid w:val="005A2C71"/>
    <w:rsid w:val="005A3E9A"/>
    <w:rsid w:val="005A7F02"/>
    <w:rsid w:val="005B0305"/>
    <w:rsid w:val="005B4045"/>
    <w:rsid w:val="005B7226"/>
    <w:rsid w:val="005B7C5A"/>
    <w:rsid w:val="005C04BA"/>
    <w:rsid w:val="005C2D00"/>
    <w:rsid w:val="005C3C01"/>
    <w:rsid w:val="005D01E4"/>
    <w:rsid w:val="005D2068"/>
    <w:rsid w:val="005D214F"/>
    <w:rsid w:val="005D27A4"/>
    <w:rsid w:val="005D3B14"/>
    <w:rsid w:val="005D534C"/>
    <w:rsid w:val="005D7382"/>
    <w:rsid w:val="005E1681"/>
    <w:rsid w:val="005E16C4"/>
    <w:rsid w:val="005E4327"/>
    <w:rsid w:val="005E5E09"/>
    <w:rsid w:val="005E7100"/>
    <w:rsid w:val="005E722B"/>
    <w:rsid w:val="005F1C6B"/>
    <w:rsid w:val="005F2C7F"/>
    <w:rsid w:val="005F363E"/>
    <w:rsid w:val="005F4F43"/>
    <w:rsid w:val="005F7098"/>
    <w:rsid w:val="00600899"/>
    <w:rsid w:val="00602274"/>
    <w:rsid w:val="00604696"/>
    <w:rsid w:val="00605BB9"/>
    <w:rsid w:val="00612CE5"/>
    <w:rsid w:val="00615164"/>
    <w:rsid w:val="006151AB"/>
    <w:rsid w:val="00620181"/>
    <w:rsid w:val="00620CFF"/>
    <w:rsid w:val="006213FA"/>
    <w:rsid w:val="0062596F"/>
    <w:rsid w:val="006269FD"/>
    <w:rsid w:val="00643106"/>
    <w:rsid w:val="006475E8"/>
    <w:rsid w:val="00651D0A"/>
    <w:rsid w:val="00655E67"/>
    <w:rsid w:val="006614CE"/>
    <w:rsid w:val="00662840"/>
    <w:rsid w:val="006658FF"/>
    <w:rsid w:val="00667E0A"/>
    <w:rsid w:val="00667EDC"/>
    <w:rsid w:val="00670279"/>
    <w:rsid w:val="00674FF8"/>
    <w:rsid w:val="00680833"/>
    <w:rsid w:val="006851D8"/>
    <w:rsid w:val="00694734"/>
    <w:rsid w:val="00695187"/>
    <w:rsid w:val="006A13D0"/>
    <w:rsid w:val="006A1F33"/>
    <w:rsid w:val="006A3069"/>
    <w:rsid w:val="006A6740"/>
    <w:rsid w:val="006B2023"/>
    <w:rsid w:val="006C074A"/>
    <w:rsid w:val="006C0C7E"/>
    <w:rsid w:val="006C2BB9"/>
    <w:rsid w:val="006C77A7"/>
    <w:rsid w:val="006C7D75"/>
    <w:rsid w:val="006D1BBD"/>
    <w:rsid w:val="006D3D36"/>
    <w:rsid w:val="006E132A"/>
    <w:rsid w:val="006F0DFE"/>
    <w:rsid w:val="006F152B"/>
    <w:rsid w:val="006F16FD"/>
    <w:rsid w:val="006F1D15"/>
    <w:rsid w:val="006F2A67"/>
    <w:rsid w:val="006F4D5A"/>
    <w:rsid w:val="006F6BFF"/>
    <w:rsid w:val="006F7CAD"/>
    <w:rsid w:val="006F7F5C"/>
    <w:rsid w:val="0070170D"/>
    <w:rsid w:val="0071047D"/>
    <w:rsid w:val="007108A4"/>
    <w:rsid w:val="00710F69"/>
    <w:rsid w:val="00714968"/>
    <w:rsid w:val="007172D6"/>
    <w:rsid w:val="00717681"/>
    <w:rsid w:val="007218BE"/>
    <w:rsid w:val="00722E68"/>
    <w:rsid w:val="00724C46"/>
    <w:rsid w:val="0072524D"/>
    <w:rsid w:val="00725B08"/>
    <w:rsid w:val="00727250"/>
    <w:rsid w:val="007276D0"/>
    <w:rsid w:val="00731F0F"/>
    <w:rsid w:val="0074203A"/>
    <w:rsid w:val="00742F0F"/>
    <w:rsid w:val="00744094"/>
    <w:rsid w:val="00744F31"/>
    <w:rsid w:val="0074643F"/>
    <w:rsid w:val="0074665F"/>
    <w:rsid w:val="007472B1"/>
    <w:rsid w:val="007475DD"/>
    <w:rsid w:val="0075107A"/>
    <w:rsid w:val="0075310A"/>
    <w:rsid w:val="00754126"/>
    <w:rsid w:val="0075419F"/>
    <w:rsid w:val="00761FFC"/>
    <w:rsid w:val="0076325A"/>
    <w:rsid w:val="0076614C"/>
    <w:rsid w:val="00777AA1"/>
    <w:rsid w:val="00783395"/>
    <w:rsid w:val="00783A6A"/>
    <w:rsid w:val="00785B55"/>
    <w:rsid w:val="0078687C"/>
    <w:rsid w:val="0078769A"/>
    <w:rsid w:val="007913CA"/>
    <w:rsid w:val="007954E7"/>
    <w:rsid w:val="007971C3"/>
    <w:rsid w:val="007A01EB"/>
    <w:rsid w:val="007A0321"/>
    <w:rsid w:val="007A3596"/>
    <w:rsid w:val="007A3DC7"/>
    <w:rsid w:val="007A60EA"/>
    <w:rsid w:val="007A68F6"/>
    <w:rsid w:val="007A6F69"/>
    <w:rsid w:val="007A789C"/>
    <w:rsid w:val="007B04DE"/>
    <w:rsid w:val="007B08E6"/>
    <w:rsid w:val="007B1843"/>
    <w:rsid w:val="007B3080"/>
    <w:rsid w:val="007B30A9"/>
    <w:rsid w:val="007B5A76"/>
    <w:rsid w:val="007C0A46"/>
    <w:rsid w:val="007C0D4F"/>
    <w:rsid w:val="007C3B5A"/>
    <w:rsid w:val="007C4615"/>
    <w:rsid w:val="007C625A"/>
    <w:rsid w:val="007C6B92"/>
    <w:rsid w:val="007D228E"/>
    <w:rsid w:val="007D2905"/>
    <w:rsid w:val="007D5918"/>
    <w:rsid w:val="007E5A67"/>
    <w:rsid w:val="007F12B0"/>
    <w:rsid w:val="007F2844"/>
    <w:rsid w:val="007F5284"/>
    <w:rsid w:val="007F64FF"/>
    <w:rsid w:val="007F7073"/>
    <w:rsid w:val="007F75AD"/>
    <w:rsid w:val="008009AE"/>
    <w:rsid w:val="00805ED3"/>
    <w:rsid w:val="00813FF7"/>
    <w:rsid w:val="008147EA"/>
    <w:rsid w:val="0081681D"/>
    <w:rsid w:val="00820FE9"/>
    <w:rsid w:val="0082215B"/>
    <w:rsid w:val="0082506F"/>
    <w:rsid w:val="00825138"/>
    <w:rsid w:val="008265A2"/>
    <w:rsid w:val="00826D33"/>
    <w:rsid w:val="00830861"/>
    <w:rsid w:val="00831BBD"/>
    <w:rsid w:val="00833ACA"/>
    <w:rsid w:val="00835983"/>
    <w:rsid w:val="00837F0C"/>
    <w:rsid w:val="0084216C"/>
    <w:rsid w:val="008442E2"/>
    <w:rsid w:val="00845144"/>
    <w:rsid w:val="00846C28"/>
    <w:rsid w:val="00847FD4"/>
    <w:rsid w:val="00852789"/>
    <w:rsid w:val="00852B61"/>
    <w:rsid w:val="00861488"/>
    <w:rsid w:val="00862A2A"/>
    <w:rsid w:val="008703AF"/>
    <w:rsid w:val="008725B1"/>
    <w:rsid w:val="00872B69"/>
    <w:rsid w:val="00872EBA"/>
    <w:rsid w:val="00872F10"/>
    <w:rsid w:val="00874148"/>
    <w:rsid w:val="0087606A"/>
    <w:rsid w:val="00880B07"/>
    <w:rsid w:val="00882892"/>
    <w:rsid w:val="00882DC2"/>
    <w:rsid w:val="0088334F"/>
    <w:rsid w:val="008907FA"/>
    <w:rsid w:val="00892ED7"/>
    <w:rsid w:val="00894D03"/>
    <w:rsid w:val="00895255"/>
    <w:rsid w:val="008A17A9"/>
    <w:rsid w:val="008A6BB6"/>
    <w:rsid w:val="008B2E57"/>
    <w:rsid w:val="008B78D9"/>
    <w:rsid w:val="008C2705"/>
    <w:rsid w:val="008C38DA"/>
    <w:rsid w:val="008C419F"/>
    <w:rsid w:val="008C61CF"/>
    <w:rsid w:val="008D159F"/>
    <w:rsid w:val="008D1F93"/>
    <w:rsid w:val="008D2426"/>
    <w:rsid w:val="008D329A"/>
    <w:rsid w:val="008D5609"/>
    <w:rsid w:val="008E2234"/>
    <w:rsid w:val="008E3804"/>
    <w:rsid w:val="008E4AE1"/>
    <w:rsid w:val="008E7739"/>
    <w:rsid w:val="008F0F11"/>
    <w:rsid w:val="008F0FA2"/>
    <w:rsid w:val="008F1D86"/>
    <w:rsid w:val="00901608"/>
    <w:rsid w:val="00901C20"/>
    <w:rsid w:val="00903122"/>
    <w:rsid w:val="0090585F"/>
    <w:rsid w:val="00913B7E"/>
    <w:rsid w:val="0091574F"/>
    <w:rsid w:val="00916A48"/>
    <w:rsid w:val="00916BAC"/>
    <w:rsid w:val="00917AFC"/>
    <w:rsid w:val="009251AE"/>
    <w:rsid w:val="0092723A"/>
    <w:rsid w:val="00927FFB"/>
    <w:rsid w:val="00931A81"/>
    <w:rsid w:val="009346A4"/>
    <w:rsid w:val="00937759"/>
    <w:rsid w:val="00942704"/>
    <w:rsid w:val="00946A7D"/>
    <w:rsid w:val="00951D7D"/>
    <w:rsid w:val="00955B78"/>
    <w:rsid w:val="00957DC3"/>
    <w:rsid w:val="009603AB"/>
    <w:rsid w:val="00961FEF"/>
    <w:rsid w:val="009623C6"/>
    <w:rsid w:val="009623F2"/>
    <w:rsid w:val="0096462C"/>
    <w:rsid w:val="009660CC"/>
    <w:rsid w:val="00966D12"/>
    <w:rsid w:val="009679CA"/>
    <w:rsid w:val="00971415"/>
    <w:rsid w:val="0097310F"/>
    <w:rsid w:val="00974DBB"/>
    <w:rsid w:val="00975C8F"/>
    <w:rsid w:val="009771D7"/>
    <w:rsid w:val="009805F2"/>
    <w:rsid w:val="00981C28"/>
    <w:rsid w:val="00987A0B"/>
    <w:rsid w:val="009920A6"/>
    <w:rsid w:val="00995651"/>
    <w:rsid w:val="00996C45"/>
    <w:rsid w:val="0099702E"/>
    <w:rsid w:val="009A009D"/>
    <w:rsid w:val="009A227A"/>
    <w:rsid w:val="009A4EC8"/>
    <w:rsid w:val="009A7A41"/>
    <w:rsid w:val="009B04D5"/>
    <w:rsid w:val="009B23E5"/>
    <w:rsid w:val="009B40C6"/>
    <w:rsid w:val="009B4308"/>
    <w:rsid w:val="009B65BB"/>
    <w:rsid w:val="009C1BB3"/>
    <w:rsid w:val="009C2FAB"/>
    <w:rsid w:val="009C7D8A"/>
    <w:rsid w:val="009D001E"/>
    <w:rsid w:val="009D1CBD"/>
    <w:rsid w:val="009D76DA"/>
    <w:rsid w:val="009E3745"/>
    <w:rsid w:val="009E3FE8"/>
    <w:rsid w:val="009F3267"/>
    <w:rsid w:val="009F65FC"/>
    <w:rsid w:val="009F68D6"/>
    <w:rsid w:val="009F6905"/>
    <w:rsid w:val="009F7EA4"/>
    <w:rsid w:val="00A06AA9"/>
    <w:rsid w:val="00A06BDE"/>
    <w:rsid w:val="00A1693C"/>
    <w:rsid w:val="00A2038C"/>
    <w:rsid w:val="00A20709"/>
    <w:rsid w:val="00A20AE7"/>
    <w:rsid w:val="00A21B45"/>
    <w:rsid w:val="00A26438"/>
    <w:rsid w:val="00A32F38"/>
    <w:rsid w:val="00A36052"/>
    <w:rsid w:val="00A41126"/>
    <w:rsid w:val="00A52C09"/>
    <w:rsid w:val="00A53263"/>
    <w:rsid w:val="00A53910"/>
    <w:rsid w:val="00A5407C"/>
    <w:rsid w:val="00A55F37"/>
    <w:rsid w:val="00A56109"/>
    <w:rsid w:val="00A60F6A"/>
    <w:rsid w:val="00A61726"/>
    <w:rsid w:val="00A633F1"/>
    <w:rsid w:val="00A64A32"/>
    <w:rsid w:val="00A672A7"/>
    <w:rsid w:val="00A72A42"/>
    <w:rsid w:val="00A7716D"/>
    <w:rsid w:val="00A77A88"/>
    <w:rsid w:val="00A8589E"/>
    <w:rsid w:val="00A871E8"/>
    <w:rsid w:val="00A91671"/>
    <w:rsid w:val="00A91F01"/>
    <w:rsid w:val="00A946ED"/>
    <w:rsid w:val="00A94FEA"/>
    <w:rsid w:val="00AA5B7E"/>
    <w:rsid w:val="00AB19B1"/>
    <w:rsid w:val="00AB64E7"/>
    <w:rsid w:val="00AC5185"/>
    <w:rsid w:val="00AD1234"/>
    <w:rsid w:val="00AD1485"/>
    <w:rsid w:val="00AD3698"/>
    <w:rsid w:val="00AD39F8"/>
    <w:rsid w:val="00AD4183"/>
    <w:rsid w:val="00AD76CF"/>
    <w:rsid w:val="00AF0DDC"/>
    <w:rsid w:val="00AF4697"/>
    <w:rsid w:val="00AF5DA4"/>
    <w:rsid w:val="00AF64E7"/>
    <w:rsid w:val="00B016B3"/>
    <w:rsid w:val="00B034DD"/>
    <w:rsid w:val="00B04F74"/>
    <w:rsid w:val="00B05791"/>
    <w:rsid w:val="00B061A6"/>
    <w:rsid w:val="00B06684"/>
    <w:rsid w:val="00B078CD"/>
    <w:rsid w:val="00B07B32"/>
    <w:rsid w:val="00B10E16"/>
    <w:rsid w:val="00B1172A"/>
    <w:rsid w:val="00B14313"/>
    <w:rsid w:val="00B15238"/>
    <w:rsid w:val="00B16176"/>
    <w:rsid w:val="00B173C0"/>
    <w:rsid w:val="00B2122B"/>
    <w:rsid w:val="00B30808"/>
    <w:rsid w:val="00B3309E"/>
    <w:rsid w:val="00B35F13"/>
    <w:rsid w:val="00B4078A"/>
    <w:rsid w:val="00B468DF"/>
    <w:rsid w:val="00B51330"/>
    <w:rsid w:val="00B535A2"/>
    <w:rsid w:val="00B53CFE"/>
    <w:rsid w:val="00B55420"/>
    <w:rsid w:val="00B610B3"/>
    <w:rsid w:val="00B61BF8"/>
    <w:rsid w:val="00B65CA3"/>
    <w:rsid w:val="00B65D59"/>
    <w:rsid w:val="00B67622"/>
    <w:rsid w:val="00B710DF"/>
    <w:rsid w:val="00B72B33"/>
    <w:rsid w:val="00B73811"/>
    <w:rsid w:val="00B738CE"/>
    <w:rsid w:val="00B74136"/>
    <w:rsid w:val="00B762B4"/>
    <w:rsid w:val="00B80C65"/>
    <w:rsid w:val="00B811CA"/>
    <w:rsid w:val="00B81BFE"/>
    <w:rsid w:val="00B8389A"/>
    <w:rsid w:val="00B842AC"/>
    <w:rsid w:val="00B8477E"/>
    <w:rsid w:val="00B85938"/>
    <w:rsid w:val="00B85B63"/>
    <w:rsid w:val="00B868EF"/>
    <w:rsid w:val="00B8690B"/>
    <w:rsid w:val="00B90405"/>
    <w:rsid w:val="00B90944"/>
    <w:rsid w:val="00B920B2"/>
    <w:rsid w:val="00B9364D"/>
    <w:rsid w:val="00B93CE4"/>
    <w:rsid w:val="00B95982"/>
    <w:rsid w:val="00B963DF"/>
    <w:rsid w:val="00BA1AC5"/>
    <w:rsid w:val="00BA511D"/>
    <w:rsid w:val="00BA7386"/>
    <w:rsid w:val="00BB19D2"/>
    <w:rsid w:val="00BB2338"/>
    <w:rsid w:val="00BB3110"/>
    <w:rsid w:val="00BB4D58"/>
    <w:rsid w:val="00BB58A2"/>
    <w:rsid w:val="00BC12D3"/>
    <w:rsid w:val="00BC2A74"/>
    <w:rsid w:val="00BC6601"/>
    <w:rsid w:val="00BC6E20"/>
    <w:rsid w:val="00BC79C2"/>
    <w:rsid w:val="00BD1154"/>
    <w:rsid w:val="00BD21A8"/>
    <w:rsid w:val="00BD45AD"/>
    <w:rsid w:val="00BE413A"/>
    <w:rsid w:val="00BE5488"/>
    <w:rsid w:val="00BE75F1"/>
    <w:rsid w:val="00BF0FA8"/>
    <w:rsid w:val="00C034CB"/>
    <w:rsid w:val="00C05566"/>
    <w:rsid w:val="00C06574"/>
    <w:rsid w:val="00C1107D"/>
    <w:rsid w:val="00C13C40"/>
    <w:rsid w:val="00C213FF"/>
    <w:rsid w:val="00C23CA2"/>
    <w:rsid w:val="00C24AB3"/>
    <w:rsid w:val="00C2743F"/>
    <w:rsid w:val="00C31F47"/>
    <w:rsid w:val="00C32705"/>
    <w:rsid w:val="00C32EC3"/>
    <w:rsid w:val="00C3362C"/>
    <w:rsid w:val="00C353BD"/>
    <w:rsid w:val="00C3640D"/>
    <w:rsid w:val="00C4037B"/>
    <w:rsid w:val="00C428D2"/>
    <w:rsid w:val="00C4517B"/>
    <w:rsid w:val="00C4674A"/>
    <w:rsid w:val="00C47BBD"/>
    <w:rsid w:val="00C56CCD"/>
    <w:rsid w:val="00C5768B"/>
    <w:rsid w:val="00C61995"/>
    <w:rsid w:val="00C62B30"/>
    <w:rsid w:val="00C63D1F"/>
    <w:rsid w:val="00C64280"/>
    <w:rsid w:val="00C660E2"/>
    <w:rsid w:val="00C67E4A"/>
    <w:rsid w:val="00C751E1"/>
    <w:rsid w:val="00C82E2B"/>
    <w:rsid w:val="00C85CF5"/>
    <w:rsid w:val="00C879AA"/>
    <w:rsid w:val="00C912D0"/>
    <w:rsid w:val="00C926D4"/>
    <w:rsid w:val="00C9328A"/>
    <w:rsid w:val="00C934CE"/>
    <w:rsid w:val="00CA022E"/>
    <w:rsid w:val="00CA0B80"/>
    <w:rsid w:val="00CA0D0C"/>
    <w:rsid w:val="00CA12FA"/>
    <w:rsid w:val="00CA5610"/>
    <w:rsid w:val="00CA6725"/>
    <w:rsid w:val="00CA6C5C"/>
    <w:rsid w:val="00CB1574"/>
    <w:rsid w:val="00CB5F19"/>
    <w:rsid w:val="00CB601D"/>
    <w:rsid w:val="00CB782C"/>
    <w:rsid w:val="00CC194B"/>
    <w:rsid w:val="00CC1C50"/>
    <w:rsid w:val="00CC5B82"/>
    <w:rsid w:val="00CC5F8F"/>
    <w:rsid w:val="00CC6E16"/>
    <w:rsid w:val="00CD0D83"/>
    <w:rsid w:val="00CD260B"/>
    <w:rsid w:val="00CD45BD"/>
    <w:rsid w:val="00CD56B3"/>
    <w:rsid w:val="00CE0F12"/>
    <w:rsid w:val="00CE115D"/>
    <w:rsid w:val="00CE546F"/>
    <w:rsid w:val="00CE61B3"/>
    <w:rsid w:val="00CE624B"/>
    <w:rsid w:val="00CE68F6"/>
    <w:rsid w:val="00CF1C07"/>
    <w:rsid w:val="00CF50B9"/>
    <w:rsid w:val="00CF5488"/>
    <w:rsid w:val="00D03FBD"/>
    <w:rsid w:val="00D0744C"/>
    <w:rsid w:val="00D112EF"/>
    <w:rsid w:val="00D114EA"/>
    <w:rsid w:val="00D12281"/>
    <w:rsid w:val="00D15643"/>
    <w:rsid w:val="00D15AC0"/>
    <w:rsid w:val="00D16FAC"/>
    <w:rsid w:val="00D22CC6"/>
    <w:rsid w:val="00D27D76"/>
    <w:rsid w:val="00D27F81"/>
    <w:rsid w:val="00D34CEB"/>
    <w:rsid w:val="00D35F35"/>
    <w:rsid w:val="00D41E98"/>
    <w:rsid w:val="00D4255A"/>
    <w:rsid w:val="00D45575"/>
    <w:rsid w:val="00D46E12"/>
    <w:rsid w:val="00D600E9"/>
    <w:rsid w:val="00D6181F"/>
    <w:rsid w:val="00D618DE"/>
    <w:rsid w:val="00D66094"/>
    <w:rsid w:val="00D66AB8"/>
    <w:rsid w:val="00D66E04"/>
    <w:rsid w:val="00D714F7"/>
    <w:rsid w:val="00D72826"/>
    <w:rsid w:val="00D73211"/>
    <w:rsid w:val="00D77307"/>
    <w:rsid w:val="00D80252"/>
    <w:rsid w:val="00D8146D"/>
    <w:rsid w:val="00D8147D"/>
    <w:rsid w:val="00D8307D"/>
    <w:rsid w:val="00D833ED"/>
    <w:rsid w:val="00D91215"/>
    <w:rsid w:val="00D915A8"/>
    <w:rsid w:val="00D92916"/>
    <w:rsid w:val="00D93F85"/>
    <w:rsid w:val="00D957EB"/>
    <w:rsid w:val="00D95A5D"/>
    <w:rsid w:val="00DB118F"/>
    <w:rsid w:val="00DB1459"/>
    <w:rsid w:val="00DB297B"/>
    <w:rsid w:val="00DB5935"/>
    <w:rsid w:val="00DB60FB"/>
    <w:rsid w:val="00DC0520"/>
    <w:rsid w:val="00DC0D07"/>
    <w:rsid w:val="00DC32C4"/>
    <w:rsid w:val="00DC4D73"/>
    <w:rsid w:val="00DC5291"/>
    <w:rsid w:val="00DC5436"/>
    <w:rsid w:val="00DD0C78"/>
    <w:rsid w:val="00DD1253"/>
    <w:rsid w:val="00DD1C8E"/>
    <w:rsid w:val="00DD1CF7"/>
    <w:rsid w:val="00DE3159"/>
    <w:rsid w:val="00DE3199"/>
    <w:rsid w:val="00DE67F6"/>
    <w:rsid w:val="00DF0D96"/>
    <w:rsid w:val="00DF1E6D"/>
    <w:rsid w:val="00DF68C5"/>
    <w:rsid w:val="00DF78D7"/>
    <w:rsid w:val="00E028BB"/>
    <w:rsid w:val="00E03FF0"/>
    <w:rsid w:val="00E06B2C"/>
    <w:rsid w:val="00E0740A"/>
    <w:rsid w:val="00E10829"/>
    <w:rsid w:val="00E110E8"/>
    <w:rsid w:val="00E14606"/>
    <w:rsid w:val="00E15D7E"/>
    <w:rsid w:val="00E3028B"/>
    <w:rsid w:val="00E3174A"/>
    <w:rsid w:val="00E33942"/>
    <w:rsid w:val="00E35B2C"/>
    <w:rsid w:val="00E360F6"/>
    <w:rsid w:val="00E43B29"/>
    <w:rsid w:val="00E44315"/>
    <w:rsid w:val="00E469C3"/>
    <w:rsid w:val="00E501A0"/>
    <w:rsid w:val="00E5251D"/>
    <w:rsid w:val="00E55E97"/>
    <w:rsid w:val="00E62A62"/>
    <w:rsid w:val="00E64D93"/>
    <w:rsid w:val="00E67032"/>
    <w:rsid w:val="00E67FEA"/>
    <w:rsid w:val="00E71C38"/>
    <w:rsid w:val="00E75BA5"/>
    <w:rsid w:val="00E76346"/>
    <w:rsid w:val="00E76C01"/>
    <w:rsid w:val="00E80AAD"/>
    <w:rsid w:val="00E85390"/>
    <w:rsid w:val="00E865BA"/>
    <w:rsid w:val="00E901F3"/>
    <w:rsid w:val="00E903FD"/>
    <w:rsid w:val="00E90E27"/>
    <w:rsid w:val="00E9419F"/>
    <w:rsid w:val="00E97813"/>
    <w:rsid w:val="00E97BB0"/>
    <w:rsid w:val="00EA3598"/>
    <w:rsid w:val="00EA6DE7"/>
    <w:rsid w:val="00EB0288"/>
    <w:rsid w:val="00EB0B34"/>
    <w:rsid w:val="00EB111A"/>
    <w:rsid w:val="00EB4AED"/>
    <w:rsid w:val="00EB4CD3"/>
    <w:rsid w:val="00EB5A5E"/>
    <w:rsid w:val="00EB7C10"/>
    <w:rsid w:val="00EC0CDD"/>
    <w:rsid w:val="00EC7951"/>
    <w:rsid w:val="00ED1E44"/>
    <w:rsid w:val="00ED4071"/>
    <w:rsid w:val="00ED5437"/>
    <w:rsid w:val="00ED62F6"/>
    <w:rsid w:val="00ED6766"/>
    <w:rsid w:val="00EE1608"/>
    <w:rsid w:val="00EE2524"/>
    <w:rsid w:val="00EE2CC5"/>
    <w:rsid w:val="00EF136A"/>
    <w:rsid w:val="00EF29F8"/>
    <w:rsid w:val="00EF3033"/>
    <w:rsid w:val="00EF4B21"/>
    <w:rsid w:val="00EF6554"/>
    <w:rsid w:val="00EF694B"/>
    <w:rsid w:val="00EF722B"/>
    <w:rsid w:val="00F01BDF"/>
    <w:rsid w:val="00F06278"/>
    <w:rsid w:val="00F108BD"/>
    <w:rsid w:val="00F121AC"/>
    <w:rsid w:val="00F12A31"/>
    <w:rsid w:val="00F1380C"/>
    <w:rsid w:val="00F13F5A"/>
    <w:rsid w:val="00F154DB"/>
    <w:rsid w:val="00F2160E"/>
    <w:rsid w:val="00F273EA"/>
    <w:rsid w:val="00F30AFE"/>
    <w:rsid w:val="00F336DC"/>
    <w:rsid w:val="00F37470"/>
    <w:rsid w:val="00F375C1"/>
    <w:rsid w:val="00F45B95"/>
    <w:rsid w:val="00F46C1C"/>
    <w:rsid w:val="00F46FBC"/>
    <w:rsid w:val="00F47040"/>
    <w:rsid w:val="00F517E9"/>
    <w:rsid w:val="00F51FF7"/>
    <w:rsid w:val="00F52599"/>
    <w:rsid w:val="00F531FD"/>
    <w:rsid w:val="00F566F4"/>
    <w:rsid w:val="00F6078E"/>
    <w:rsid w:val="00F61820"/>
    <w:rsid w:val="00F62EED"/>
    <w:rsid w:val="00F67B10"/>
    <w:rsid w:val="00F71410"/>
    <w:rsid w:val="00F7142E"/>
    <w:rsid w:val="00F73D49"/>
    <w:rsid w:val="00F73D8B"/>
    <w:rsid w:val="00F75A12"/>
    <w:rsid w:val="00F80325"/>
    <w:rsid w:val="00F811E3"/>
    <w:rsid w:val="00F85246"/>
    <w:rsid w:val="00F86002"/>
    <w:rsid w:val="00F87837"/>
    <w:rsid w:val="00F91960"/>
    <w:rsid w:val="00F91D88"/>
    <w:rsid w:val="00F94B9D"/>
    <w:rsid w:val="00F95D8C"/>
    <w:rsid w:val="00FA1A1A"/>
    <w:rsid w:val="00FA458C"/>
    <w:rsid w:val="00FA4EFD"/>
    <w:rsid w:val="00FA6C15"/>
    <w:rsid w:val="00FA796C"/>
    <w:rsid w:val="00FB0669"/>
    <w:rsid w:val="00FB1111"/>
    <w:rsid w:val="00FB1E2B"/>
    <w:rsid w:val="00FB3325"/>
    <w:rsid w:val="00FB7834"/>
    <w:rsid w:val="00FB7EA0"/>
    <w:rsid w:val="00FC1DB2"/>
    <w:rsid w:val="00FC4319"/>
    <w:rsid w:val="00FC4633"/>
    <w:rsid w:val="00FC687E"/>
    <w:rsid w:val="00FC6A35"/>
    <w:rsid w:val="00FC6F08"/>
    <w:rsid w:val="00FD242C"/>
    <w:rsid w:val="00FD2BBD"/>
    <w:rsid w:val="00FD2FF5"/>
    <w:rsid w:val="00FD55BD"/>
    <w:rsid w:val="00FD7810"/>
    <w:rsid w:val="00FE3DAC"/>
    <w:rsid w:val="00FE4F5A"/>
    <w:rsid w:val="00FE5029"/>
    <w:rsid w:val="00FE6541"/>
    <w:rsid w:val="00FF05E0"/>
    <w:rsid w:val="00FF125E"/>
    <w:rsid w:val="00FF1D78"/>
    <w:rsid w:val="00FF6BB4"/>
    <w:rsid w:val="022522B6"/>
    <w:rsid w:val="0258457E"/>
    <w:rsid w:val="034168CC"/>
    <w:rsid w:val="038D0D63"/>
    <w:rsid w:val="06F0656C"/>
    <w:rsid w:val="072BB6A1"/>
    <w:rsid w:val="076E4967"/>
    <w:rsid w:val="08F0F16B"/>
    <w:rsid w:val="0A210B2A"/>
    <w:rsid w:val="0A89246F"/>
    <w:rsid w:val="0AE3E341"/>
    <w:rsid w:val="0B40D39D"/>
    <w:rsid w:val="0B9042B0"/>
    <w:rsid w:val="0C1455EA"/>
    <w:rsid w:val="0F5EB609"/>
    <w:rsid w:val="0F6032EF"/>
    <w:rsid w:val="1057D5D1"/>
    <w:rsid w:val="10E33E1E"/>
    <w:rsid w:val="11933912"/>
    <w:rsid w:val="11D69DE6"/>
    <w:rsid w:val="128698DA"/>
    <w:rsid w:val="12E31307"/>
    <w:rsid w:val="1698D432"/>
    <w:rsid w:val="1834A493"/>
    <w:rsid w:val="184DCCF0"/>
    <w:rsid w:val="1898EA02"/>
    <w:rsid w:val="1A7D6E7C"/>
    <w:rsid w:val="1B4F432D"/>
    <w:rsid w:val="1B856DB2"/>
    <w:rsid w:val="1DCD625E"/>
    <w:rsid w:val="1ECE494B"/>
    <w:rsid w:val="1FF39AD0"/>
    <w:rsid w:val="21167743"/>
    <w:rsid w:val="23133314"/>
    <w:rsid w:val="23D3D167"/>
    <w:rsid w:val="24237B85"/>
    <w:rsid w:val="2438F030"/>
    <w:rsid w:val="2450D991"/>
    <w:rsid w:val="25246272"/>
    <w:rsid w:val="256FA1C8"/>
    <w:rsid w:val="25BB9834"/>
    <w:rsid w:val="282028BB"/>
    <w:rsid w:val="2847C6F1"/>
    <w:rsid w:val="2913757F"/>
    <w:rsid w:val="29F5DB57"/>
    <w:rsid w:val="2A939246"/>
    <w:rsid w:val="2AC13354"/>
    <w:rsid w:val="2B9B917C"/>
    <w:rsid w:val="2C2AD9B8"/>
    <w:rsid w:val="2CDA7181"/>
    <w:rsid w:val="2D1B3814"/>
    <w:rsid w:val="2DC6AA19"/>
    <w:rsid w:val="2EA8FD8C"/>
    <w:rsid w:val="30F8EE06"/>
    <w:rsid w:val="3338782E"/>
    <w:rsid w:val="3900A50F"/>
    <w:rsid w:val="39954C11"/>
    <w:rsid w:val="3B552815"/>
    <w:rsid w:val="3B988CE9"/>
    <w:rsid w:val="3C4C9EBA"/>
    <w:rsid w:val="3C79FCC6"/>
    <w:rsid w:val="3D06F8AA"/>
    <w:rsid w:val="3EBBF168"/>
    <w:rsid w:val="3F12F637"/>
    <w:rsid w:val="41200FDD"/>
    <w:rsid w:val="419F9F35"/>
    <w:rsid w:val="41DA69CD"/>
    <w:rsid w:val="41DE6404"/>
    <w:rsid w:val="4227EDF4"/>
    <w:rsid w:val="42E26903"/>
    <w:rsid w:val="42EA5689"/>
    <w:rsid w:val="42FB1B31"/>
    <w:rsid w:val="432305FA"/>
    <w:rsid w:val="434B9A8C"/>
    <w:rsid w:val="437FF656"/>
    <w:rsid w:val="43AB1625"/>
    <w:rsid w:val="44425EEB"/>
    <w:rsid w:val="4496EB92"/>
    <w:rsid w:val="458E84FC"/>
    <w:rsid w:val="45E5FFB7"/>
    <w:rsid w:val="47879D27"/>
    <w:rsid w:val="49CD8340"/>
    <w:rsid w:val="4BA9B709"/>
    <w:rsid w:val="4BD8EA32"/>
    <w:rsid w:val="4CA273A6"/>
    <w:rsid w:val="4D39A968"/>
    <w:rsid w:val="4E2D0930"/>
    <w:rsid w:val="4EE4D48F"/>
    <w:rsid w:val="4F2D3015"/>
    <w:rsid w:val="5070E6FF"/>
    <w:rsid w:val="512E7F6D"/>
    <w:rsid w:val="53D6A2AB"/>
    <w:rsid w:val="53D9FCAA"/>
    <w:rsid w:val="53FD8A97"/>
    <w:rsid w:val="5405781D"/>
    <w:rsid w:val="54FC9B58"/>
    <w:rsid w:val="55301BDF"/>
    <w:rsid w:val="5572730C"/>
    <w:rsid w:val="55F0457F"/>
    <w:rsid w:val="55F4B641"/>
    <w:rsid w:val="56B1EB84"/>
    <w:rsid w:val="572BDE08"/>
    <w:rsid w:val="57E3A967"/>
    <w:rsid w:val="5B5B9564"/>
    <w:rsid w:val="5B9E8826"/>
    <w:rsid w:val="5D4F6A07"/>
    <w:rsid w:val="5DE33B32"/>
    <w:rsid w:val="5ED628E8"/>
    <w:rsid w:val="5FDF6086"/>
    <w:rsid w:val="60876DF4"/>
    <w:rsid w:val="609C95C9"/>
    <w:rsid w:val="6109A11D"/>
    <w:rsid w:val="63DECB12"/>
    <w:rsid w:val="648509DE"/>
    <w:rsid w:val="669190AF"/>
    <w:rsid w:val="66AE7E69"/>
    <w:rsid w:val="66F2AEF0"/>
    <w:rsid w:val="66F64C4D"/>
    <w:rsid w:val="67B4330D"/>
    <w:rsid w:val="67D0E6E3"/>
    <w:rsid w:val="681C9C68"/>
    <w:rsid w:val="682D6110"/>
    <w:rsid w:val="68C4A9D6"/>
    <w:rsid w:val="69587B01"/>
    <w:rsid w:val="6971A35E"/>
    <w:rsid w:val="6B0D73BF"/>
    <w:rsid w:val="6CAC458C"/>
    <w:rsid w:val="6D00D233"/>
    <w:rsid w:val="6F33EB5A"/>
    <w:rsid w:val="6FD2D9F9"/>
    <w:rsid w:val="71CFBFDB"/>
    <w:rsid w:val="74B380C8"/>
    <w:rsid w:val="76848230"/>
    <w:rsid w:val="7710C040"/>
    <w:rsid w:val="774EBB30"/>
    <w:rsid w:val="7869A101"/>
    <w:rsid w:val="7982DB0E"/>
    <w:rsid w:val="799A8685"/>
    <w:rsid w:val="7B3656E6"/>
    <w:rsid w:val="7C126E62"/>
    <w:rsid w:val="7CD006D0"/>
    <w:rsid w:val="7D610C58"/>
    <w:rsid w:val="7DE51F92"/>
    <w:rsid w:val="7E5E9CE2"/>
    <w:rsid w:val="7F6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,"/>
  <w:listSeparator w:val=";"/>
  <w14:docId w14:val="7651B41B"/>
  <w15:chartTrackingRefBased/>
  <w15:docId w15:val="{84545694-246D-440A-8D27-42AB0860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3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C01"/>
  </w:style>
  <w:style w:type="paragraph" w:styleId="Rodap">
    <w:name w:val="footer"/>
    <w:basedOn w:val="Normal"/>
    <w:link w:val="RodapChar"/>
    <w:uiPriority w:val="99"/>
    <w:unhideWhenUsed/>
    <w:rsid w:val="00E7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C01"/>
  </w:style>
  <w:style w:type="table" w:styleId="Tabelacomgrade">
    <w:name w:val="Table Grid"/>
    <w:basedOn w:val="Tabelanormal"/>
    <w:uiPriority w:val="39"/>
    <w:rsid w:val="009A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7414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2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0AE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0AE7"/>
    <w:pPr>
      <w:spacing w:after="100"/>
    </w:pPr>
  </w:style>
  <w:style w:type="character" w:styleId="Hyperlink">
    <w:name w:val="Hyperlink"/>
    <w:basedOn w:val="Fontepargpadro"/>
    <w:uiPriority w:val="99"/>
    <w:unhideWhenUsed/>
    <w:rsid w:val="00A20AE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935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47BBD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CD0D8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A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A12FA"/>
    <w:rPr>
      <w:i/>
      <w:iCs/>
    </w:rPr>
  </w:style>
  <w:style w:type="paragraph" w:styleId="SemEspaamento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www.sptrans.com.br/relatorio-integrado-da-administracao-2020/" TargetMode="External"/><Relationship Id="rId21" Type="http://schemas.openxmlformats.org/officeDocument/2006/relationships/customXml" Target="ink/ink6.xml"/><Relationship Id="rId34" Type="http://schemas.openxmlformats.org/officeDocument/2006/relationships/hyperlink" Target="https://cidades.ibge.gov.br/brasil/sp/sao-paulo/panorama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0.xm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36" Type="http://schemas.openxmlformats.org/officeDocument/2006/relationships/hyperlink" Target="https://g1.globo.com/sp/sao-paulo/noticia/2021/06/09/sptrans-pede-mais-r-2-bilhoes-a-prefeitura-de-sp-para-pagar-empresas-de-onibus-subsidio-pode-chegar-a-r-42-bi-em-2021.ghtml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image" Target="media/image12.png"/><Relationship Id="rId35" Type="http://schemas.openxmlformats.org/officeDocument/2006/relationships/hyperlink" Target="https://www.sptrans.com.br/perguntas-e-respostas/?sobre=fiscalizacao" TargetMode="External"/><Relationship Id="rId43" Type="http://schemas.openxmlformats.org/officeDocument/2006/relationships/theme" Target="theme/theme1.xml"/><Relationship Id="R997dcb6f4cf9465e" Type="http://schemas.microsoft.com/office/2019/09/relationships/intelligence" Target="intelligenc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0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hyperlink" Target="https://summitmobilidade.estadao.com.br/guia-do-transporte-urbano/os-meios-de-transporte-mais-utilizados-em-sao-paulo/" TargetMode="External"/><Relationship Id="rId38" Type="http://schemas.openxmlformats.org/officeDocument/2006/relationships/hyperlink" Target="https://noticias.uol.com.br/ultimas-noticias/agencia-estado/2016/01/06/sptrans-diz-que-empresas-lucram-menos.h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21.74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19,'0'-1,"1"0,-1 0,1 1,0-1,-1 0,1 0,-1 0,1 1,0-1,0 0,-1 1,1-1,0 0,0 1,0-1,0 1,0 0,0-1,-1 1,1 0,0-1,0 1,0 0,0 0,0 0,0 0,2 0,32-2,-31 2,609-2,-301 4,770-2,-1057 1,0 2,44 10,-44-8,0 0,49 2,-56-7,-9 0,-1 1,1-1,0-1,-1 0,1 0,-1 0,1-1,-1 0,0-1,0 0,9-5,-11 6,1-1,0 1,0 0,0 0,0 0,0 1,0 1,1-1,-1 1,8 1,-11-1,14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6:49.5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1344 36,'-34'1,"16"0,-1-1,0-1,1 0,-1-2,-28-6,23 2,-1 1,1 2,-1 1,-24-1,-105 6,55 0,21 6,-1 1,-9-11,-72 4,93 5,31-3,-40 1,49-5,19 1,0 0,1-1,-1 0,0-1,0 0,0 0,1 0,-1-1,1-1,-12-3,13 3,1 0,-1 0,0 1,-1 0,-9-2,0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13.37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20,'799'0,"-780"1,-1 1,24 5,-8-1,4 1,-18-3,1-1,31 1,600-5,-640 2,0 0,-1 1,1 0,-1 1,12 5,-14-5,-1 0,1-1,0 0,-1 0,1 0,0-2,0 1,0-1,0 0,17-3,278-68,-252 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8:05.2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34,'1066'0,"-1040"-1,33-6,-33 3,36-1,345 6,-348-9,-2 0,456 6,-251 4,-161 6,-4 1,849-10,-932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51.09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20,'95'-2,"104"5,-147 5,-34-5,0 0,20 0,-7-3,-17 1,1 0,-1-1,1-1,-1 0,0-1,1-1,19-6,-20 4,1 0,0 1,0 1,0 0,25-1,81 6,-45 0,311-2,-369 1,0 1,22 5,1 0,2 0,-25-3,0-2,23 2,236-5,-259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38.4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2,'91'-2,"96"4,-138 6,-34-5,1 0,20 0,37-4,-33-1,0 3,1 1,40 7,-61-6,0-1,-1-1,25-2,-29 0,-1 0,1 1,0 1,-1 0,1 1,-1 1,15 4,16 12,-33-16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8.21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14,'1'-1,"-1"1,0-1,0 0,0 1,1-1,-1 0,0 1,1-1,-1 0,1 1,-1-1,1 1,-1-1,1 1,-1-1,1 1,-1-1,1 1,-1 0,1-1,0 1,-1 0,1-1,0 1,-1 0,1 0,0 0,0 0,-1 0,1-1,0 1,-1 0,1 1,0-1,0 0,-1 0,2 0,34 7,-27-5,40 3,1-2,70-5,-30 0,30 2,-103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5.24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14.8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2,'91'-2,"96"4,-135 6,22 1,-58-9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1:07:04.2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22,'1'-1,"-1"0,0 0,1 0,0 1,-1-1,1 0,-1 0,1 0,0 1,-1-1,1 0,0 1,0-1,0 1,0-1,-1 1,1-1,0 1,0 0,0-1,0 1,0 0,0 0,0-1,0 1,0 0,2 0,32-2,-31 2,20-1,184 3,-193 0,0 1,0 0,-1 2,17 6,-18-6,0 0,-1-1,1-1,1 0,25 2,-13-4,5 0,1-1,-1-2,52-8,-33 0,-33 8,0-1,33-12,-31 11,0 0,0 1,0 1,1 0,-1 2,1 0,30 5,-42-3,0 0,1 0,-2 0,15 7,-15-6,0 0,1-1,-1 1,1-1,-1-1,9 2,35 3,-37-2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3DC2-0B02-4299-9099-F91E9A33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2570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648</cp:revision>
  <dcterms:created xsi:type="dcterms:W3CDTF">2022-02-19T02:29:00Z</dcterms:created>
  <dcterms:modified xsi:type="dcterms:W3CDTF">2022-04-04T23:15:00Z</dcterms:modified>
</cp:coreProperties>
</file>