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7057E8B4" w14:textId="73F0CF09" w:rsidR="0026063A" w:rsidRPr="008D2426" w:rsidRDefault="2AC13354" w:rsidP="00F67B10">
      <w:pPr>
        <w:tabs>
          <w:tab w:val="left" w:pos="7246"/>
        </w:tabs>
        <w:spacing w:after="240" w:line="312" w:lineRule="auto"/>
        <w:ind w:firstLine="708"/>
        <w:rPr>
          <w:rFonts w:ascii="Arial" w:eastAsia="Arial Nova" w:hAnsi="Arial" w:cs="Arial"/>
          <w:color w:val="000000" w:themeColor="text1"/>
          <w:sz w:val="36"/>
          <w:szCs w:val="36"/>
          <w:lang w:val="en-US"/>
        </w:rPr>
      </w:pPr>
      <w:r w:rsidRPr="2AC13354">
        <w:rPr>
          <w:rFonts w:ascii="Arial Nova" w:eastAsia="Arial Nova" w:hAnsi="Arial Nova" w:cs="Arial Nova"/>
          <w:b/>
          <w:bCs/>
          <w:color w:val="000000" w:themeColor="text1"/>
          <w:sz w:val="36"/>
          <w:szCs w:val="36"/>
          <w:lang w:val="en-US"/>
        </w:rPr>
        <w:t xml:space="preserve">  </w:t>
      </w:r>
      <w:r w:rsidR="00F67B10">
        <w:rPr>
          <w:rFonts w:ascii="Arial Nova" w:eastAsia="Arial Nova" w:hAnsi="Arial Nova" w:cs="Arial Nova"/>
          <w:b/>
          <w:bCs/>
          <w:color w:val="000000" w:themeColor="text1"/>
          <w:sz w:val="36"/>
          <w:szCs w:val="36"/>
          <w:lang w:val="en-US"/>
        </w:rPr>
        <w:tab/>
      </w:r>
    </w:p>
    <w:p w14:paraId="4DF3AAB3" w14:textId="2D1FA834" w:rsidR="0026063A" w:rsidRPr="00B610B3" w:rsidRDefault="0026063A" w:rsidP="2AC13354">
      <w:pPr>
        <w:spacing w:after="0" w:line="240" w:lineRule="auto"/>
        <w:rPr>
          <w:rFonts w:ascii="Calibri" w:eastAsia="Calibri" w:hAnsi="Calibri" w:cs="Calibri"/>
          <w:color w:val="000000" w:themeColor="text1"/>
          <w:lang w:val="en-US"/>
        </w:rPr>
      </w:pPr>
    </w:p>
    <w:p w14:paraId="01000911" w14:textId="0502E57F" w:rsidR="0026063A" w:rsidRPr="008D2426" w:rsidRDefault="00C660E2" w:rsidP="00C660E2">
      <w:pPr>
        <w:spacing w:after="240" w:line="312" w:lineRule="auto"/>
        <w:jc w:val="center"/>
        <w:rPr>
          <w:rFonts w:ascii="Arial" w:eastAsia="Aharoni" w:hAnsi="Arial" w:cs="Arial"/>
          <w:color w:val="000000" w:themeColor="text1"/>
          <w:sz w:val="48"/>
          <w:szCs w:val="48"/>
          <w:lang w:val="en-US"/>
        </w:rPr>
      </w:pPr>
      <w:r>
        <w:rPr>
          <w:rFonts w:ascii="Arial" w:eastAsia="Aharoni" w:hAnsi="Arial" w:cs="Arial"/>
          <w:b/>
          <w:bCs/>
          <w:noProof/>
          <w:color w:val="000000" w:themeColor="text1"/>
          <w:sz w:val="36"/>
          <w:szCs w:val="36"/>
          <w:lang w:val="en-US"/>
        </w:rPr>
        <w:drawing>
          <wp:inline distT="0" distB="0" distL="0" distR="0" wp14:anchorId="0435385A" wp14:editId="51351F42">
            <wp:extent cx="2379785" cy="1835336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014" cy="18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A31D6" w14:textId="25F90CF0" w:rsidR="0026063A" w:rsidRDefault="0026063A" w:rsidP="2AC13354">
      <w:pPr>
        <w:jc w:val="center"/>
        <w:rPr>
          <w:rFonts w:ascii="Arial" w:eastAsia="Arial" w:hAnsi="Arial" w:cs="Arial"/>
          <w:color w:val="000000" w:themeColor="text1"/>
        </w:rPr>
      </w:pPr>
    </w:p>
    <w:p w14:paraId="6037C2D0" w14:textId="77777777" w:rsidR="004A5961" w:rsidRDefault="004A5961" w:rsidP="2AC13354">
      <w:pPr>
        <w:jc w:val="center"/>
        <w:rPr>
          <w:rFonts w:ascii="Arial" w:eastAsia="Arial" w:hAnsi="Arial" w:cs="Arial"/>
          <w:color w:val="000000" w:themeColor="text1"/>
        </w:rPr>
      </w:pPr>
    </w:p>
    <w:p w14:paraId="7782FC75" w14:textId="77777777" w:rsidR="004A5961" w:rsidRDefault="004A5961" w:rsidP="2AC13354">
      <w:pPr>
        <w:jc w:val="center"/>
        <w:rPr>
          <w:rFonts w:ascii="Arial" w:eastAsia="Arial" w:hAnsi="Arial" w:cs="Arial"/>
          <w:color w:val="000000" w:themeColor="text1"/>
        </w:rPr>
      </w:pPr>
    </w:p>
    <w:p w14:paraId="0950AC94" w14:textId="77777777" w:rsidR="004A5961" w:rsidRDefault="004A5961" w:rsidP="2AC13354">
      <w:pPr>
        <w:jc w:val="center"/>
        <w:rPr>
          <w:rFonts w:ascii="Arial" w:eastAsia="Arial" w:hAnsi="Arial" w:cs="Arial"/>
          <w:color w:val="000000" w:themeColor="text1"/>
        </w:rPr>
      </w:pPr>
    </w:p>
    <w:p w14:paraId="58BCD6B6" w14:textId="77777777" w:rsidR="004A5961" w:rsidRDefault="004A5961" w:rsidP="2AC13354">
      <w:pPr>
        <w:jc w:val="center"/>
        <w:rPr>
          <w:rFonts w:ascii="Arial" w:eastAsia="Arial" w:hAnsi="Arial" w:cs="Arial"/>
          <w:color w:val="000000" w:themeColor="text1"/>
        </w:rPr>
      </w:pPr>
    </w:p>
    <w:p w14:paraId="2D675444" w14:textId="77777777" w:rsidR="004A5961" w:rsidRDefault="004A5961" w:rsidP="2AC13354">
      <w:pPr>
        <w:jc w:val="center"/>
        <w:rPr>
          <w:rFonts w:ascii="Arial" w:eastAsia="Arial" w:hAnsi="Arial" w:cs="Arial"/>
          <w:color w:val="000000" w:themeColor="text1"/>
        </w:rPr>
      </w:pPr>
    </w:p>
    <w:p w14:paraId="742AB554" w14:textId="77777777" w:rsidR="004A5961" w:rsidRDefault="004A5961" w:rsidP="2AC13354">
      <w:pPr>
        <w:jc w:val="center"/>
        <w:rPr>
          <w:rFonts w:ascii="Arial" w:eastAsia="Arial" w:hAnsi="Arial" w:cs="Arial"/>
          <w:color w:val="000000" w:themeColor="text1"/>
        </w:rPr>
      </w:pPr>
    </w:p>
    <w:p w14:paraId="04D322C5" w14:textId="77777777" w:rsidR="004A5961" w:rsidRDefault="004A5961" w:rsidP="2AC13354">
      <w:pPr>
        <w:jc w:val="center"/>
        <w:rPr>
          <w:rFonts w:ascii="Arial" w:eastAsia="Arial" w:hAnsi="Arial" w:cs="Arial"/>
          <w:color w:val="000000" w:themeColor="text1"/>
        </w:rPr>
      </w:pPr>
    </w:p>
    <w:p w14:paraId="47F6E4EF" w14:textId="77777777" w:rsidR="004A5961" w:rsidRPr="00B610B3" w:rsidRDefault="004A5961" w:rsidP="2AC13354">
      <w:pPr>
        <w:jc w:val="center"/>
        <w:rPr>
          <w:rFonts w:ascii="Avenir Next LT Pro" w:eastAsia="Avenir Next LT Pro" w:hAnsi="Avenir Next LT Pro" w:cs="Avenir Next LT Pro"/>
          <w:color w:val="000000" w:themeColor="text1"/>
          <w:sz w:val="24"/>
          <w:szCs w:val="24"/>
          <w:lang w:val="en-US"/>
        </w:rPr>
      </w:pPr>
    </w:p>
    <w:p w14:paraId="20955422" w14:textId="2F5394E4" w:rsidR="0026063A" w:rsidRPr="00B610B3" w:rsidRDefault="0026063A" w:rsidP="2AC13354">
      <w:pPr>
        <w:jc w:val="center"/>
        <w:rPr>
          <w:rFonts w:ascii="Avenir Next LT Pro" w:eastAsia="Avenir Next LT Pro" w:hAnsi="Avenir Next LT Pro" w:cs="Avenir Next LT Pro"/>
          <w:color w:val="000000" w:themeColor="text1"/>
          <w:sz w:val="24"/>
          <w:szCs w:val="24"/>
          <w:lang w:val="en-US"/>
        </w:rPr>
      </w:pPr>
    </w:p>
    <w:p w14:paraId="327B9966" w14:textId="1271F94B" w:rsidR="0026063A" w:rsidRPr="00B610B3" w:rsidRDefault="0026063A" w:rsidP="2AC13354">
      <w:pPr>
        <w:jc w:val="center"/>
        <w:rPr>
          <w:rFonts w:ascii="Avenir Next LT Pro" w:eastAsia="Avenir Next LT Pro" w:hAnsi="Avenir Next LT Pro" w:cs="Avenir Next LT Pro"/>
          <w:color w:val="000000" w:themeColor="text1"/>
          <w:sz w:val="24"/>
          <w:szCs w:val="24"/>
          <w:lang w:val="en-US"/>
        </w:rPr>
      </w:pPr>
    </w:p>
    <w:p w14:paraId="1F23B827" w14:textId="5A0CD9C7" w:rsidR="00091ABA" w:rsidRDefault="00091ABA" w:rsidP="2AC13354">
      <w:pPr>
        <w:jc w:val="center"/>
        <w:rPr>
          <w:rFonts w:ascii="Arial" w:eastAsia="Arial" w:hAnsi="Arial" w:cs="Arial"/>
          <w:color w:val="000000" w:themeColor="text1"/>
        </w:rPr>
      </w:pPr>
    </w:p>
    <w:p w14:paraId="5C69275F" w14:textId="77777777" w:rsidR="00B9364D" w:rsidRDefault="00B9364D" w:rsidP="2AC13354">
      <w:pPr>
        <w:jc w:val="center"/>
        <w:rPr>
          <w:rFonts w:ascii="Arial" w:eastAsia="Arial" w:hAnsi="Arial" w:cs="Arial"/>
          <w:color w:val="000000" w:themeColor="text1"/>
        </w:rPr>
      </w:pPr>
    </w:p>
    <w:p w14:paraId="46783E5D" w14:textId="77777777" w:rsidR="00B9364D" w:rsidRDefault="00B9364D" w:rsidP="2AC13354">
      <w:pPr>
        <w:jc w:val="center"/>
        <w:rPr>
          <w:rFonts w:ascii="Arial" w:eastAsia="Arial" w:hAnsi="Arial" w:cs="Arial"/>
          <w:color w:val="000000" w:themeColor="text1"/>
        </w:rPr>
      </w:pPr>
    </w:p>
    <w:p w14:paraId="479FD8EC" w14:textId="77777777" w:rsidR="00B9364D" w:rsidRDefault="00B9364D" w:rsidP="2AC13354">
      <w:pPr>
        <w:jc w:val="center"/>
        <w:rPr>
          <w:rFonts w:ascii="Arial" w:eastAsia="Arial" w:hAnsi="Arial" w:cs="Arial"/>
          <w:color w:val="000000" w:themeColor="text1"/>
        </w:rPr>
      </w:pPr>
    </w:p>
    <w:p w14:paraId="742937FC" w14:textId="77777777" w:rsidR="009E3FE8" w:rsidRDefault="009E3FE8" w:rsidP="2AC13354">
      <w:pPr>
        <w:jc w:val="center"/>
        <w:rPr>
          <w:rFonts w:ascii="Arial" w:eastAsia="Arial" w:hAnsi="Arial" w:cs="Arial"/>
          <w:color w:val="000000" w:themeColor="text1"/>
        </w:rPr>
      </w:pPr>
    </w:p>
    <w:p w14:paraId="08FD80C5" w14:textId="77777777" w:rsidR="00B9364D" w:rsidRDefault="00B9364D" w:rsidP="2AC13354">
      <w:pPr>
        <w:jc w:val="center"/>
        <w:rPr>
          <w:rFonts w:ascii="Arial" w:eastAsia="Arial" w:hAnsi="Arial" w:cs="Arial"/>
          <w:color w:val="000000" w:themeColor="text1"/>
        </w:rPr>
      </w:pPr>
    </w:p>
    <w:p w14:paraId="75676107" w14:textId="77777777" w:rsidR="00B9364D" w:rsidRDefault="00B9364D" w:rsidP="2AC13354">
      <w:pPr>
        <w:jc w:val="center"/>
        <w:rPr>
          <w:rFonts w:ascii="Arial" w:eastAsia="Arial" w:hAnsi="Arial" w:cs="Arial"/>
          <w:color w:val="000000" w:themeColor="text1"/>
        </w:rPr>
      </w:pPr>
    </w:p>
    <w:p w14:paraId="60EBB186" w14:textId="77777777" w:rsidR="00B9364D" w:rsidRDefault="00B9364D" w:rsidP="2AC13354">
      <w:pPr>
        <w:jc w:val="center"/>
        <w:rPr>
          <w:rFonts w:ascii="Arial" w:eastAsia="Arial" w:hAnsi="Arial" w:cs="Arial"/>
          <w:color w:val="000000" w:themeColor="text1"/>
        </w:rPr>
      </w:pPr>
    </w:p>
    <w:p w14:paraId="059BB2AB" w14:textId="77777777" w:rsidR="00B9364D" w:rsidRDefault="00B9364D" w:rsidP="2AC13354">
      <w:pPr>
        <w:jc w:val="center"/>
        <w:rPr>
          <w:rFonts w:ascii="Arial" w:hAnsi="Arial" w:cs="Arial"/>
        </w:rPr>
      </w:pPr>
    </w:p>
    <w:p w14:paraId="10C21114" w14:textId="77777777" w:rsidR="00347D40" w:rsidRDefault="00347D40" w:rsidP="00347D40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271847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DC8D32" w14:textId="09402D40" w:rsidR="00A20AE7" w:rsidRPr="0005683B" w:rsidRDefault="00A20AE7" w:rsidP="5B9E8826">
          <w:pPr>
            <w:pStyle w:val="CabealhodoSumrio"/>
            <w:rPr>
              <w:rFonts w:ascii="Arial" w:eastAsia="Arial" w:hAnsi="Arial" w:cs="Arial"/>
              <w:noProof/>
              <w:color w:val="000000" w:themeColor="text1"/>
            </w:rPr>
          </w:pPr>
          <w:r w:rsidRPr="0005683B">
            <w:rPr>
              <w:rFonts w:ascii="Arial" w:eastAsia="Arial" w:hAnsi="Arial" w:cs="Arial"/>
              <w:color w:val="000000" w:themeColor="text1"/>
            </w:rPr>
            <w:t>Sumário</w:t>
          </w:r>
        </w:p>
        <w:p w14:paraId="23A279D6" w14:textId="58C97858" w:rsidR="00B10E16" w:rsidRDefault="00A20AE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576173" w:history="1">
            <w:r w:rsidR="00B10E16" w:rsidRPr="003C5F10">
              <w:rPr>
                <w:rStyle w:val="Hyperlink"/>
                <w:rFonts w:ascii="Arial" w:eastAsia="Arial" w:hAnsi="Arial" w:cs="Arial"/>
                <w:noProof/>
              </w:rPr>
              <w:t>Objetivo</w:t>
            </w:r>
            <w:r w:rsidR="00B10E16">
              <w:rPr>
                <w:noProof/>
                <w:webHidden/>
              </w:rPr>
              <w:tab/>
            </w:r>
            <w:r w:rsidR="00B10E16">
              <w:rPr>
                <w:noProof/>
                <w:webHidden/>
              </w:rPr>
              <w:fldChar w:fldCharType="begin"/>
            </w:r>
            <w:r w:rsidR="00B10E16">
              <w:rPr>
                <w:noProof/>
                <w:webHidden/>
              </w:rPr>
              <w:instrText xml:space="preserve"> PAGEREF _Toc99576173 \h </w:instrText>
            </w:r>
            <w:r w:rsidR="00B10E16">
              <w:rPr>
                <w:noProof/>
                <w:webHidden/>
              </w:rPr>
            </w:r>
            <w:r w:rsidR="00B10E16">
              <w:rPr>
                <w:noProof/>
                <w:webHidden/>
              </w:rPr>
              <w:fldChar w:fldCharType="separate"/>
            </w:r>
            <w:r w:rsidR="00B10E16">
              <w:rPr>
                <w:noProof/>
                <w:webHidden/>
              </w:rPr>
              <w:t>2</w:t>
            </w:r>
            <w:r w:rsidR="00B10E16">
              <w:rPr>
                <w:noProof/>
                <w:webHidden/>
              </w:rPr>
              <w:fldChar w:fldCharType="end"/>
            </w:r>
          </w:hyperlink>
        </w:p>
        <w:p w14:paraId="2B28CBD4" w14:textId="3D69DBCE" w:rsidR="00B10E16" w:rsidRDefault="00A0516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99576174" w:history="1">
            <w:r w:rsidR="00B10E16" w:rsidRPr="003C5F10">
              <w:rPr>
                <w:rStyle w:val="Hyperlink"/>
                <w:rFonts w:ascii="Arial" w:eastAsia="Arial" w:hAnsi="Arial" w:cs="Arial"/>
                <w:noProof/>
              </w:rPr>
              <w:t>Contextualização</w:t>
            </w:r>
            <w:r w:rsidR="00B10E16">
              <w:rPr>
                <w:noProof/>
                <w:webHidden/>
              </w:rPr>
              <w:tab/>
            </w:r>
            <w:r w:rsidR="00B10E16">
              <w:rPr>
                <w:noProof/>
                <w:webHidden/>
              </w:rPr>
              <w:fldChar w:fldCharType="begin"/>
            </w:r>
            <w:r w:rsidR="00B10E16">
              <w:rPr>
                <w:noProof/>
                <w:webHidden/>
              </w:rPr>
              <w:instrText xml:space="preserve"> PAGEREF _Toc99576174 \h </w:instrText>
            </w:r>
            <w:r w:rsidR="00B10E16">
              <w:rPr>
                <w:noProof/>
                <w:webHidden/>
              </w:rPr>
            </w:r>
            <w:r w:rsidR="00B10E16">
              <w:rPr>
                <w:noProof/>
                <w:webHidden/>
              </w:rPr>
              <w:fldChar w:fldCharType="separate"/>
            </w:r>
            <w:r w:rsidR="00B10E16">
              <w:rPr>
                <w:noProof/>
                <w:webHidden/>
              </w:rPr>
              <w:t>3</w:t>
            </w:r>
            <w:r w:rsidR="00B10E16">
              <w:rPr>
                <w:noProof/>
                <w:webHidden/>
              </w:rPr>
              <w:fldChar w:fldCharType="end"/>
            </w:r>
          </w:hyperlink>
        </w:p>
        <w:p w14:paraId="5720499F" w14:textId="74075DFA" w:rsidR="00B10E16" w:rsidRDefault="00A0516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99576175" w:history="1">
            <w:r w:rsidR="00B10E16" w:rsidRPr="003C5F10">
              <w:rPr>
                <w:rStyle w:val="Hyperlink"/>
                <w:rFonts w:ascii="Arial" w:eastAsia="Arial" w:hAnsi="Arial" w:cs="Arial"/>
                <w:noProof/>
              </w:rPr>
              <w:t>Justificativa</w:t>
            </w:r>
            <w:r w:rsidR="00B10E16">
              <w:rPr>
                <w:noProof/>
                <w:webHidden/>
              </w:rPr>
              <w:tab/>
            </w:r>
            <w:r w:rsidR="00B10E16">
              <w:rPr>
                <w:noProof/>
                <w:webHidden/>
              </w:rPr>
              <w:fldChar w:fldCharType="begin"/>
            </w:r>
            <w:r w:rsidR="00B10E16">
              <w:rPr>
                <w:noProof/>
                <w:webHidden/>
              </w:rPr>
              <w:instrText xml:space="preserve"> PAGEREF _Toc99576175 \h </w:instrText>
            </w:r>
            <w:r w:rsidR="00B10E16">
              <w:rPr>
                <w:noProof/>
                <w:webHidden/>
              </w:rPr>
            </w:r>
            <w:r w:rsidR="00B10E16">
              <w:rPr>
                <w:noProof/>
                <w:webHidden/>
              </w:rPr>
              <w:fldChar w:fldCharType="separate"/>
            </w:r>
            <w:r w:rsidR="00B10E16">
              <w:rPr>
                <w:noProof/>
                <w:webHidden/>
              </w:rPr>
              <w:t>6</w:t>
            </w:r>
            <w:r w:rsidR="00B10E16">
              <w:rPr>
                <w:noProof/>
                <w:webHidden/>
              </w:rPr>
              <w:fldChar w:fldCharType="end"/>
            </w:r>
          </w:hyperlink>
        </w:p>
        <w:p w14:paraId="0CB54F27" w14:textId="40C6E7DA" w:rsidR="00B10E16" w:rsidRDefault="00A0516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99576176" w:history="1">
            <w:r w:rsidR="00B10E16" w:rsidRPr="003C5F10">
              <w:rPr>
                <w:rStyle w:val="Hyperlink"/>
                <w:rFonts w:ascii="Arial" w:eastAsia="Arial" w:hAnsi="Arial" w:cs="Arial"/>
                <w:noProof/>
              </w:rPr>
              <w:t>Escopo</w:t>
            </w:r>
            <w:r w:rsidR="00B10E16">
              <w:rPr>
                <w:noProof/>
                <w:webHidden/>
              </w:rPr>
              <w:tab/>
            </w:r>
            <w:r w:rsidR="00B10E16">
              <w:rPr>
                <w:noProof/>
                <w:webHidden/>
              </w:rPr>
              <w:fldChar w:fldCharType="begin"/>
            </w:r>
            <w:r w:rsidR="00B10E16">
              <w:rPr>
                <w:noProof/>
                <w:webHidden/>
              </w:rPr>
              <w:instrText xml:space="preserve"> PAGEREF _Toc99576176 \h </w:instrText>
            </w:r>
            <w:r w:rsidR="00B10E16">
              <w:rPr>
                <w:noProof/>
                <w:webHidden/>
              </w:rPr>
            </w:r>
            <w:r w:rsidR="00B10E16">
              <w:rPr>
                <w:noProof/>
                <w:webHidden/>
              </w:rPr>
              <w:fldChar w:fldCharType="separate"/>
            </w:r>
            <w:r w:rsidR="00B10E16">
              <w:rPr>
                <w:noProof/>
                <w:webHidden/>
              </w:rPr>
              <w:t>8</w:t>
            </w:r>
            <w:r w:rsidR="00B10E16">
              <w:rPr>
                <w:noProof/>
                <w:webHidden/>
              </w:rPr>
              <w:fldChar w:fldCharType="end"/>
            </w:r>
          </w:hyperlink>
        </w:p>
        <w:p w14:paraId="22AA3E59" w14:textId="25DB91AB" w:rsidR="00B10E16" w:rsidRDefault="00A0516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99576177" w:history="1">
            <w:r w:rsidR="00B10E16" w:rsidRPr="003C5F10">
              <w:rPr>
                <w:rStyle w:val="Hyperlink"/>
                <w:rFonts w:ascii="Arial" w:eastAsia="Arial" w:hAnsi="Arial" w:cs="Arial"/>
                <w:noProof/>
              </w:rPr>
              <w:t>Premissas</w:t>
            </w:r>
            <w:r w:rsidR="00B10E16">
              <w:rPr>
                <w:noProof/>
                <w:webHidden/>
              </w:rPr>
              <w:tab/>
            </w:r>
            <w:r w:rsidR="00B10E16">
              <w:rPr>
                <w:noProof/>
                <w:webHidden/>
              </w:rPr>
              <w:fldChar w:fldCharType="begin"/>
            </w:r>
            <w:r w:rsidR="00B10E16">
              <w:rPr>
                <w:noProof/>
                <w:webHidden/>
              </w:rPr>
              <w:instrText xml:space="preserve"> PAGEREF _Toc99576177 \h </w:instrText>
            </w:r>
            <w:r w:rsidR="00B10E16">
              <w:rPr>
                <w:noProof/>
                <w:webHidden/>
              </w:rPr>
            </w:r>
            <w:r w:rsidR="00B10E16">
              <w:rPr>
                <w:noProof/>
                <w:webHidden/>
              </w:rPr>
              <w:fldChar w:fldCharType="separate"/>
            </w:r>
            <w:r w:rsidR="00B10E16">
              <w:rPr>
                <w:noProof/>
                <w:webHidden/>
              </w:rPr>
              <w:t>10</w:t>
            </w:r>
            <w:r w:rsidR="00B10E16">
              <w:rPr>
                <w:noProof/>
                <w:webHidden/>
              </w:rPr>
              <w:fldChar w:fldCharType="end"/>
            </w:r>
          </w:hyperlink>
        </w:p>
        <w:p w14:paraId="78269221" w14:textId="216CD174" w:rsidR="00B10E16" w:rsidRDefault="00A0516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99576178" w:history="1">
            <w:r w:rsidR="00B10E16" w:rsidRPr="003C5F10">
              <w:rPr>
                <w:rStyle w:val="Hyperlink"/>
                <w:rFonts w:ascii="Arial" w:eastAsia="Arial" w:hAnsi="Arial" w:cs="Arial"/>
                <w:noProof/>
              </w:rPr>
              <w:t>Restrições</w:t>
            </w:r>
            <w:r w:rsidR="00B10E16">
              <w:rPr>
                <w:noProof/>
                <w:webHidden/>
              </w:rPr>
              <w:tab/>
            </w:r>
            <w:r w:rsidR="00B10E16">
              <w:rPr>
                <w:noProof/>
                <w:webHidden/>
              </w:rPr>
              <w:fldChar w:fldCharType="begin"/>
            </w:r>
            <w:r w:rsidR="00B10E16">
              <w:rPr>
                <w:noProof/>
                <w:webHidden/>
              </w:rPr>
              <w:instrText xml:space="preserve"> PAGEREF _Toc99576178 \h </w:instrText>
            </w:r>
            <w:r w:rsidR="00B10E16">
              <w:rPr>
                <w:noProof/>
                <w:webHidden/>
              </w:rPr>
            </w:r>
            <w:r w:rsidR="00B10E16">
              <w:rPr>
                <w:noProof/>
                <w:webHidden/>
              </w:rPr>
              <w:fldChar w:fldCharType="separate"/>
            </w:r>
            <w:r w:rsidR="00B10E16">
              <w:rPr>
                <w:noProof/>
                <w:webHidden/>
              </w:rPr>
              <w:t>11</w:t>
            </w:r>
            <w:r w:rsidR="00B10E16">
              <w:rPr>
                <w:noProof/>
                <w:webHidden/>
              </w:rPr>
              <w:fldChar w:fldCharType="end"/>
            </w:r>
          </w:hyperlink>
        </w:p>
        <w:p w14:paraId="7AC0E5DC" w14:textId="31F8E503" w:rsidR="00B10E16" w:rsidRDefault="00A0516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99576179" w:history="1">
            <w:r w:rsidR="00B10E16" w:rsidRPr="003C5F10">
              <w:rPr>
                <w:rStyle w:val="Hyperlink"/>
                <w:rFonts w:ascii="Arial" w:eastAsia="Arial" w:hAnsi="Arial" w:cs="Arial"/>
                <w:noProof/>
              </w:rPr>
              <w:t>Equipe</w:t>
            </w:r>
            <w:r w:rsidR="00B10E16">
              <w:rPr>
                <w:noProof/>
                <w:webHidden/>
              </w:rPr>
              <w:tab/>
            </w:r>
            <w:r w:rsidR="00B10E16">
              <w:rPr>
                <w:noProof/>
                <w:webHidden/>
              </w:rPr>
              <w:fldChar w:fldCharType="begin"/>
            </w:r>
            <w:r w:rsidR="00B10E16">
              <w:rPr>
                <w:noProof/>
                <w:webHidden/>
              </w:rPr>
              <w:instrText xml:space="preserve"> PAGEREF _Toc99576179 \h </w:instrText>
            </w:r>
            <w:r w:rsidR="00B10E16">
              <w:rPr>
                <w:noProof/>
                <w:webHidden/>
              </w:rPr>
            </w:r>
            <w:r w:rsidR="00B10E16">
              <w:rPr>
                <w:noProof/>
                <w:webHidden/>
              </w:rPr>
              <w:fldChar w:fldCharType="separate"/>
            </w:r>
            <w:r w:rsidR="00B10E16">
              <w:rPr>
                <w:noProof/>
                <w:webHidden/>
              </w:rPr>
              <w:t>12</w:t>
            </w:r>
            <w:r w:rsidR="00B10E16">
              <w:rPr>
                <w:noProof/>
                <w:webHidden/>
              </w:rPr>
              <w:fldChar w:fldCharType="end"/>
            </w:r>
          </w:hyperlink>
        </w:p>
        <w:p w14:paraId="553F1C16" w14:textId="1CE96DD8" w:rsidR="00B10E16" w:rsidRDefault="00A0516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99576180" w:history="1">
            <w:r w:rsidR="00B10E16" w:rsidRPr="003C5F10">
              <w:rPr>
                <w:rStyle w:val="Hyperlink"/>
                <w:rFonts w:ascii="Arial" w:eastAsia="Arial" w:hAnsi="Arial" w:cs="Arial"/>
                <w:noProof/>
              </w:rPr>
              <w:t>Sustentabilidade</w:t>
            </w:r>
            <w:r w:rsidR="00B10E16">
              <w:rPr>
                <w:noProof/>
                <w:webHidden/>
              </w:rPr>
              <w:tab/>
            </w:r>
            <w:r w:rsidR="00B10E16">
              <w:rPr>
                <w:noProof/>
                <w:webHidden/>
              </w:rPr>
              <w:fldChar w:fldCharType="begin"/>
            </w:r>
            <w:r w:rsidR="00B10E16">
              <w:rPr>
                <w:noProof/>
                <w:webHidden/>
              </w:rPr>
              <w:instrText xml:space="preserve"> PAGEREF _Toc99576180 \h </w:instrText>
            </w:r>
            <w:r w:rsidR="00B10E16">
              <w:rPr>
                <w:noProof/>
                <w:webHidden/>
              </w:rPr>
            </w:r>
            <w:r w:rsidR="00B10E16">
              <w:rPr>
                <w:noProof/>
                <w:webHidden/>
              </w:rPr>
              <w:fldChar w:fldCharType="separate"/>
            </w:r>
            <w:r w:rsidR="00B10E16">
              <w:rPr>
                <w:noProof/>
                <w:webHidden/>
              </w:rPr>
              <w:t>14</w:t>
            </w:r>
            <w:r w:rsidR="00B10E16">
              <w:rPr>
                <w:noProof/>
                <w:webHidden/>
              </w:rPr>
              <w:fldChar w:fldCharType="end"/>
            </w:r>
          </w:hyperlink>
        </w:p>
        <w:p w14:paraId="712558DF" w14:textId="4654DB4C" w:rsidR="00B10E16" w:rsidRDefault="00A0516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99576181" w:history="1">
            <w:r w:rsidR="00B10E16" w:rsidRPr="003C5F10">
              <w:rPr>
                <w:rStyle w:val="Hyperlink"/>
                <w:noProof/>
              </w:rPr>
              <w:t>Referências bibliográficas</w:t>
            </w:r>
            <w:r w:rsidR="00B10E16">
              <w:rPr>
                <w:noProof/>
                <w:webHidden/>
              </w:rPr>
              <w:tab/>
            </w:r>
            <w:r w:rsidR="00B10E16">
              <w:rPr>
                <w:noProof/>
                <w:webHidden/>
              </w:rPr>
              <w:fldChar w:fldCharType="begin"/>
            </w:r>
            <w:r w:rsidR="00B10E16">
              <w:rPr>
                <w:noProof/>
                <w:webHidden/>
              </w:rPr>
              <w:instrText xml:space="preserve"> PAGEREF _Toc99576181 \h </w:instrText>
            </w:r>
            <w:r w:rsidR="00B10E16">
              <w:rPr>
                <w:noProof/>
                <w:webHidden/>
              </w:rPr>
            </w:r>
            <w:r w:rsidR="00B10E16">
              <w:rPr>
                <w:noProof/>
                <w:webHidden/>
              </w:rPr>
              <w:fldChar w:fldCharType="separate"/>
            </w:r>
            <w:r w:rsidR="00B10E16">
              <w:rPr>
                <w:noProof/>
                <w:webHidden/>
              </w:rPr>
              <w:t>15</w:t>
            </w:r>
            <w:r w:rsidR="00B10E16">
              <w:rPr>
                <w:noProof/>
                <w:webHidden/>
              </w:rPr>
              <w:fldChar w:fldCharType="end"/>
            </w:r>
          </w:hyperlink>
        </w:p>
        <w:p w14:paraId="59219366" w14:textId="40CF5DE5" w:rsidR="00A20AE7" w:rsidRDefault="00A20AE7">
          <w:r>
            <w:rPr>
              <w:b/>
              <w:bCs/>
            </w:rPr>
            <w:fldChar w:fldCharType="end"/>
          </w:r>
        </w:p>
      </w:sdtContent>
    </w:sdt>
    <w:p w14:paraId="4296BE58" w14:textId="1B982AE6" w:rsidR="004B61EA" w:rsidRDefault="004B61EA" w:rsidP="00B55420">
      <w:pPr>
        <w:rPr>
          <w:rFonts w:ascii="Arial" w:hAnsi="Arial" w:cs="Arial"/>
        </w:rPr>
      </w:pPr>
    </w:p>
    <w:p w14:paraId="7F92D692" w14:textId="1EF3DA64" w:rsidR="00CC6E16" w:rsidRDefault="00CC6E16" w:rsidP="23133314">
      <w:pPr>
        <w:rPr>
          <w:rFonts w:ascii="Arial" w:hAnsi="Arial" w:cs="Arial"/>
        </w:rPr>
      </w:pPr>
    </w:p>
    <w:p w14:paraId="6786AC5A" w14:textId="77777777" w:rsidR="00B762B4" w:rsidRDefault="00B762B4" w:rsidP="006F2A67">
      <w:pPr>
        <w:tabs>
          <w:tab w:val="left" w:pos="1200"/>
        </w:tabs>
        <w:jc w:val="both"/>
        <w:rPr>
          <w:rFonts w:ascii="Arial" w:hAnsi="Arial" w:cs="Arial"/>
        </w:rPr>
      </w:pPr>
    </w:p>
    <w:p w14:paraId="27043A85" w14:textId="254B9B31" w:rsidR="2AC13354" w:rsidRDefault="2AC13354" w:rsidP="2AC13354">
      <w:pPr>
        <w:tabs>
          <w:tab w:val="left" w:pos="1200"/>
        </w:tabs>
        <w:jc w:val="both"/>
        <w:rPr>
          <w:rFonts w:ascii="Arial" w:hAnsi="Arial" w:cs="Arial"/>
        </w:rPr>
      </w:pPr>
    </w:p>
    <w:p w14:paraId="193FB5BE" w14:textId="45D59F61" w:rsidR="2AC13354" w:rsidRDefault="2AC13354" w:rsidP="2AC13354">
      <w:pPr>
        <w:tabs>
          <w:tab w:val="left" w:pos="1200"/>
        </w:tabs>
        <w:jc w:val="both"/>
        <w:rPr>
          <w:rFonts w:ascii="Arial" w:hAnsi="Arial" w:cs="Arial"/>
        </w:rPr>
      </w:pPr>
    </w:p>
    <w:p w14:paraId="1CC7567F" w14:textId="625CD46C" w:rsidR="2AC13354" w:rsidRDefault="2AC13354" w:rsidP="2AC13354">
      <w:pPr>
        <w:tabs>
          <w:tab w:val="left" w:pos="1200"/>
        </w:tabs>
        <w:jc w:val="both"/>
        <w:rPr>
          <w:rFonts w:ascii="Arial" w:hAnsi="Arial" w:cs="Arial"/>
        </w:rPr>
      </w:pPr>
    </w:p>
    <w:p w14:paraId="37870013" w14:textId="39FE7FBC" w:rsidR="2AC13354" w:rsidRDefault="2AC13354" w:rsidP="2AC13354">
      <w:pPr>
        <w:tabs>
          <w:tab w:val="left" w:pos="1200"/>
        </w:tabs>
        <w:jc w:val="both"/>
        <w:rPr>
          <w:rFonts w:ascii="Arial" w:hAnsi="Arial" w:cs="Arial"/>
        </w:rPr>
      </w:pPr>
    </w:p>
    <w:p w14:paraId="0E040389" w14:textId="443D131D" w:rsidR="2AC13354" w:rsidRDefault="2AC13354" w:rsidP="2AC13354">
      <w:pPr>
        <w:tabs>
          <w:tab w:val="left" w:pos="1200"/>
        </w:tabs>
        <w:jc w:val="both"/>
        <w:rPr>
          <w:rFonts w:ascii="Arial" w:hAnsi="Arial" w:cs="Arial"/>
        </w:rPr>
      </w:pPr>
    </w:p>
    <w:p w14:paraId="242B0268" w14:textId="1D4AD015" w:rsidR="2AC13354" w:rsidRDefault="2AC13354" w:rsidP="2AC13354">
      <w:pPr>
        <w:tabs>
          <w:tab w:val="left" w:pos="1200"/>
        </w:tabs>
        <w:jc w:val="both"/>
        <w:rPr>
          <w:rFonts w:ascii="Arial" w:hAnsi="Arial" w:cs="Arial"/>
        </w:rPr>
      </w:pPr>
    </w:p>
    <w:p w14:paraId="6BC16369" w14:textId="37D18C4F" w:rsidR="2AC13354" w:rsidRDefault="2AC13354" w:rsidP="2AC13354">
      <w:pPr>
        <w:tabs>
          <w:tab w:val="left" w:pos="1200"/>
        </w:tabs>
        <w:jc w:val="both"/>
        <w:rPr>
          <w:rFonts w:ascii="Arial" w:hAnsi="Arial" w:cs="Arial"/>
        </w:rPr>
      </w:pPr>
    </w:p>
    <w:p w14:paraId="2754679A" w14:textId="4E11D9AB" w:rsidR="2AC13354" w:rsidRDefault="2AC13354" w:rsidP="2AC13354">
      <w:pPr>
        <w:tabs>
          <w:tab w:val="left" w:pos="1200"/>
        </w:tabs>
        <w:jc w:val="both"/>
        <w:rPr>
          <w:rFonts w:ascii="Arial" w:hAnsi="Arial" w:cs="Arial"/>
        </w:rPr>
      </w:pPr>
    </w:p>
    <w:p w14:paraId="158B1C22" w14:textId="5948D47B" w:rsidR="2AC13354" w:rsidRDefault="2AC13354" w:rsidP="2AC13354">
      <w:pPr>
        <w:tabs>
          <w:tab w:val="left" w:pos="1200"/>
        </w:tabs>
        <w:jc w:val="both"/>
        <w:rPr>
          <w:rFonts w:ascii="Arial" w:hAnsi="Arial" w:cs="Arial"/>
        </w:rPr>
      </w:pPr>
    </w:p>
    <w:p w14:paraId="419D4938" w14:textId="484922B3" w:rsidR="2AC13354" w:rsidRDefault="2AC13354" w:rsidP="2AC13354">
      <w:pPr>
        <w:tabs>
          <w:tab w:val="left" w:pos="1200"/>
        </w:tabs>
        <w:jc w:val="both"/>
        <w:rPr>
          <w:rFonts w:ascii="Arial" w:hAnsi="Arial" w:cs="Arial"/>
        </w:rPr>
      </w:pPr>
    </w:p>
    <w:p w14:paraId="2AD54071" w14:textId="77777777" w:rsidR="008D2426" w:rsidRDefault="008D2426" w:rsidP="2AC13354">
      <w:pPr>
        <w:tabs>
          <w:tab w:val="left" w:pos="1200"/>
        </w:tabs>
        <w:jc w:val="both"/>
        <w:rPr>
          <w:rFonts w:ascii="Arial" w:hAnsi="Arial" w:cs="Arial"/>
        </w:rPr>
      </w:pPr>
    </w:p>
    <w:p w14:paraId="2E0A566C" w14:textId="77777777" w:rsidR="008D2426" w:rsidRDefault="008D2426" w:rsidP="2AC13354">
      <w:pPr>
        <w:tabs>
          <w:tab w:val="left" w:pos="1200"/>
        </w:tabs>
        <w:jc w:val="both"/>
        <w:rPr>
          <w:rFonts w:ascii="Arial" w:hAnsi="Arial" w:cs="Arial"/>
        </w:rPr>
      </w:pPr>
    </w:p>
    <w:p w14:paraId="326899C9" w14:textId="77777777" w:rsidR="008D2426" w:rsidRDefault="008D2426" w:rsidP="2AC13354">
      <w:pPr>
        <w:tabs>
          <w:tab w:val="left" w:pos="1200"/>
        </w:tabs>
        <w:jc w:val="both"/>
        <w:rPr>
          <w:rFonts w:ascii="Arial" w:hAnsi="Arial" w:cs="Arial"/>
        </w:rPr>
      </w:pPr>
    </w:p>
    <w:p w14:paraId="7AE0E8E9" w14:textId="68574FFD" w:rsidR="2AC13354" w:rsidRDefault="2AC13354" w:rsidP="2AC13354">
      <w:pPr>
        <w:tabs>
          <w:tab w:val="left" w:pos="1200"/>
        </w:tabs>
        <w:jc w:val="both"/>
        <w:rPr>
          <w:rFonts w:ascii="Arial" w:hAnsi="Arial" w:cs="Arial"/>
        </w:rPr>
      </w:pPr>
    </w:p>
    <w:p w14:paraId="35948BAE" w14:textId="77777777" w:rsidR="002A0D2E" w:rsidRDefault="002A0D2E" w:rsidP="5B9E8826">
      <w:pPr>
        <w:pStyle w:val="Ttulo1"/>
        <w:rPr>
          <w:rFonts w:ascii="Calibri Light" w:hAnsi="Calibri Light"/>
        </w:rPr>
      </w:pPr>
    </w:p>
    <w:p w14:paraId="2766AC27" w14:textId="77777777" w:rsidR="002A0D2E" w:rsidRDefault="002A0D2E" w:rsidP="002A0D2E"/>
    <w:p w14:paraId="534A2F0F" w14:textId="77777777" w:rsidR="00B10E16" w:rsidRDefault="00B10E16" w:rsidP="002A0D2E"/>
    <w:p w14:paraId="14356A77" w14:textId="77777777" w:rsidR="00B10E16" w:rsidRDefault="00B10E16" w:rsidP="002A0D2E"/>
    <w:p w14:paraId="63838157" w14:textId="77777777" w:rsidR="00F61820" w:rsidRPr="0005683B" w:rsidRDefault="00F61820" w:rsidP="00F61820">
      <w:pPr>
        <w:pStyle w:val="Ttulo1"/>
        <w:rPr>
          <w:rFonts w:ascii="Arial" w:eastAsia="Arial" w:hAnsi="Arial" w:cs="Arial"/>
          <w:color w:val="000000" w:themeColor="text1"/>
        </w:rPr>
      </w:pPr>
      <w:bookmarkStart w:id="0" w:name="_Toc99576173"/>
      <w:r w:rsidRPr="0005683B">
        <w:rPr>
          <w:rFonts w:ascii="Arial" w:eastAsia="Arial" w:hAnsi="Arial" w:cs="Arial"/>
          <w:color w:val="000000" w:themeColor="text1"/>
        </w:rPr>
        <w:lastRenderedPageBreak/>
        <w:t>Objetivo</w:t>
      </w:r>
      <w:bookmarkEnd w:id="0"/>
    </w:p>
    <w:p w14:paraId="4705C4A4" w14:textId="77777777" w:rsidR="00F61820" w:rsidRPr="0005683B" w:rsidRDefault="00F61820" w:rsidP="00F61820">
      <w:pPr>
        <w:rPr>
          <w:color w:val="000000" w:themeColor="text1"/>
        </w:rPr>
      </w:pPr>
    </w:p>
    <w:p w14:paraId="019D86CB" w14:textId="0E2F72B2" w:rsidR="009A227A" w:rsidRDefault="00F61820" w:rsidP="009A227A">
      <w:pPr>
        <w:tabs>
          <w:tab w:val="left" w:pos="5270"/>
        </w:tabs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5683B">
        <w:rPr>
          <w:rFonts w:ascii="Arial" w:hAnsi="Arial" w:cs="Arial"/>
          <w:color w:val="000000" w:themeColor="text1"/>
          <w:sz w:val="24"/>
          <w:szCs w:val="24"/>
        </w:rPr>
        <w:t xml:space="preserve">Nosso projeto tem como objetivo </w:t>
      </w:r>
      <w:r w:rsidR="009A227A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 w:rsidR="009A227A" w:rsidRPr="0005683B">
        <w:rPr>
          <w:rFonts w:ascii="Arial" w:eastAsia="Arial" w:hAnsi="Arial" w:cs="Arial"/>
          <w:color w:val="000000" w:themeColor="text1"/>
          <w:sz w:val="24"/>
          <w:szCs w:val="24"/>
        </w:rPr>
        <w:t>uxiliar a SPTrans a implementar um sistema de coleta e análise de dados visando diminuir entre 12% e 15% os gastos do dinheiro público com subsídio.</w:t>
      </w:r>
      <w:r w:rsidR="001869EF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1869EF">
        <w:rPr>
          <w:rFonts w:ascii="Arial" w:hAnsi="Arial" w:cs="Arial"/>
          <w:color w:val="000000" w:themeColor="text1"/>
          <w:sz w:val="24"/>
          <w:szCs w:val="24"/>
        </w:rPr>
        <w:t>Trazendo</w:t>
      </w:r>
      <w:r w:rsidR="001869EF" w:rsidRPr="0005683B">
        <w:rPr>
          <w:rFonts w:ascii="Arial" w:hAnsi="Arial" w:cs="Arial"/>
          <w:color w:val="000000" w:themeColor="text1"/>
          <w:sz w:val="24"/>
          <w:szCs w:val="24"/>
        </w:rPr>
        <w:t xml:space="preserve"> uma supervisão maior e mais dinâmica das empresas sobre suas linhas</w:t>
      </w:r>
      <w:r w:rsidR="00F375C1">
        <w:rPr>
          <w:rFonts w:ascii="Arial" w:hAnsi="Arial" w:cs="Arial"/>
          <w:color w:val="000000" w:themeColor="text1"/>
          <w:sz w:val="24"/>
          <w:szCs w:val="24"/>
        </w:rPr>
        <w:t>,</w:t>
      </w:r>
      <w:r w:rsidR="00B1431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F375C1">
        <w:rPr>
          <w:rFonts w:ascii="Arial" w:hAnsi="Arial" w:cs="Arial"/>
          <w:color w:val="000000" w:themeColor="text1"/>
          <w:sz w:val="24"/>
          <w:szCs w:val="24"/>
        </w:rPr>
        <w:t xml:space="preserve">tornando-as </w:t>
      </w:r>
      <w:r w:rsidR="00F375C1" w:rsidRPr="00FC5B69">
        <w:rPr>
          <w:rFonts w:ascii="Arial" w:hAnsi="Arial" w:cs="Arial"/>
          <w:color w:val="000000" w:themeColor="text1"/>
          <w:sz w:val="24"/>
          <w:szCs w:val="24"/>
        </w:rPr>
        <w:t>mais balanceada e sustentáveis.</w:t>
      </w:r>
    </w:p>
    <w:p w14:paraId="5043B389" w14:textId="0E44D010" w:rsidR="001108C2" w:rsidRDefault="001108C2" w:rsidP="009A227A">
      <w:pPr>
        <w:tabs>
          <w:tab w:val="left" w:pos="5270"/>
        </w:tabs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Segue um diagrama para deixar mais </w:t>
      </w:r>
      <w:r w:rsidR="00FC3142">
        <w:rPr>
          <w:rFonts w:ascii="Arial" w:hAnsi="Arial" w:cs="Arial"/>
          <w:color w:val="000000" w:themeColor="text1"/>
          <w:sz w:val="24"/>
          <w:szCs w:val="24"/>
        </w:rPr>
        <w:t>claro qual o objetivo de nosso trabalho:</w:t>
      </w:r>
    </w:p>
    <w:p w14:paraId="5CD84699" w14:textId="306BC76E" w:rsidR="001108C2" w:rsidRDefault="001108C2" w:rsidP="001108C2">
      <w:pPr>
        <w:tabs>
          <w:tab w:val="left" w:pos="5270"/>
        </w:tabs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5B93E701" wp14:editId="6E64E9D7">
            <wp:extent cx="5397500" cy="34163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D10D" w14:textId="77777777" w:rsidR="005326FA" w:rsidRPr="0005683B" w:rsidRDefault="005326FA" w:rsidP="009A227A">
      <w:pPr>
        <w:tabs>
          <w:tab w:val="left" w:pos="5270"/>
        </w:tabs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7B68D28" w14:textId="1348B7CC" w:rsidR="009A227A" w:rsidRDefault="009A227A" w:rsidP="00F61820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7795845" w14:textId="77777777" w:rsidR="009A227A" w:rsidRDefault="009A227A" w:rsidP="00F61820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A236133" w14:textId="77777777" w:rsidR="009A227A" w:rsidRDefault="009A227A" w:rsidP="00F61820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4845EC4" w14:textId="77777777" w:rsidR="009A227A" w:rsidRDefault="009A227A" w:rsidP="00F61820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856B655" w14:textId="77777777" w:rsidR="009A227A" w:rsidRDefault="009A227A" w:rsidP="00F61820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0530FFD" w14:textId="77777777" w:rsidR="00F61820" w:rsidRPr="0005683B" w:rsidRDefault="00F61820" w:rsidP="5B9E8826">
      <w:pPr>
        <w:pStyle w:val="Ttulo1"/>
        <w:rPr>
          <w:rFonts w:ascii="Arial" w:eastAsia="Arial" w:hAnsi="Arial" w:cs="Arial"/>
          <w:color w:val="000000" w:themeColor="text1"/>
        </w:rPr>
      </w:pPr>
    </w:p>
    <w:p w14:paraId="664A992E" w14:textId="77777777" w:rsidR="00F61820" w:rsidRPr="0005683B" w:rsidRDefault="00F61820" w:rsidP="00F61820">
      <w:pPr>
        <w:rPr>
          <w:color w:val="000000" w:themeColor="text1"/>
        </w:rPr>
      </w:pPr>
    </w:p>
    <w:p w14:paraId="6CDD794D" w14:textId="77777777" w:rsidR="00F61820" w:rsidRPr="0005683B" w:rsidRDefault="00F61820" w:rsidP="00F61820">
      <w:pPr>
        <w:rPr>
          <w:color w:val="000000" w:themeColor="text1"/>
        </w:rPr>
      </w:pPr>
    </w:p>
    <w:p w14:paraId="5A39F886" w14:textId="77777777" w:rsidR="00F61820" w:rsidRPr="0005683B" w:rsidRDefault="00F61820" w:rsidP="00F61820">
      <w:pPr>
        <w:rPr>
          <w:color w:val="000000" w:themeColor="text1"/>
        </w:rPr>
      </w:pPr>
    </w:p>
    <w:p w14:paraId="08F220DB" w14:textId="77777777" w:rsidR="00F61820" w:rsidRPr="0005683B" w:rsidRDefault="00F61820" w:rsidP="00F61820">
      <w:pPr>
        <w:rPr>
          <w:color w:val="000000" w:themeColor="text1"/>
        </w:rPr>
      </w:pPr>
    </w:p>
    <w:p w14:paraId="66F07AD5" w14:textId="77777777" w:rsidR="00F61820" w:rsidRPr="0005683B" w:rsidRDefault="00F61820" w:rsidP="00F61820">
      <w:pPr>
        <w:rPr>
          <w:color w:val="000000" w:themeColor="text1"/>
        </w:rPr>
      </w:pPr>
    </w:p>
    <w:p w14:paraId="054730B0" w14:textId="77777777" w:rsidR="00F61820" w:rsidRPr="0005683B" w:rsidRDefault="00F61820" w:rsidP="00F61820">
      <w:pPr>
        <w:rPr>
          <w:color w:val="000000" w:themeColor="text1"/>
        </w:rPr>
      </w:pPr>
    </w:p>
    <w:p w14:paraId="4D8064A0" w14:textId="77777777" w:rsidR="00F61820" w:rsidRPr="0005683B" w:rsidRDefault="00F61820" w:rsidP="00F61820">
      <w:pPr>
        <w:rPr>
          <w:color w:val="000000" w:themeColor="text1"/>
        </w:rPr>
      </w:pPr>
    </w:p>
    <w:p w14:paraId="31867DE0" w14:textId="77777777" w:rsidR="00F61820" w:rsidRPr="0005683B" w:rsidRDefault="00F61820" w:rsidP="00F61820">
      <w:pPr>
        <w:rPr>
          <w:color w:val="000000" w:themeColor="text1"/>
        </w:rPr>
      </w:pPr>
    </w:p>
    <w:p w14:paraId="4AB8A190" w14:textId="77777777" w:rsidR="00F61820" w:rsidRPr="0005683B" w:rsidRDefault="00F61820" w:rsidP="00F61820">
      <w:pPr>
        <w:rPr>
          <w:color w:val="000000" w:themeColor="text1"/>
        </w:rPr>
      </w:pPr>
    </w:p>
    <w:p w14:paraId="2C7120B2" w14:textId="77777777" w:rsidR="00F61820" w:rsidRPr="0005683B" w:rsidRDefault="00F61820" w:rsidP="00F61820">
      <w:pPr>
        <w:rPr>
          <w:color w:val="000000" w:themeColor="text1"/>
        </w:rPr>
      </w:pPr>
    </w:p>
    <w:p w14:paraId="1B570824" w14:textId="77777777" w:rsidR="00F61820" w:rsidRPr="0005683B" w:rsidRDefault="00F61820" w:rsidP="00F61820">
      <w:pPr>
        <w:rPr>
          <w:color w:val="000000" w:themeColor="text1"/>
        </w:rPr>
      </w:pPr>
    </w:p>
    <w:p w14:paraId="4FA4C337" w14:textId="77777777" w:rsidR="00F61820" w:rsidRPr="0005683B" w:rsidRDefault="00F61820" w:rsidP="00F61820">
      <w:pPr>
        <w:rPr>
          <w:color w:val="000000" w:themeColor="text1"/>
        </w:rPr>
      </w:pPr>
    </w:p>
    <w:p w14:paraId="3E14EEA2" w14:textId="77777777" w:rsidR="00F61820" w:rsidRPr="0005683B" w:rsidRDefault="00F61820" w:rsidP="00F61820">
      <w:pPr>
        <w:rPr>
          <w:color w:val="000000" w:themeColor="text1"/>
        </w:rPr>
      </w:pPr>
    </w:p>
    <w:p w14:paraId="3C32F0DF" w14:textId="77777777" w:rsidR="00F61820" w:rsidRPr="0005683B" w:rsidRDefault="00F61820" w:rsidP="00F61820">
      <w:pPr>
        <w:rPr>
          <w:color w:val="000000" w:themeColor="text1"/>
        </w:rPr>
      </w:pPr>
    </w:p>
    <w:p w14:paraId="4A2B4AE2" w14:textId="77777777" w:rsidR="00F61820" w:rsidRPr="0005683B" w:rsidRDefault="00F61820" w:rsidP="00F61820">
      <w:pPr>
        <w:rPr>
          <w:color w:val="000000" w:themeColor="text1"/>
        </w:rPr>
      </w:pPr>
    </w:p>
    <w:p w14:paraId="50601654" w14:textId="77777777" w:rsidR="00F61820" w:rsidRPr="0005683B" w:rsidRDefault="00F61820" w:rsidP="00F61820">
      <w:pPr>
        <w:rPr>
          <w:color w:val="000000" w:themeColor="text1"/>
        </w:rPr>
      </w:pPr>
    </w:p>
    <w:p w14:paraId="2FD568AA" w14:textId="77777777" w:rsidR="00F61820" w:rsidRPr="0005683B" w:rsidRDefault="00F61820" w:rsidP="00F61820">
      <w:pPr>
        <w:rPr>
          <w:color w:val="000000" w:themeColor="text1"/>
        </w:rPr>
      </w:pPr>
    </w:p>
    <w:p w14:paraId="58857E9F" w14:textId="77777777" w:rsidR="00F61820" w:rsidRPr="0005683B" w:rsidRDefault="00F61820" w:rsidP="00F61820">
      <w:pPr>
        <w:rPr>
          <w:color w:val="000000" w:themeColor="text1"/>
        </w:rPr>
      </w:pPr>
    </w:p>
    <w:p w14:paraId="7AEC21C0" w14:textId="77777777" w:rsidR="00F61820" w:rsidRDefault="00F61820" w:rsidP="00F61820">
      <w:pPr>
        <w:rPr>
          <w:color w:val="000000" w:themeColor="text1"/>
        </w:rPr>
      </w:pPr>
    </w:p>
    <w:p w14:paraId="07D961F0" w14:textId="42F9B2F4" w:rsidR="00B762B4" w:rsidRPr="0005683B" w:rsidRDefault="005024AF" w:rsidP="5B9E8826">
      <w:pPr>
        <w:pStyle w:val="Ttulo1"/>
        <w:rPr>
          <w:rFonts w:ascii="Arial" w:eastAsia="Arial" w:hAnsi="Arial" w:cs="Arial"/>
          <w:color w:val="000000" w:themeColor="text1"/>
        </w:rPr>
      </w:pPr>
      <w:bookmarkStart w:id="1" w:name="_Toc99576174"/>
      <w:r w:rsidRPr="0005683B">
        <w:rPr>
          <w:rFonts w:ascii="Arial" w:eastAsia="Arial" w:hAnsi="Arial" w:cs="Arial"/>
          <w:color w:val="000000" w:themeColor="text1"/>
        </w:rPr>
        <w:t>Contextualização</w:t>
      </w:r>
      <w:bookmarkEnd w:id="1"/>
    </w:p>
    <w:p w14:paraId="0AE93E9B" w14:textId="67987533" w:rsidR="458E84FC" w:rsidRPr="0005683B" w:rsidRDefault="458E84FC" w:rsidP="458E84FC">
      <w:pPr>
        <w:rPr>
          <w:color w:val="000000" w:themeColor="text1"/>
        </w:rPr>
      </w:pPr>
    </w:p>
    <w:p w14:paraId="752E4AE9" w14:textId="7118C3AC" w:rsidR="00A5407C" w:rsidRPr="0005683B" w:rsidRDefault="00B762B4" w:rsidP="458E84FC">
      <w:pPr>
        <w:tabs>
          <w:tab w:val="left" w:pos="1200"/>
        </w:tabs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5683B">
        <w:rPr>
          <w:rFonts w:ascii="Arial" w:hAnsi="Arial" w:cs="Arial"/>
          <w:color w:val="000000" w:themeColor="text1"/>
          <w:sz w:val="24"/>
          <w:szCs w:val="24"/>
        </w:rPr>
        <w:t>São Paulo</w:t>
      </w:r>
      <w:r w:rsidR="00901C20" w:rsidRPr="000568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5683B">
        <w:rPr>
          <w:rFonts w:ascii="Arial" w:hAnsi="Arial" w:cs="Arial"/>
          <w:color w:val="000000" w:themeColor="text1"/>
          <w:sz w:val="24"/>
          <w:szCs w:val="24"/>
        </w:rPr>
        <w:t xml:space="preserve">é </w:t>
      </w:r>
      <w:r w:rsidR="006A3069" w:rsidRPr="0005683B">
        <w:rPr>
          <w:rFonts w:ascii="Arial" w:hAnsi="Arial" w:cs="Arial"/>
          <w:color w:val="000000" w:themeColor="text1"/>
          <w:sz w:val="24"/>
          <w:szCs w:val="24"/>
        </w:rPr>
        <w:t>a</w:t>
      </w:r>
      <w:r w:rsidR="00805ED3" w:rsidRPr="000568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C7837" w:rsidRPr="0005683B">
        <w:rPr>
          <w:rFonts w:ascii="Arial" w:hAnsi="Arial" w:cs="Arial"/>
          <w:color w:val="000000" w:themeColor="text1"/>
          <w:sz w:val="24"/>
          <w:szCs w:val="24"/>
        </w:rPr>
        <w:t>quarta maior cidade do mundo</w:t>
      </w:r>
      <w:r w:rsidR="00001963" w:rsidRPr="0005683B">
        <w:rPr>
          <w:rFonts w:ascii="Arial" w:hAnsi="Arial" w:cs="Arial"/>
          <w:color w:val="000000" w:themeColor="text1"/>
          <w:sz w:val="24"/>
          <w:szCs w:val="24"/>
        </w:rPr>
        <w:t>,</w:t>
      </w:r>
      <w:r w:rsidR="000C7837" w:rsidRPr="0005683B">
        <w:rPr>
          <w:rFonts w:ascii="Arial" w:hAnsi="Arial" w:cs="Arial"/>
          <w:color w:val="000000" w:themeColor="text1"/>
          <w:sz w:val="24"/>
          <w:szCs w:val="24"/>
        </w:rPr>
        <w:t xml:space="preserve"> com uma população</w:t>
      </w:r>
      <w:r w:rsidR="000536C3" w:rsidRPr="0005683B">
        <w:rPr>
          <w:rFonts w:ascii="Arial" w:hAnsi="Arial" w:cs="Arial"/>
          <w:color w:val="000000" w:themeColor="text1"/>
          <w:sz w:val="24"/>
          <w:szCs w:val="24"/>
        </w:rPr>
        <w:t xml:space="preserve"> que segundo pesquisas </w:t>
      </w:r>
      <w:r w:rsidR="00D91215" w:rsidRPr="0005683B">
        <w:rPr>
          <w:rFonts w:ascii="Arial" w:hAnsi="Arial" w:cs="Arial"/>
          <w:color w:val="000000" w:themeColor="text1"/>
          <w:sz w:val="24"/>
          <w:szCs w:val="24"/>
        </w:rPr>
        <w:t xml:space="preserve">do IBGE </w:t>
      </w:r>
      <w:r w:rsidR="00EF6554" w:rsidRPr="0005683B">
        <w:rPr>
          <w:rFonts w:ascii="Arial" w:hAnsi="Arial" w:cs="Arial"/>
          <w:color w:val="000000" w:themeColor="text1"/>
          <w:sz w:val="24"/>
          <w:szCs w:val="24"/>
        </w:rPr>
        <w:t>passam de</w:t>
      </w:r>
      <w:r w:rsidR="00D91215" w:rsidRPr="0005683B">
        <w:rPr>
          <w:rFonts w:ascii="Arial" w:hAnsi="Arial" w:cs="Arial"/>
          <w:color w:val="000000" w:themeColor="text1"/>
          <w:sz w:val="24"/>
          <w:szCs w:val="24"/>
        </w:rPr>
        <w:t xml:space="preserve"> 12 milhões de habitantes fixos.</w:t>
      </w:r>
      <w:r w:rsidR="00001963" w:rsidRPr="0005683B">
        <w:rPr>
          <w:rFonts w:ascii="Arial" w:hAnsi="Arial" w:cs="Arial"/>
          <w:color w:val="000000" w:themeColor="text1"/>
          <w:sz w:val="24"/>
          <w:szCs w:val="24"/>
        </w:rPr>
        <w:t xml:space="preserve"> Sendo uma</w:t>
      </w:r>
      <w:r w:rsidR="00123D01" w:rsidRPr="0005683B">
        <w:rPr>
          <w:rFonts w:ascii="Arial" w:hAnsi="Arial" w:cs="Arial"/>
          <w:color w:val="000000" w:themeColor="text1"/>
          <w:sz w:val="24"/>
          <w:szCs w:val="24"/>
        </w:rPr>
        <w:t xml:space="preserve"> das cidades com maiores números de comércios que ficam abertos </w:t>
      </w:r>
      <w:r w:rsidR="00125A0C" w:rsidRPr="0005683B">
        <w:rPr>
          <w:rFonts w:ascii="Arial" w:hAnsi="Arial" w:cs="Arial"/>
          <w:color w:val="000000" w:themeColor="text1"/>
          <w:sz w:val="24"/>
          <w:szCs w:val="24"/>
        </w:rPr>
        <w:t xml:space="preserve">vinte e quatro horas por dia. As pesquisas no IBGE </w:t>
      </w:r>
      <w:r w:rsidR="00EF3033" w:rsidRPr="0005683B">
        <w:rPr>
          <w:rFonts w:ascii="Arial" w:hAnsi="Arial" w:cs="Arial"/>
          <w:color w:val="000000" w:themeColor="text1"/>
          <w:sz w:val="24"/>
          <w:szCs w:val="24"/>
        </w:rPr>
        <w:t xml:space="preserve">apontam que os comércios vinte e quatro horas tinham crescido </w:t>
      </w:r>
      <w:r w:rsidR="00D8146D" w:rsidRPr="0005683B">
        <w:rPr>
          <w:rFonts w:ascii="Arial" w:hAnsi="Arial" w:cs="Arial"/>
          <w:color w:val="000000" w:themeColor="text1"/>
          <w:sz w:val="24"/>
          <w:szCs w:val="24"/>
        </w:rPr>
        <w:t xml:space="preserve">34% até 2019, e a tendência era um crescimento maior </w:t>
      </w:r>
      <w:r w:rsidR="00003781" w:rsidRPr="0005683B">
        <w:rPr>
          <w:rFonts w:ascii="Arial" w:hAnsi="Arial" w:cs="Arial"/>
          <w:color w:val="000000" w:themeColor="text1"/>
          <w:sz w:val="24"/>
          <w:szCs w:val="24"/>
        </w:rPr>
        <w:t xml:space="preserve">se não fosse a pandemia. </w:t>
      </w:r>
      <w:r w:rsidR="00C05566" w:rsidRPr="0005683B">
        <w:rPr>
          <w:rFonts w:ascii="Arial" w:hAnsi="Arial" w:cs="Arial"/>
          <w:color w:val="000000" w:themeColor="text1"/>
          <w:sz w:val="24"/>
          <w:szCs w:val="24"/>
        </w:rPr>
        <w:t xml:space="preserve">E em uma cidade tão populosa e ativa quanto São Paulo, uma coisa que não pode </w:t>
      </w:r>
      <w:r w:rsidR="00C912D0" w:rsidRPr="0005683B">
        <w:rPr>
          <w:rFonts w:ascii="Arial" w:hAnsi="Arial" w:cs="Arial"/>
          <w:color w:val="000000" w:themeColor="text1"/>
          <w:sz w:val="24"/>
          <w:szCs w:val="24"/>
        </w:rPr>
        <w:t>faltar</w:t>
      </w:r>
      <w:r w:rsidR="00C05566" w:rsidRPr="0005683B">
        <w:rPr>
          <w:rFonts w:ascii="Arial" w:hAnsi="Arial" w:cs="Arial"/>
          <w:color w:val="000000" w:themeColor="text1"/>
          <w:sz w:val="24"/>
          <w:szCs w:val="24"/>
        </w:rPr>
        <w:t xml:space="preserve"> é transporte para pessoas. </w:t>
      </w:r>
    </w:p>
    <w:p w14:paraId="1EC29BFE" w14:textId="1CF2065B" w:rsidR="00A5407C" w:rsidRPr="0005683B" w:rsidRDefault="002E4D23" w:rsidP="006F2A67">
      <w:pPr>
        <w:tabs>
          <w:tab w:val="left" w:pos="1200"/>
        </w:tabs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5683B">
        <w:rPr>
          <w:rFonts w:ascii="Arial" w:hAnsi="Arial" w:cs="Arial"/>
          <w:color w:val="000000" w:themeColor="text1"/>
          <w:sz w:val="24"/>
          <w:szCs w:val="24"/>
        </w:rPr>
        <w:t xml:space="preserve">Hoje a </w:t>
      </w:r>
      <w:r w:rsidR="00A633F1" w:rsidRPr="0005683B">
        <w:rPr>
          <w:rFonts w:ascii="Arial" w:hAnsi="Arial" w:cs="Arial"/>
          <w:color w:val="000000" w:themeColor="text1"/>
          <w:sz w:val="24"/>
          <w:szCs w:val="24"/>
        </w:rPr>
        <w:t xml:space="preserve">cidade de São Paulo é umas das </w:t>
      </w:r>
      <w:r w:rsidR="00FB0669" w:rsidRPr="0005683B">
        <w:rPr>
          <w:rFonts w:ascii="Arial" w:hAnsi="Arial" w:cs="Arial"/>
          <w:color w:val="000000" w:themeColor="text1"/>
          <w:sz w:val="24"/>
          <w:szCs w:val="24"/>
        </w:rPr>
        <w:t>maiores referências quando falamos em transporte</w:t>
      </w:r>
      <w:r w:rsidR="00D12281" w:rsidRPr="000568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C77A7" w:rsidRPr="0005683B">
        <w:rPr>
          <w:rFonts w:ascii="Arial" w:hAnsi="Arial" w:cs="Arial"/>
          <w:color w:val="000000" w:themeColor="text1"/>
          <w:sz w:val="24"/>
          <w:szCs w:val="24"/>
        </w:rPr>
        <w:t>público</w:t>
      </w:r>
      <w:r w:rsidR="00FB0669" w:rsidRPr="0005683B">
        <w:rPr>
          <w:rFonts w:ascii="Arial" w:hAnsi="Arial" w:cs="Arial"/>
          <w:color w:val="000000" w:themeColor="text1"/>
          <w:sz w:val="24"/>
          <w:szCs w:val="24"/>
        </w:rPr>
        <w:t>, ficando apenas atrás de Fortaleza</w:t>
      </w:r>
      <w:r w:rsidR="00D15AC0" w:rsidRPr="0005683B">
        <w:rPr>
          <w:rFonts w:ascii="Arial" w:hAnsi="Arial" w:cs="Arial"/>
          <w:color w:val="000000" w:themeColor="text1"/>
          <w:sz w:val="24"/>
          <w:szCs w:val="24"/>
        </w:rPr>
        <w:t xml:space="preserve">. O site Mobilidade urbana aponta dados de pesquisa </w:t>
      </w:r>
      <w:r w:rsidR="0041751C" w:rsidRPr="0005683B">
        <w:rPr>
          <w:rFonts w:ascii="Arial" w:hAnsi="Arial" w:cs="Arial"/>
          <w:color w:val="000000" w:themeColor="text1"/>
          <w:sz w:val="24"/>
          <w:szCs w:val="24"/>
        </w:rPr>
        <w:t>de que 47% dos cidad</w:t>
      </w:r>
      <w:r w:rsidR="002375D8" w:rsidRPr="0005683B">
        <w:rPr>
          <w:rFonts w:ascii="Arial" w:hAnsi="Arial" w:cs="Arial"/>
          <w:color w:val="000000" w:themeColor="text1"/>
          <w:sz w:val="24"/>
          <w:szCs w:val="24"/>
        </w:rPr>
        <w:t>ãos de São Paulo utilizam o ônibus de 1 a 5 vezes por semana, onde ficam em média 2 horas por dia</w:t>
      </w:r>
      <w:r w:rsidR="005005E2" w:rsidRPr="0005683B">
        <w:rPr>
          <w:rFonts w:ascii="Arial" w:hAnsi="Arial" w:cs="Arial"/>
          <w:color w:val="000000" w:themeColor="text1"/>
          <w:sz w:val="24"/>
          <w:szCs w:val="24"/>
        </w:rPr>
        <w:t xml:space="preserve"> (esses dados são de pesquisas realizadas antes da pandemia). </w:t>
      </w:r>
      <w:r w:rsidR="00C13C40" w:rsidRPr="0005683B">
        <w:rPr>
          <w:rFonts w:ascii="Arial" w:hAnsi="Arial" w:cs="Arial"/>
          <w:color w:val="000000" w:themeColor="text1"/>
          <w:sz w:val="24"/>
          <w:szCs w:val="24"/>
        </w:rPr>
        <w:t>Vendo esses dados</w:t>
      </w:r>
      <w:r w:rsidR="00C912D0" w:rsidRPr="0005683B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4D65FB" w:rsidRPr="0005683B">
        <w:rPr>
          <w:rFonts w:ascii="Arial" w:hAnsi="Arial" w:cs="Arial"/>
          <w:color w:val="000000" w:themeColor="text1"/>
          <w:sz w:val="24"/>
          <w:szCs w:val="24"/>
        </w:rPr>
        <w:t>quis</w:t>
      </w:r>
      <w:r w:rsidR="00ED6766" w:rsidRPr="0005683B">
        <w:rPr>
          <w:rFonts w:ascii="Arial" w:hAnsi="Arial" w:cs="Arial"/>
          <w:color w:val="000000" w:themeColor="text1"/>
          <w:sz w:val="24"/>
          <w:szCs w:val="24"/>
        </w:rPr>
        <w:t>emos</w:t>
      </w:r>
      <w:r w:rsidR="004D65FB" w:rsidRPr="0005683B">
        <w:rPr>
          <w:rFonts w:ascii="Arial" w:hAnsi="Arial" w:cs="Arial"/>
          <w:color w:val="000000" w:themeColor="text1"/>
          <w:sz w:val="24"/>
          <w:szCs w:val="24"/>
        </w:rPr>
        <w:t xml:space="preserve"> entender um pouco mais sobre </w:t>
      </w:r>
      <w:r w:rsidR="00C13C40" w:rsidRPr="0005683B">
        <w:rPr>
          <w:rFonts w:ascii="Arial" w:hAnsi="Arial" w:cs="Arial"/>
          <w:color w:val="000000" w:themeColor="text1"/>
          <w:sz w:val="24"/>
          <w:szCs w:val="24"/>
        </w:rPr>
        <w:t>como é realizad</w:t>
      </w:r>
      <w:r w:rsidR="00ED6766" w:rsidRPr="0005683B">
        <w:rPr>
          <w:rFonts w:ascii="Arial" w:hAnsi="Arial" w:cs="Arial"/>
          <w:color w:val="000000" w:themeColor="text1"/>
          <w:sz w:val="24"/>
          <w:szCs w:val="24"/>
        </w:rPr>
        <w:t>a</w:t>
      </w:r>
      <w:r w:rsidR="00C13C40" w:rsidRPr="0005683B">
        <w:rPr>
          <w:rFonts w:ascii="Arial" w:hAnsi="Arial" w:cs="Arial"/>
          <w:color w:val="000000" w:themeColor="text1"/>
          <w:sz w:val="24"/>
          <w:szCs w:val="24"/>
        </w:rPr>
        <w:t xml:space="preserve"> a gestão desse</w:t>
      </w:r>
      <w:r w:rsidR="004D65FB" w:rsidRPr="0005683B">
        <w:rPr>
          <w:rFonts w:ascii="Arial" w:hAnsi="Arial" w:cs="Arial"/>
          <w:color w:val="000000" w:themeColor="text1"/>
          <w:sz w:val="24"/>
          <w:szCs w:val="24"/>
        </w:rPr>
        <w:t xml:space="preserve"> setor tão</w:t>
      </w:r>
      <w:r w:rsidR="00C912D0" w:rsidRPr="0005683B">
        <w:rPr>
          <w:rFonts w:ascii="Arial" w:hAnsi="Arial" w:cs="Arial"/>
          <w:color w:val="000000" w:themeColor="text1"/>
          <w:sz w:val="24"/>
          <w:szCs w:val="24"/>
        </w:rPr>
        <w:t xml:space="preserve"> utilizado</w:t>
      </w:r>
      <w:r w:rsidR="00620CFF" w:rsidRPr="0005683B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2A5F5DD6" w14:textId="7EADE28C" w:rsidR="00103AD5" w:rsidRPr="0005683B" w:rsidRDefault="00103AD5" w:rsidP="458E84FC">
      <w:pPr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5683B">
        <w:rPr>
          <w:rFonts w:ascii="Arial" w:hAnsi="Arial" w:cs="Arial"/>
          <w:color w:val="000000" w:themeColor="text1"/>
          <w:sz w:val="24"/>
          <w:szCs w:val="24"/>
        </w:rPr>
        <w:t xml:space="preserve">Para entender nosso objetivo, primeiramente </w:t>
      </w:r>
      <w:r w:rsidR="00F1380C" w:rsidRPr="0005683B">
        <w:rPr>
          <w:rFonts w:ascii="Arial" w:hAnsi="Arial" w:cs="Arial"/>
          <w:color w:val="000000" w:themeColor="text1"/>
          <w:sz w:val="24"/>
          <w:szCs w:val="24"/>
        </w:rPr>
        <w:t>temos que nos contextualizar e</w:t>
      </w:r>
      <w:r w:rsidRPr="0005683B">
        <w:rPr>
          <w:rFonts w:ascii="Arial" w:hAnsi="Arial" w:cs="Arial"/>
          <w:color w:val="000000" w:themeColor="text1"/>
          <w:sz w:val="24"/>
          <w:szCs w:val="24"/>
        </w:rPr>
        <w:t xml:space="preserve"> compreender o que é a SPTrans e como ela funciona. A São Paulo Transporte, nome usado desde 1995 promove a fiscalização de todo serviço de transporte</w:t>
      </w:r>
      <w:r w:rsidR="00FB7EA0" w:rsidRPr="0005683B">
        <w:rPr>
          <w:rFonts w:ascii="Arial" w:hAnsi="Arial" w:cs="Arial"/>
          <w:color w:val="000000" w:themeColor="text1"/>
          <w:sz w:val="24"/>
          <w:szCs w:val="24"/>
        </w:rPr>
        <w:t xml:space="preserve"> público</w:t>
      </w:r>
      <w:r w:rsidR="001A1A5F" w:rsidRPr="0005683B">
        <w:rPr>
          <w:rFonts w:ascii="Arial" w:hAnsi="Arial" w:cs="Arial"/>
          <w:color w:val="000000" w:themeColor="text1"/>
          <w:sz w:val="24"/>
          <w:szCs w:val="24"/>
        </w:rPr>
        <w:t xml:space="preserve"> de ônibus</w:t>
      </w:r>
      <w:r w:rsidRPr="0005683B">
        <w:rPr>
          <w:rFonts w:ascii="Arial" w:hAnsi="Arial" w:cs="Arial"/>
          <w:color w:val="000000" w:themeColor="text1"/>
          <w:sz w:val="24"/>
          <w:szCs w:val="24"/>
        </w:rPr>
        <w:t xml:space="preserve"> realizado pelas empresas operadoras. </w:t>
      </w:r>
      <w:r w:rsidR="00F1380C" w:rsidRPr="0005683B">
        <w:rPr>
          <w:rFonts w:ascii="Arial" w:hAnsi="Arial" w:cs="Arial"/>
          <w:color w:val="000000" w:themeColor="text1"/>
          <w:sz w:val="24"/>
          <w:szCs w:val="24"/>
        </w:rPr>
        <w:t>P</w:t>
      </w:r>
      <w:r w:rsidRPr="0005683B">
        <w:rPr>
          <w:rFonts w:ascii="Arial" w:hAnsi="Arial" w:cs="Arial"/>
          <w:color w:val="000000" w:themeColor="text1"/>
          <w:sz w:val="24"/>
          <w:szCs w:val="24"/>
        </w:rPr>
        <w:t xml:space="preserve">odemos </w:t>
      </w:r>
      <w:r w:rsidR="00F1380C" w:rsidRPr="0005683B">
        <w:rPr>
          <w:rFonts w:ascii="Arial" w:hAnsi="Arial" w:cs="Arial"/>
          <w:color w:val="000000" w:themeColor="text1"/>
          <w:sz w:val="24"/>
          <w:szCs w:val="24"/>
        </w:rPr>
        <w:t>exemplificar</w:t>
      </w:r>
      <w:r w:rsidRPr="000568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F1380C" w:rsidRPr="0005683B">
        <w:rPr>
          <w:rFonts w:ascii="Arial" w:hAnsi="Arial" w:cs="Arial"/>
          <w:color w:val="000000" w:themeColor="text1"/>
          <w:sz w:val="24"/>
          <w:szCs w:val="24"/>
        </w:rPr>
        <w:t>comparando a</w:t>
      </w:r>
      <w:r w:rsidRPr="0005683B">
        <w:rPr>
          <w:rFonts w:ascii="Arial" w:hAnsi="Arial" w:cs="Arial"/>
          <w:color w:val="000000" w:themeColor="text1"/>
          <w:sz w:val="24"/>
          <w:szCs w:val="24"/>
        </w:rPr>
        <w:t xml:space="preserve"> SPTrans a Uber,</w:t>
      </w:r>
      <w:r w:rsidR="00F1380C" w:rsidRPr="0005683B">
        <w:rPr>
          <w:rFonts w:ascii="Arial" w:hAnsi="Arial" w:cs="Arial"/>
          <w:color w:val="000000" w:themeColor="text1"/>
          <w:sz w:val="24"/>
          <w:szCs w:val="24"/>
        </w:rPr>
        <w:t xml:space="preserve"> pois</w:t>
      </w:r>
      <w:r w:rsidRPr="0005683B">
        <w:rPr>
          <w:rFonts w:ascii="Arial" w:hAnsi="Arial" w:cs="Arial"/>
          <w:color w:val="000000" w:themeColor="text1"/>
          <w:sz w:val="24"/>
          <w:szCs w:val="24"/>
        </w:rPr>
        <w:t xml:space="preserve"> ela não tem sua própria frota de ônibus, ela contrata uma empresa de terceiros para realizar esse serviço e se responsabiliza a fazer uma rigorosa fiscalização</w:t>
      </w:r>
      <w:r w:rsidR="00F1380C" w:rsidRPr="0005683B">
        <w:rPr>
          <w:rFonts w:ascii="Arial" w:hAnsi="Arial" w:cs="Arial"/>
          <w:color w:val="000000" w:themeColor="text1"/>
          <w:sz w:val="24"/>
          <w:szCs w:val="24"/>
        </w:rPr>
        <w:t>, c</w:t>
      </w:r>
      <w:r w:rsidRPr="0005683B">
        <w:rPr>
          <w:rFonts w:ascii="Arial" w:hAnsi="Arial" w:cs="Arial"/>
          <w:color w:val="000000" w:themeColor="text1"/>
          <w:sz w:val="24"/>
          <w:szCs w:val="24"/>
        </w:rPr>
        <w:t>omo eles mesmos alegam em seu site oficial, “</w:t>
      </w:r>
      <w:r w:rsidRPr="0005683B">
        <w:rPr>
          <w:rFonts w:ascii="Arial" w:hAnsi="Arial" w:cs="Arial"/>
          <w:i/>
          <w:iCs/>
          <w:color w:val="000000" w:themeColor="text1"/>
          <w:sz w:val="24"/>
          <w:szCs w:val="24"/>
          <w:shd w:val="clear" w:color="auto" w:fill="FFFFFF"/>
        </w:rPr>
        <w:t xml:space="preserve">todas as linhas do sistema são fiscalizadas no mínimo uma vez a cada </w:t>
      </w:r>
      <w:r w:rsidRPr="0005683B">
        <w:rPr>
          <w:rFonts w:ascii="Arial" w:hAnsi="Arial" w:cs="Arial"/>
          <w:i/>
          <w:iCs/>
          <w:color w:val="000000" w:themeColor="text1"/>
          <w:sz w:val="24"/>
          <w:szCs w:val="24"/>
          <w:shd w:val="clear" w:color="auto" w:fill="FFFFFF"/>
        </w:rPr>
        <w:lastRenderedPageBreak/>
        <w:t>semestre. Além disso, podem ocorrer fiscalizações especificas, considerando reclamaç</w:t>
      </w:r>
      <w:r w:rsidR="00EE2524" w:rsidRPr="0005683B">
        <w:rPr>
          <w:rFonts w:ascii="Arial" w:hAnsi="Arial" w:cs="Arial"/>
          <w:i/>
          <w:iCs/>
          <w:color w:val="000000" w:themeColor="text1"/>
          <w:sz w:val="24"/>
          <w:szCs w:val="24"/>
          <w:shd w:val="clear" w:color="auto" w:fill="FFFFFF"/>
        </w:rPr>
        <w:t>ões</w:t>
      </w:r>
      <w:r w:rsidRPr="0005683B">
        <w:rPr>
          <w:rFonts w:ascii="Arial" w:hAnsi="Arial" w:cs="Arial"/>
          <w:i/>
          <w:iCs/>
          <w:color w:val="000000" w:themeColor="text1"/>
          <w:sz w:val="24"/>
          <w:szCs w:val="24"/>
          <w:shd w:val="clear" w:color="auto" w:fill="FFFFFF"/>
        </w:rPr>
        <w:t xml:space="preserve"> de passageiros</w:t>
      </w:r>
      <w:r w:rsidRPr="0005683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”.</w:t>
      </w:r>
    </w:p>
    <w:p w14:paraId="5F168C7A" w14:textId="5E05223A" w:rsidR="00217192" w:rsidRPr="0005683B" w:rsidRDefault="00F1380C" w:rsidP="00182276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5683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Para facilitar a gestão</w:t>
      </w:r>
      <w:r w:rsidR="007913CA" w:rsidRPr="0005683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 SPTrans divide a cidade de São Paulo em </w:t>
      </w:r>
      <w:r w:rsidR="00D618DE" w:rsidRPr="0005683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nove áreas. Cada área tem as suas respectivas </w:t>
      </w:r>
      <w:r w:rsidR="00182276" w:rsidRPr="0005683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empresas que prestaram serviço fornecendo frotas de ônibus. </w:t>
      </w:r>
      <w:r w:rsidR="00182276" w:rsidRPr="0005683B">
        <w:rPr>
          <w:rFonts w:ascii="Arial" w:hAnsi="Arial" w:cs="Arial"/>
          <w:color w:val="000000" w:themeColor="text1"/>
          <w:sz w:val="24"/>
          <w:szCs w:val="24"/>
        </w:rPr>
        <w:t xml:space="preserve">Após realizar essa divisão, </w:t>
      </w:r>
      <w:r w:rsidR="00217192" w:rsidRPr="0005683B">
        <w:rPr>
          <w:rFonts w:ascii="Arial" w:hAnsi="Arial" w:cs="Arial"/>
          <w:color w:val="000000" w:themeColor="text1"/>
          <w:sz w:val="24"/>
          <w:szCs w:val="24"/>
        </w:rPr>
        <w:t>a SPTrans abre um processo de concessão onde as empresas interessadas se candidatam apresentando ideias e preços</w:t>
      </w:r>
      <w:r w:rsidR="00995651" w:rsidRPr="0005683B">
        <w:rPr>
          <w:rFonts w:ascii="Arial" w:hAnsi="Arial" w:cs="Arial"/>
          <w:color w:val="000000" w:themeColor="text1"/>
          <w:sz w:val="24"/>
          <w:szCs w:val="24"/>
        </w:rPr>
        <w:t xml:space="preserve"> e as que são escolhidas pela SPTrans começam atuar em </w:t>
      </w:r>
      <w:r w:rsidR="00C9328A" w:rsidRPr="0005683B">
        <w:rPr>
          <w:rFonts w:ascii="Arial" w:hAnsi="Arial" w:cs="Arial"/>
          <w:color w:val="000000" w:themeColor="text1"/>
          <w:sz w:val="24"/>
          <w:szCs w:val="24"/>
        </w:rPr>
        <w:t>sua respectiva área.</w:t>
      </w:r>
    </w:p>
    <w:p w14:paraId="4940051C" w14:textId="7DE29C78" w:rsidR="00C9328A" w:rsidRPr="0005683B" w:rsidRDefault="00C9328A" w:rsidP="00182276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5683B">
        <w:rPr>
          <w:rFonts w:ascii="Arial" w:hAnsi="Arial" w:cs="Arial"/>
          <w:color w:val="000000" w:themeColor="text1"/>
          <w:sz w:val="24"/>
          <w:szCs w:val="24"/>
        </w:rPr>
        <w:t xml:space="preserve">Abaixo podemos ver uma imagem com a divisão que a SPTrans realiza </w:t>
      </w:r>
      <w:r w:rsidR="009F6905" w:rsidRPr="0005683B">
        <w:rPr>
          <w:rFonts w:ascii="Arial" w:hAnsi="Arial" w:cs="Arial"/>
          <w:color w:val="000000" w:themeColor="text1"/>
          <w:sz w:val="24"/>
          <w:szCs w:val="24"/>
        </w:rPr>
        <w:t>e as empresas que estão com o consórcio em vigor nos tempos de hoje</w:t>
      </w:r>
      <w:r w:rsidR="00296201" w:rsidRPr="0005683B">
        <w:rPr>
          <w:rFonts w:ascii="Arial" w:hAnsi="Arial" w:cs="Arial"/>
          <w:color w:val="000000" w:themeColor="text1"/>
          <w:sz w:val="24"/>
          <w:szCs w:val="24"/>
        </w:rPr>
        <w:t>, prestando serviço em sua respectiva área.</w:t>
      </w:r>
    </w:p>
    <w:p w14:paraId="755F37DA" w14:textId="2917F678" w:rsidR="00F1380C" w:rsidRPr="0005683B" w:rsidRDefault="00F1380C" w:rsidP="458E84FC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939EC66" w14:textId="6436025B" w:rsidR="00265D92" w:rsidRPr="0005683B" w:rsidRDefault="00265D92" w:rsidP="2AC1335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5683B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070552ED" wp14:editId="7FF8C394">
            <wp:extent cx="5035062" cy="3559595"/>
            <wp:effectExtent l="0" t="0" r="0" b="0"/>
            <wp:docPr id="4" name="Imagem 4" descr="Uma imagem contendo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Map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406" cy="373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E62C3B" w14:textId="140294F4" w:rsidR="00E0740A" w:rsidRPr="0005683B" w:rsidRDefault="00894D03" w:rsidP="00F13F5A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000000" w:themeColor="text1"/>
          <w:lang w:eastAsia="pt-BR"/>
        </w:rPr>
      </w:pPr>
      <w:r w:rsidRPr="0005683B">
        <w:rPr>
          <w:rFonts w:ascii="Arial" w:eastAsia="Times New Roman" w:hAnsi="Arial" w:cs="Arial"/>
          <w:b/>
          <w:bCs/>
          <w:color w:val="000000" w:themeColor="text1"/>
          <w:lang w:eastAsia="pt-BR"/>
        </w:rPr>
        <w:t xml:space="preserve">- </w:t>
      </w:r>
      <w:r w:rsidR="00E0740A" w:rsidRPr="0005683B">
        <w:rPr>
          <w:rFonts w:ascii="Arial" w:eastAsia="Times New Roman" w:hAnsi="Arial" w:cs="Arial"/>
          <w:b/>
          <w:bCs/>
          <w:color w:val="000000" w:themeColor="text1"/>
          <w:lang w:eastAsia="pt-BR"/>
        </w:rPr>
        <w:t>Área 1 - Noroeste - Verde Claro:</w:t>
      </w:r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> Santa Brígida, Gato Preto, Norte Buss, Spencer.</w:t>
      </w:r>
    </w:p>
    <w:p w14:paraId="3F3BB4C4" w14:textId="558A165F" w:rsidR="00E0740A" w:rsidRPr="0005683B" w:rsidRDefault="00894D03" w:rsidP="00F13F5A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000000" w:themeColor="text1"/>
          <w:lang w:eastAsia="pt-BR"/>
        </w:rPr>
      </w:pPr>
      <w:r w:rsidRPr="0005683B">
        <w:rPr>
          <w:rFonts w:ascii="Arial" w:eastAsia="Times New Roman" w:hAnsi="Arial" w:cs="Arial"/>
          <w:b/>
          <w:bCs/>
          <w:color w:val="000000" w:themeColor="text1"/>
          <w:lang w:eastAsia="pt-BR"/>
        </w:rPr>
        <w:t xml:space="preserve">- </w:t>
      </w:r>
      <w:r w:rsidR="00E0740A" w:rsidRPr="0005683B">
        <w:rPr>
          <w:rFonts w:ascii="Arial" w:eastAsia="Times New Roman" w:hAnsi="Arial" w:cs="Arial"/>
          <w:b/>
          <w:bCs/>
          <w:color w:val="000000" w:themeColor="text1"/>
          <w:lang w:eastAsia="pt-BR"/>
        </w:rPr>
        <w:t>Área 2 - Norte - Azul Escuro:</w:t>
      </w:r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> </w:t>
      </w:r>
      <w:proofErr w:type="spellStart"/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>Sambaíba</w:t>
      </w:r>
      <w:proofErr w:type="spellEnd"/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>, Norte Buss, Spencer.</w:t>
      </w:r>
    </w:p>
    <w:p w14:paraId="70929B2B" w14:textId="1F81DBBF" w:rsidR="00E0740A" w:rsidRPr="0005683B" w:rsidRDefault="00894D03" w:rsidP="00F13F5A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000000" w:themeColor="text1"/>
          <w:lang w:eastAsia="pt-BR"/>
        </w:rPr>
      </w:pPr>
      <w:r w:rsidRPr="0005683B">
        <w:rPr>
          <w:rFonts w:ascii="Arial" w:eastAsia="Times New Roman" w:hAnsi="Arial" w:cs="Arial"/>
          <w:b/>
          <w:bCs/>
          <w:color w:val="000000" w:themeColor="text1"/>
          <w:lang w:eastAsia="pt-BR"/>
        </w:rPr>
        <w:t xml:space="preserve">- </w:t>
      </w:r>
      <w:r w:rsidR="00E0740A" w:rsidRPr="0005683B">
        <w:rPr>
          <w:rFonts w:ascii="Arial" w:eastAsia="Times New Roman" w:hAnsi="Arial" w:cs="Arial"/>
          <w:b/>
          <w:bCs/>
          <w:color w:val="000000" w:themeColor="text1"/>
          <w:lang w:eastAsia="pt-BR"/>
        </w:rPr>
        <w:t>Área 3 - Nordeste - Amarela:</w:t>
      </w:r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 xml:space="preserve"> Metrópole Paulista, </w:t>
      </w:r>
      <w:proofErr w:type="spellStart"/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>Transunião</w:t>
      </w:r>
      <w:proofErr w:type="spellEnd"/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 xml:space="preserve">, </w:t>
      </w:r>
      <w:proofErr w:type="spellStart"/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>Upbus</w:t>
      </w:r>
      <w:proofErr w:type="spellEnd"/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>.</w:t>
      </w:r>
    </w:p>
    <w:p w14:paraId="4357A3E7" w14:textId="6511648F" w:rsidR="00E0740A" w:rsidRPr="0005683B" w:rsidRDefault="00955B78" w:rsidP="00F13F5A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000000" w:themeColor="text1"/>
          <w:lang w:eastAsia="pt-BR"/>
        </w:rPr>
      </w:pPr>
      <w:r w:rsidRPr="0005683B">
        <w:rPr>
          <w:rFonts w:ascii="Arial" w:eastAsia="Times New Roman" w:hAnsi="Arial" w:cs="Arial"/>
          <w:b/>
          <w:bCs/>
          <w:color w:val="000000" w:themeColor="text1"/>
          <w:lang w:eastAsia="pt-BR"/>
        </w:rPr>
        <w:t xml:space="preserve">- </w:t>
      </w:r>
      <w:r w:rsidR="00E0740A" w:rsidRPr="0005683B">
        <w:rPr>
          <w:rFonts w:ascii="Arial" w:eastAsia="Times New Roman" w:hAnsi="Arial" w:cs="Arial"/>
          <w:b/>
          <w:bCs/>
          <w:color w:val="000000" w:themeColor="text1"/>
          <w:lang w:eastAsia="pt-BR"/>
        </w:rPr>
        <w:t>Área 4 - Leste - Vermelha:</w:t>
      </w:r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 xml:space="preserve"> Ambiental, </w:t>
      </w:r>
      <w:proofErr w:type="spellStart"/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>AlliBus</w:t>
      </w:r>
      <w:proofErr w:type="spellEnd"/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>, Pêssego, Express.</w:t>
      </w:r>
    </w:p>
    <w:p w14:paraId="1437A252" w14:textId="1DE36698" w:rsidR="00E0740A" w:rsidRPr="0005683B" w:rsidRDefault="00955B78" w:rsidP="00F13F5A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000000" w:themeColor="text1"/>
          <w:lang w:eastAsia="pt-BR"/>
        </w:rPr>
      </w:pPr>
      <w:r w:rsidRPr="0005683B">
        <w:rPr>
          <w:rFonts w:ascii="Arial" w:eastAsia="Times New Roman" w:hAnsi="Arial" w:cs="Arial"/>
          <w:b/>
          <w:bCs/>
          <w:color w:val="000000" w:themeColor="text1"/>
          <w:lang w:eastAsia="pt-BR"/>
        </w:rPr>
        <w:t xml:space="preserve">- </w:t>
      </w:r>
      <w:r w:rsidR="00E0740A" w:rsidRPr="0005683B">
        <w:rPr>
          <w:rFonts w:ascii="Arial" w:eastAsia="Times New Roman" w:hAnsi="Arial" w:cs="Arial"/>
          <w:b/>
          <w:bCs/>
          <w:color w:val="000000" w:themeColor="text1"/>
          <w:lang w:eastAsia="pt-BR"/>
        </w:rPr>
        <w:t>Área 5 - Sudeste - Verde Escuro:</w:t>
      </w:r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 xml:space="preserve"> Via Sudeste, </w:t>
      </w:r>
      <w:proofErr w:type="spellStart"/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>Transunião</w:t>
      </w:r>
      <w:proofErr w:type="spellEnd"/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>, Move Bus.</w:t>
      </w:r>
    </w:p>
    <w:p w14:paraId="355AEF9E" w14:textId="3217D2B5" w:rsidR="00E0740A" w:rsidRPr="0005683B" w:rsidRDefault="00955B78" w:rsidP="00F13F5A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000000" w:themeColor="text1"/>
          <w:lang w:eastAsia="pt-BR"/>
        </w:rPr>
      </w:pPr>
      <w:r w:rsidRPr="0005683B">
        <w:rPr>
          <w:rFonts w:ascii="Arial" w:eastAsia="Times New Roman" w:hAnsi="Arial" w:cs="Arial"/>
          <w:b/>
          <w:bCs/>
          <w:color w:val="000000" w:themeColor="text1"/>
          <w:lang w:eastAsia="pt-BR"/>
        </w:rPr>
        <w:t xml:space="preserve">- </w:t>
      </w:r>
      <w:r w:rsidR="00E0740A" w:rsidRPr="0005683B">
        <w:rPr>
          <w:rFonts w:ascii="Arial" w:eastAsia="Times New Roman" w:hAnsi="Arial" w:cs="Arial"/>
          <w:b/>
          <w:bCs/>
          <w:color w:val="000000" w:themeColor="text1"/>
          <w:lang w:eastAsia="pt-BR"/>
        </w:rPr>
        <w:t>Área 6 - Sul - Azul:</w:t>
      </w:r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 xml:space="preserve"> Viação Grajaú, </w:t>
      </w:r>
      <w:proofErr w:type="spellStart"/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>Mobibrasil</w:t>
      </w:r>
      <w:proofErr w:type="spellEnd"/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 xml:space="preserve">, </w:t>
      </w:r>
      <w:proofErr w:type="spellStart"/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>Transwolff</w:t>
      </w:r>
      <w:proofErr w:type="spellEnd"/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>, A2.</w:t>
      </w:r>
    </w:p>
    <w:p w14:paraId="7CA75357" w14:textId="41819CCD" w:rsidR="00E0740A" w:rsidRPr="0005683B" w:rsidRDefault="00955B78" w:rsidP="00F13F5A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000000" w:themeColor="text1"/>
          <w:lang w:eastAsia="pt-BR"/>
        </w:rPr>
      </w:pPr>
      <w:r w:rsidRPr="0005683B">
        <w:rPr>
          <w:rFonts w:ascii="Arial" w:eastAsia="Times New Roman" w:hAnsi="Arial" w:cs="Arial"/>
          <w:b/>
          <w:bCs/>
          <w:color w:val="000000" w:themeColor="text1"/>
          <w:lang w:eastAsia="pt-BR"/>
        </w:rPr>
        <w:t xml:space="preserve">- </w:t>
      </w:r>
      <w:r w:rsidR="00E0740A" w:rsidRPr="0005683B">
        <w:rPr>
          <w:rFonts w:ascii="Arial" w:eastAsia="Times New Roman" w:hAnsi="Arial" w:cs="Arial"/>
          <w:b/>
          <w:bCs/>
          <w:color w:val="000000" w:themeColor="text1"/>
          <w:lang w:eastAsia="pt-BR"/>
        </w:rPr>
        <w:t>Área 7 - Sudoeste - Vinho (Bordô):</w:t>
      </w:r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 xml:space="preserve"> Campo Belo, Metrópole Paulista, </w:t>
      </w:r>
      <w:proofErr w:type="spellStart"/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>Gatusa</w:t>
      </w:r>
      <w:proofErr w:type="spellEnd"/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 xml:space="preserve">, KBPX, </w:t>
      </w:r>
      <w:proofErr w:type="spellStart"/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>Transwolff</w:t>
      </w:r>
      <w:proofErr w:type="spellEnd"/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>.</w:t>
      </w:r>
    </w:p>
    <w:p w14:paraId="3A3533BB" w14:textId="73D8FC9F" w:rsidR="00E0740A" w:rsidRPr="0005683B" w:rsidRDefault="00955B78" w:rsidP="00F13F5A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000000" w:themeColor="text1"/>
          <w:lang w:eastAsia="pt-BR"/>
        </w:rPr>
      </w:pPr>
      <w:r w:rsidRPr="0005683B">
        <w:rPr>
          <w:rFonts w:ascii="Arial" w:eastAsia="Times New Roman" w:hAnsi="Arial" w:cs="Arial"/>
          <w:b/>
          <w:bCs/>
          <w:color w:val="000000" w:themeColor="text1"/>
          <w:lang w:eastAsia="pt-BR"/>
        </w:rPr>
        <w:lastRenderedPageBreak/>
        <w:t xml:space="preserve">- </w:t>
      </w:r>
      <w:r w:rsidR="00E0740A" w:rsidRPr="0005683B">
        <w:rPr>
          <w:rFonts w:ascii="Arial" w:eastAsia="Times New Roman" w:hAnsi="Arial" w:cs="Arial"/>
          <w:b/>
          <w:bCs/>
          <w:color w:val="000000" w:themeColor="text1"/>
          <w:lang w:eastAsia="pt-BR"/>
        </w:rPr>
        <w:t>Área 8 - Oeste - Laranja:</w:t>
      </w:r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> </w:t>
      </w:r>
      <w:proofErr w:type="spellStart"/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>Transppass</w:t>
      </w:r>
      <w:proofErr w:type="spellEnd"/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 xml:space="preserve">, Gato Preto, </w:t>
      </w:r>
      <w:proofErr w:type="spellStart"/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>Transcap</w:t>
      </w:r>
      <w:proofErr w:type="spellEnd"/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 xml:space="preserve">, Alfa </w:t>
      </w:r>
      <w:proofErr w:type="spellStart"/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>Rodobus</w:t>
      </w:r>
      <w:proofErr w:type="spellEnd"/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>.</w:t>
      </w:r>
    </w:p>
    <w:p w14:paraId="22DE454C" w14:textId="77777777" w:rsidR="00F13F5A" w:rsidRPr="0005683B" w:rsidRDefault="00955B78" w:rsidP="458E84FC">
      <w:pPr>
        <w:shd w:val="clear" w:color="auto" w:fill="FFFFFF" w:themeFill="background1"/>
        <w:spacing w:before="100" w:beforeAutospacing="1" w:after="24" w:line="240" w:lineRule="auto"/>
        <w:rPr>
          <w:rFonts w:ascii="Arial" w:eastAsia="Times New Roman" w:hAnsi="Arial" w:cs="Arial"/>
          <w:color w:val="000000" w:themeColor="text1"/>
          <w:lang w:eastAsia="pt-BR"/>
        </w:rPr>
      </w:pPr>
      <w:r w:rsidRPr="0005683B">
        <w:rPr>
          <w:rFonts w:ascii="Arial" w:eastAsia="Times New Roman" w:hAnsi="Arial" w:cs="Arial"/>
          <w:b/>
          <w:bCs/>
          <w:color w:val="000000" w:themeColor="text1"/>
          <w:lang w:eastAsia="pt-BR"/>
        </w:rPr>
        <w:t xml:space="preserve">- </w:t>
      </w:r>
      <w:r w:rsidR="00E0740A" w:rsidRPr="0005683B">
        <w:rPr>
          <w:rFonts w:ascii="Arial" w:eastAsia="Times New Roman" w:hAnsi="Arial" w:cs="Arial"/>
          <w:b/>
          <w:bCs/>
          <w:color w:val="000000" w:themeColor="text1"/>
          <w:lang w:eastAsia="pt-BR"/>
        </w:rPr>
        <w:t>Área 9</w:t>
      </w:r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> </w:t>
      </w:r>
      <w:r w:rsidR="00E0740A" w:rsidRPr="0005683B">
        <w:rPr>
          <w:rFonts w:ascii="Arial" w:eastAsia="Times New Roman" w:hAnsi="Arial" w:cs="Arial"/>
          <w:b/>
          <w:bCs/>
          <w:color w:val="000000" w:themeColor="text1"/>
          <w:lang w:eastAsia="pt-BR"/>
        </w:rPr>
        <w:t>- Centro - Cinza:</w:t>
      </w:r>
      <w:r w:rsidR="00E0740A" w:rsidRPr="0005683B">
        <w:rPr>
          <w:rFonts w:ascii="Arial" w:eastAsia="Times New Roman" w:hAnsi="Arial" w:cs="Arial"/>
          <w:color w:val="000000" w:themeColor="text1"/>
          <w:lang w:eastAsia="pt-BR"/>
        </w:rPr>
        <w:t> Sem empresa específica; atendida por todas.</w:t>
      </w:r>
    </w:p>
    <w:p w14:paraId="7049DCD6" w14:textId="318533E9" w:rsidR="2AC13354" w:rsidRPr="0005683B" w:rsidRDefault="2AC13354" w:rsidP="2AC13354">
      <w:pPr>
        <w:shd w:val="clear" w:color="auto" w:fill="FFFFFF" w:themeFill="background1"/>
        <w:spacing w:beforeAutospacing="1" w:after="24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62F63A3F" w14:textId="004A15DF" w:rsidR="2AC13354" w:rsidRPr="0005683B" w:rsidRDefault="2AC13354" w:rsidP="2AC13354">
      <w:pPr>
        <w:shd w:val="clear" w:color="auto" w:fill="FFFFFF" w:themeFill="background1"/>
        <w:spacing w:beforeAutospacing="1" w:after="24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76036CB0" w14:textId="10C47252" w:rsidR="2AC13354" w:rsidRPr="0005683B" w:rsidRDefault="2AC13354" w:rsidP="2AC13354">
      <w:pPr>
        <w:shd w:val="clear" w:color="auto" w:fill="FFFFFF" w:themeFill="background1"/>
        <w:spacing w:beforeAutospacing="1" w:after="24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6ED1DB75" w14:textId="77777777" w:rsidR="008D2426" w:rsidRPr="0005683B" w:rsidRDefault="008D2426" w:rsidP="2AC13354">
      <w:pPr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5CAE8553" w14:textId="77777777" w:rsidR="00500120" w:rsidRPr="0005683B" w:rsidRDefault="00500120" w:rsidP="2AC1335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A96A3C7" w14:textId="3B6F3843" w:rsidR="00230E22" w:rsidRDefault="001110D8" w:rsidP="00DE67F6">
      <w:pPr>
        <w:pStyle w:val="Ttulo1"/>
        <w:rPr>
          <w:rFonts w:ascii="Arial" w:eastAsia="Arial" w:hAnsi="Arial" w:cs="Arial"/>
          <w:color w:val="000000" w:themeColor="text1"/>
        </w:rPr>
      </w:pPr>
      <w:bookmarkStart w:id="2" w:name="_Toc99576175"/>
      <w:r w:rsidRPr="0005683B">
        <w:rPr>
          <w:rFonts w:ascii="Arial" w:eastAsia="Arial" w:hAnsi="Arial" w:cs="Arial"/>
          <w:color w:val="000000" w:themeColor="text1"/>
        </w:rPr>
        <w:t>Justificativa</w:t>
      </w:r>
      <w:bookmarkEnd w:id="2"/>
    </w:p>
    <w:p w14:paraId="67603CF3" w14:textId="77777777" w:rsidR="00DE67F6" w:rsidRPr="00DE67F6" w:rsidRDefault="00DE67F6" w:rsidP="00DE67F6"/>
    <w:p w14:paraId="3ECE09ED" w14:textId="73960DC2" w:rsidR="00453658" w:rsidRPr="0005683B" w:rsidRDefault="003C68CF" w:rsidP="458E84FC">
      <w:pPr>
        <w:jc w:val="both"/>
        <w:rPr>
          <w:rStyle w:val="nfase"/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r w:rsidRPr="0005683B">
        <w:rPr>
          <w:rFonts w:ascii="Arial" w:hAnsi="Arial" w:cs="Arial"/>
          <w:color w:val="000000" w:themeColor="text1"/>
          <w:sz w:val="24"/>
          <w:szCs w:val="24"/>
        </w:rPr>
        <w:t xml:space="preserve">Como visto na </w:t>
      </w:r>
      <w:r w:rsidR="00F61820" w:rsidRPr="0005683B">
        <w:rPr>
          <w:rFonts w:ascii="Arial" w:hAnsi="Arial" w:cs="Arial"/>
          <w:color w:val="000000" w:themeColor="text1"/>
          <w:sz w:val="24"/>
          <w:szCs w:val="24"/>
        </w:rPr>
        <w:t>contextualização</w:t>
      </w:r>
      <w:r w:rsidRPr="0005683B">
        <w:rPr>
          <w:rFonts w:ascii="Arial" w:hAnsi="Arial" w:cs="Arial"/>
          <w:color w:val="000000" w:themeColor="text1"/>
          <w:sz w:val="24"/>
          <w:szCs w:val="24"/>
        </w:rPr>
        <w:t xml:space="preserve"> a SPTrans trabalha em conjunto com muitas outras empresas. Por meio de contrato e subs</w:t>
      </w:r>
      <w:r w:rsidR="000C5A5A" w:rsidRPr="0005683B">
        <w:rPr>
          <w:rFonts w:ascii="Arial" w:hAnsi="Arial" w:cs="Arial"/>
          <w:color w:val="000000" w:themeColor="text1"/>
          <w:sz w:val="24"/>
          <w:szCs w:val="24"/>
        </w:rPr>
        <w:t>í</w:t>
      </w:r>
      <w:r w:rsidRPr="0005683B">
        <w:rPr>
          <w:rFonts w:ascii="Arial" w:hAnsi="Arial" w:cs="Arial"/>
          <w:color w:val="000000" w:themeColor="text1"/>
          <w:sz w:val="24"/>
          <w:szCs w:val="24"/>
        </w:rPr>
        <w:t>dio a SPTrans fecha acordos com elas e garantem que os 12 milhões de habitantes tenham como se locom</w:t>
      </w:r>
      <w:r w:rsidR="003B1DDB" w:rsidRPr="0005683B">
        <w:rPr>
          <w:rFonts w:ascii="Arial" w:hAnsi="Arial" w:cs="Arial"/>
          <w:color w:val="000000" w:themeColor="text1"/>
          <w:sz w:val="24"/>
          <w:szCs w:val="24"/>
        </w:rPr>
        <w:t>over.</w:t>
      </w:r>
      <w:r w:rsidR="000C5A5A" w:rsidRPr="000568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2E1F3098" w14:textId="4E5EF834" w:rsidR="00453658" w:rsidRPr="0005683B" w:rsidRDefault="000C5A5A" w:rsidP="458E84FC">
      <w:pPr>
        <w:jc w:val="both"/>
        <w:rPr>
          <w:rStyle w:val="nfase"/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r w:rsidRPr="0005683B">
        <w:rPr>
          <w:rFonts w:ascii="Arial" w:hAnsi="Arial" w:cs="Arial"/>
          <w:color w:val="000000" w:themeColor="text1"/>
          <w:sz w:val="24"/>
          <w:szCs w:val="24"/>
        </w:rPr>
        <w:t>Mas o que é subsídio? Bem, o subs</w:t>
      </w:r>
      <w:r w:rsidR="00CE61B3" w:rsidRPr="0005683B">
        <w:rPr>
          <w:rFonts w:ascii="Arial" w:hAnsi="Arial" w:cs="Arial"/>
          <w:color w:val="000000" w:themeColor="text1"/>
          <w:sz w:val="24"/>
          <w:szCs w:val="24"/>
        </w:rPr>
        <w:t>í</w:t>
      </w:r>
      <w:r w:rsidRPr="0005683B">
        <w:rPr>
          <w:rFonts w:ascii="Arial" w:hAnsi="Arial" w:cs="Arial"/>
          <w:color w:val="000000" w:themeColor="text1"/>
          <w:sz w:val="24"/>
          <w:szCs w:val="24"/>
        </w:rPr>
        <w:t xml:space="preserve">dio é </w:t>
      </w:r>
      <w:r w:rsidR="00432FA5" w:rsidRPr="0005683B">
        <w:rPr>
          <w:rFonts w:ascii="Arial" w:hAnsi="Arial" w:cs="Arial"/>
          <w:color w:val="000000" w:themeColor="text1"/>
          <w:sz w:val="24"/>
          <w:szCs w:val="24"/>
        </w:rPr>
        <w:t>concessão de dinheiro</w:t>
      </w:r>
      <w:r w:rsidR="000D6112" w:rsidRPr="0005683B">
        <w:rPr>
          <w:rFonts w:ascii="Arial" w:hAnsi="Arial" w:cs="Arial"/>
          <w:color w:val="000000" w:themeColor="text1"/>
          <w:sz w:val="24"/>
          <w:szCs w:val="24"/>
        </w:rPr>
        <w:t xml:space="preserve"> público</w:t>
      </w:r>
      <w:r w:rsidR="00432FA5" w:rsidRPr="0005683B">
        <w:rPr>
          <w:rFonts w:ascii="Arial" w:hAnsi="Arial" w:cs="Arial"/>
          <w:color w:val="000000" w:themeColor="text1"/>
          <w:sz w:val="24"/>
          <w:szCs w:val="24"/>
        </w:rPr>
        <w:t xml:space="preserve"> feit</w:t>
      </w:r>
      <w:r w:rsidR="000D6112" w:rsidRPr="0005683B">
        <w:rPr>
          <w:rFonts w:ascii="Arial" w:hAnsi="Arial" w:cs="Arial"/>
          <w:color w:val="000000" w:themeColor="text1"/>
          <w:sz w:val="24"/>
          <w:szCs w:val="24"/>
        </w:rPr>
        <w:t>o</w:t>
      </w:r>
      <w:r w:rsidR="00432FA5" w:rsidRPr="0005683B">
        <w:rPr>
          <w:rFonts w:ascii="Arial" w:hAnsi="Arial" w:cs="Arial"/>
          <w:color w:val="000000" w:themeColor="text1"/>
          <w:sz w:val="24"/>
          <w:szCs w:val="24"/>
        </w:rPr>
        <w:t xml:space="preserve"> pelo governo a determinadas atividades, neste caso, o transporte. </w:t>
      </w:r>
      <w:r w:rsidR="00EB4CD3" w:rsidRPr="0005683B">
        <w:rPr>
          <w:rFonts w:ascii="Arial" w:hAnsi="Arial" w:cs="Arial"/>
          <w:color w:val="000000" w:themeColor="text1"/>
          <w:sz w:val="24"/>
          <w:szCs w:val="24"/>
        </w:rPr>
        <w:t>E como funciona? A SPTrans fecha acordos a longos prazos, por exemplo, agora estamos dentr</w:t>
      </w:r>
      <w:r w:rsidR="00604696" w:rsidRPr="0005683B">
        <w:rPr>
          <w:rFonts w:ascii="Arial" w:hAnsi="Arial" w:cs="Arial"/>
          <w:color w:val="000000" w:themeColor="text1"/>
          <w:sz w:val="24"/>
          <w:szCs w:val="24"/>
        </w:rPr>
        <w:t>o</w:t>
      </w:r>
      <w:r w:rsidR="00EB4CD3" w:rsidRPr="0005683B">
        <w:rPr>
          <w:rFonts w:ascii="Arial" w:hAnsi="Arial" w:cs="Arial"/>
          <w:color w:val="000000" w:themeColor="text1"/>
          <w:sz w:val="24"/>
          <w:szCs w:val="24"/>
        </w:rPr>
        <w:t xml:space="preserve"> de um </w:t>
      </w:r>
      <w:r w:rsidR="00F73D8B" w:rsidRPr="0005683B">
        <w:rPr>
          <w:rFonts w:ascii="Arial" w:hAnsi="Arial" w:cs="Arial"/>
          <w:color w:val="000000" w:themeColor="text1"/>
          <w:sz w:val="24"/>
          <w:szCs w:val="24"/>
        </w:rPr>
        <w:t xml:space="preserve">contrato </w:t>
      </w:r>
      <w:r w:rsidR="00EB4CD3" w:rsidRPr="0005683B">
        <w:rPr>
          <w:rFonts w:ascii="Arial" w:hAnsi="Arial" w:cs="Arial"/>
          <w:color w:val="000000" w:themeColor="text1"/>
          <w:sz w:val="24"/>
          <w:szCs w:val="24"/>
        </w:rPr>
        <w:t xml:space="preserve">que teve </w:t>
      </w:r>
      <w:r w:rsidR="00BC2A74" w:rsidRPr="0005683B">
        <w:rPr>
          <w:rFonts w:ascii="Arial" w:hAnsi="Arial" w:cs="Arial"/>
          <w:color w:val="000000" w:themeColor="text1"/>
          <w:sz w:val="24"/>
          <w:szCs w:val="24"/>
        </w:rPr>
        <w:t>início</w:t>
      </w:r>
      <w:r w:rsidR="00EB4CD3" w:rsidRPr="0005683B">
        <w:rPr>
          <w:rFonts w:ascii="Arial" w:hAnsi="Arial" w:cs="Arial"/>
          <w:color w:val="000000" w:themeColor="text1"/>
          <w:sz w:val="24"/>
          <w:szCs w:val="24"/>
        </w:rPr>
        <w:t xml:space="preserve"> em 2019 e que se estenderá por 15 anos.</w:t>
      </w:r>
    </w:p>
    <w:p w14:paraId="4212A6A9" w14:textId="30E64CD2" w:rsidR="00453658" w:rsidRPr="0005683B" w:rsidRDefault="00AD3698" w:rsidP="458E84FC">
      <w:pPr>
        <w:jc w:val="both"/>
        <w:rPr>
          <w:rStyle w:val="nfase"/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r w:rsidRPr="0005683B">
        <w:rPr>
          <w:rFonts w:ascii="Arial" w:hAnsi="Arial" w:cs="Arial"/>
          <w:color w:val="000000" w:themeColor="text1"/>
          <w:sz w:val="24"/>
          <w:szCs w:val="24"/>
        </w:rPr>
        <w:t>Além do pagamento da empresa de acordo com o contrato negociado a SPTrans fornece um apoio financeiro a essas empresas, apoio esse que chamamos de subsídio</w:t>
      </w:r>
      <w:r w:rsidR="00C879AA" w:rsidRPr="0005683B">
        <w:rPr>
          <w:rFonts w:ascii="Arial" w:hAnsi="Arial" w:cs="Arial"/>
          <w:color w:val="000000" w:themeColor="text1"/>
          <w:sz w:val="24"/>
          <w:szCs w:val="24"/>
        </w:rPr>
        <w:t>, garantindo assim u</w:t>
      </w:r>
      <w:r w:rsidR="00BC2A74" w:rsidRPr="0005683B">
        <w:rPr>
          <w:rFonts w:ascii="Arial" w:hAnsi="Arial" w:cs="Arial"/>
          <w:color w:val="000000" w:themeColor="text1"/>
          <w:sz w:val="24"/>
          <w:szCs w:val="24"/>
        </w:rPr>
        <w:t>m lucro anual fixo para aquela empresa.</w:t>
      </w:r>
      <w:r w:rsidR="00CE546F" w:rsidRPr="000568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B65BB" w:rsidRPr="0005683B">
        <w:rPr>
          <w:rFonts w:ascii="Arial" w:hAnsi="Arial" w:cs="Arial"/>
          <w:color w:val="000000" w:themeColor="text1"/>
          <w:sz w:val="24"/>
          <w:szCs w:val="24"/>
        </w:rPr>
        <w:t xml:space="preserve">Isso é, uma forma de </w:t>
      </w:r>
      <w:r w:rsidR="003F6B44" w:rsidRPr="0005683B">
        <w:rPr>
          <w:rFonts w:ascii="Arial" w:hAnsi="Arial" w:cs="Arial"/>
          <w:color w:val="000000" w:themeColor="text1"/>
          <w:sz w:val="24"/>
          <w:szCs w:val="24"/>
        </w:rPr>
        <w:t>garantir alguns benefícios aos usuários</w:t>
      </w:r>
      <w:r w:rsidR="00B61BF8" w:rsidRPr="0005683B">
        <w:rPr>
          <w:rFonts w:ascii="Arial" w:hAnsi="Arial" w:cs="Arial"/>
          <w:color w:val="000000" w:themeColor="text1"/>
          <w:sz w:val="24"/>
          <w:szCs w:val="24"/>
        </w:rPr>
        <w:t>. A</w:t>
      </w:r>
      <w:r w:rsidR="003F6B44" w:rsidRPr="0005683B">
        <w:rPr>
          <w:rFonts w:ascii="Arial" w:hAnsi="Arial" w:cs="Arial"/>
          <w:color w:val="000000" w:themeColor="text1"/>
          <w:sz w:val="24"/>
          <w:szCs w:val="24"/>
        </w:rPr>
        <w:t xml:space="preserve"> própria SPTrans comenta </w:t>
      </w:r>
      <w:r w:rsidR="00CA12FA" w:rsidRPr="0005683B">
        <w:rPr>
          <w:rStyle w:val="nfase"/>
          <w:rFonts w:ascii="Arial" w:hAnsi="Arial" w:cs="Arial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>“O subsídio é necessário para manter a tarifa em valor que tenha o menor impacto possível para a população, se</w:t>
      </w:r>
      <w:r w:rsidR="00CA12FA" w:rsidRPr="0005683B">
        <w:rPr>
          <w:rStyle w:val="Ttulo3Char"/>
          <w:rFonts w:ascii="Arial" w:hAnsi="Arial" w:cs="Arial"/>
          <w:color w:val="000000" w:themeColor="text1"/>
          <w:spacing w:val="-9"/>
          <w:bdr w:val="none" w:sz="0" w:space="0" w:color="auto" w:frame="1"/>
          <w:shd w:val="clear" w:color="auto" w:fill="FFFFFF"/>
        </w:rPr>
        <w:t xml:space="preserve"> </w:t>
      </w:r>
      <w:r w:rsidR="00CA12FA" w:rsidRPr="0005683B">
        <w:rPr>
          <w:rStyle w:val="nfase"/>
          <w:rFonts w:ascii="Arial" w:hAnsi="Arial" w:cs="Arial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>não fosse o subsídio o valor por viagem de ônibus na capital seria de R$ 6,52 além de bancar as gratuidades do sistema para idosos, estudantes e pessoas com deficiência e essencial para a existência da integração gratuita em três ônibus e do desconto na conexão com o sistema sobre trilhos</w:t>
      </w:r>
      <w:r w:rsidR="00CA12FA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>”.</w:t>
      </w:r>
      <w:r w:rsidR="008B2E57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 Esse comentário foi feito por um dos representantes da SPTrans ao serem questionados sobre o aumento </w:t>
      </w:r>
      <w:r w:rsidR="00D92916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>contínuo</w:t>
      </w:r>
      <w:r w:rsidR="008B2E57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 d</w:t>
      </w:r>
      <w:r w:rsidR="00F517E9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e gasto do dinheiro </w:t>
      </w:r>
      <w:r w:rsidR="00604696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>público</w:t>
      </w:r>
      <w:r w:rsidR="00F517E9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 com subsídio</w:t>
      </w:r>
      <w:r w:rsidR="00731F0F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 que vem crescendo ao decorrer dos anos.</w:t>
      </w:r>
      <w:r w:rsidR="00F517E9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731F0F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Antes de seguirmos vamos analisar esse gráfico que mostra o aumento de forma </w:t>
      </w:r>
      <w:r w:rsidR="00194889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>contínua</w:t>
      </w:r>
      <w:r w:rsidR="00731F0F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 dos </w:t>
      </w:r>
      <w:r w:rsidR="00F61820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>gastos com subsídio:</w:t>
      </w:r>
      <w:r w:rsidR="00D92916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</w:p>
    <w:p w14:paraId="72373B46" w14:textId="2AD16F95" w:rsidR="458E84FC" w:rsidRPr="0005683B" w:rsidRDefault="00C934CE" w:rsidP="008D2426">
      <w:pPr>
        <w:pStyle w:val="PargrafodaLista"/>
        <w:tabs>
          <w:tab w:val="left" w:pos="5270"/>
        </w:tabs>
        <w:jc w:val="both"/>
        <w:rPr>
          <w:rStyle w:val="nfase"/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r w:rsidRPr="0005683B"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5DAA7964" wp14:editId="07BD34AD">
            <wp:simplePos x="0" y="0"/>
            <wp:positionH relativeFrom="column">
              <wp:posOffset>48895</wp:posOffset>
            </wp:positionH>
            <wp:positionV relativeFrom="paragraph">
              <wp:posOffset>9525</wp:posOffset>
            </wp:positionV>
            <wp:extent cx="3117215" cy="2756535"/>
            <wp:effectExtent l="0" t="0" r="6985" b="5715"/>
            <wp:wrapSquare wrapText="bothSides"/>
            <wp:docPr id="6" name="Imagem 6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Gráfico, Gráfico de barras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F08" w:rsidRPr="0005683B">
        <w:rPr>
          <w:rStyle w:val="nfase"/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Como podemos ver nesse gráfico o governo de São Paulo vem gastando cada vez mais do dinheiro público com subsídio. Mas por quê? Porque o valor que </w:t>
      </w:r>
      <w:r w:rsidR="00604696" w:rsidRPr="0005683B">
        <w:rPr>
          <w:rStyle w:val="nfase"/>
          <w:rFonts w:ascii="Arial" w:hAnsi="Arial" w:cs="Arial"/>
          <w:i w:val="0"/>
          <w:iCs w:val="0"/>
          <w:color w:val="000000" w:themeColor="text1"/>
          <w:sz w:val="24"/>
          <w:szCs w:val="24"/>
        </w:rPr>
        <w:t>pagam</w:t>
      </w:r>
      <w:r w:rsidR="00FC6F08" w:rsidRPr="0005683B">
        <w:rPr>
          <w:rStyle w:val="nfase"/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as empresas é proporcional ao lucro</w:t>
      </w:r>
      <w:r w:rsidR="00604696" w:rsidRPr="0005683B">
        <w:rPr>
          <w:rStyle w:val="nfase"/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anual</w:t>
      </w:r>
      <w:r w:rsidR="00FC6F08" w:rsidRPr="0005683B">
        <w:rPr>
          <w:rStyle w:val="nfase"/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r w:rsidR="001C6B1E" w:rsidRPr="0005683B">
        <w:rPr>
          <w:rStyle w:val="nfase"/>
          <w:rFonts w:ascii="Arial" w:hAnsi="Arial" w:cs="Arial"/>
          <w:i w:val="0"/>
          <w:iCs w:val="0"/>
          <w:color w:val="000000" w:themeColor="text1"/>
          <w:sz w:val="24"/>
          <w:szCs w:val="24"/>
        </w:rPr>
        <w:t>que elas geram com os usuários</w:t>
      </w:r>
      <w:r w:rsidR="00546510" w:rsidRPr="0005683B">
        <w:rPr>
          <w:rStyle w:val="nfase"/>
          <w:rFonts w:ascii="Arial" w:hAnsi="Arial" w:cs="Arial"/>
          <w:i w:val="0"/>
          <w:iCs w:val="0"/>
          <w:color w:val="000000" w:themeColor="text1"/>
          <w:sz w:val="24"/>
          <w:szCs w:val="24"/>
        </w:rPr>
        <w:t>. Então de acordo com os lucros da empresa a SPTrans complementa o valor ao final do ano. Logo</w:t>
      </w:r>
      <w:r w:rsidR="007D5918" w:rsidRPr="0005683B">
        <w:rPr>
          <w:rStyle w:val="nfase"/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quanto maior a </w:t>
      </w:r>
      <w:r w:rsidR="00546510" w:rsidRPr="0005683B">
        <w:rPr>
          <w:rStyle w:val="nfase"/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perda de lucro ao decorrer do ano, </w:t>
      </w:r>
      <w:r w:rsidR="009603AB" w:rsidRPr="0005683B">
        <w:rPr>
          <w:rStyle w:val="nfase"/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maior o valor </w:t>
      </w:r>
      <w:r w:rsidR="00F61820" w:rsidRPr="0005683B">
        <w:rPr>
          <w:rStyle w:val="nfase"/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a ser </w:t>
      </w:r>
      <w:r w:rsidR="009603AB" w:rsidRPr="0005683B">
        <w:rPr>
          <w:rStyle w:val="nfase"/>
          <w:rFonts w:ascii="Arial" w:hAnsi="Arial" w:cs="Arial"/>
          <w:i w:val="0"/>
          <w:iCs w:val="0"/>
          <w:color w:val="000000" w:themeColor="text1"/>
          <w:sz w:val="24"/>
          <w:szCs w:val="24"/>
        </w:rPr>
        <w:t>pago de subsídi</w:t>
      </w:r>
      <w:r w:rsidR="00F61820" w:rsidRPr="0005683B">
        <w:rPr>
          <w:rStyle w:val="nfase"/>
          <w:rFonts w:ascii="Arial" w:hAnsi="Arial" w:cs="Arial"/>
          <w:i w:val="0"/>
          <w:iCs w:val="0"/>
          <w:color w:val="000000" w:themeColor="text1"/>
          <w:sz w:val="24"/>
          <w:szCs w:val="24"/>
        </w:rPr>
        <w:t>o</w:t>
      </w:r>
      <w:r w:rsidR="009623C6" w:rsidRPr="0005683B">
        <w:rPr>
          <w:rStyle w:val="nfase"/>
          <w:rFonts w:ascii="Arial" w:hAnsi="Arial" w:cs="Arial"/>
          <w:i w:val="0"/>
          <w:iCs w:val="0"/>
          <w:color w:val="000000" w:themeColor="text1"/>
          <w:sz w:val="24"/>
          <w:szCs w:val="24"/>
        </w:rPr>
        <w:t>.</w:t>
      </w:r>
    </w:p>
    <w:p w14:paraId="31320F63" w14:textId="77777777" w:rsidR="00F61820" w:rsidRPr="0005683B" w:rsidRDefault="00F61820" w:rsidP="2AC13354">
      <w:pPr>
        <w:tabs>
          <w:tab w:val="left" w:pos="5270"/>
        </w:tabs>
        <w:jc w:val="both"/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</w:pPr>
    </w:p>
    <w:p w14:paraId="52003F46" w14:textId="77777777" w:rsidR="00F61820" w:rsidRPr="0005683B" w:rsidRDefault="00F61820" w:rsidP="2AC13354">
      <w:pPr>
        <w:tabs>
          <w:tab w:val="left" w:pos="5270"/>
        </w:tabs>
        <w:jc w:val="both"/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</w:pPr>
    </w:p>
    <w:p w14:paraId="7A2206E4" w14:textId="77777777" w:rsidR="00F61820" w:rsidRPr="0005683B" w:rsidRDefault="00F61820" w:rsidP="2AC13354">
      <w:pPr>
        <w:tabs>
          <w:tab w:val="left" w:pos="5270"/>
        </w:tabs>
        <w:jc w:val="both"/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</w:pPr>
    </w:p>
    <w:p w14:paraId="00438032" w14:textId="48962090" w:rsidR="005F2C7F" w:rsidRPr="00FA796C" w:rsidRDefault="006F7CAD" w:rsidP="00FA796C">
      <w:pPr>
        <w:pStyle w:val="SemEspaamento"/>
        <w:rPr>
          <w:rStyle w:val="nfase"/>
          <w:rFonts w:ascii="Arial" w:eastAsia="Calibri" w:hAnsi="Arial" w:cs="Arial"/>
          <w:i w:val="0"/>
          <w:iCs w:val="0"/>
          <w:color w:val="000000" w:themeColor="text1"/>
          <w:sz w:val="72"/>
          <w:szCs w:val="72"/>
          <w:lang w:val="en-US"/>
        </w:rPr>
      </w:pPr>
      <w:r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A </w:t>
      </w:r>
      <w:r w:rsidR="00FA796C" w:rsidRPr="00FA796C">
        <w:rPr>
          <w:rFonts w:ascii="Arial" w:eastAsia="Calibri" w:hAnsi="Arial" w:cs="Arial"/>
          <w:color w:val="000000" w:themeColor="text1"/>
          <w:sz w:val="24"/>
          <w:szCs w:val="24"/>
          <w:lang w:val="en-US"/>
        </w:rPr>
        <w:t>Log Mobility</w:t>
      </w:r>
      <w:r w:rsidR="00FA796C">
        <w:rPr>
          <w:rFonts w:ascii="Arial" w:eastAsia="Calibri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pensou e pesquisou muito sobre o principal causador de perdas nos lucros dessas empresas e chegamos a algumas conclusões. A principal que levantamos e a mais citada em notícias, é o valor que </w:t>
      </w:r>
      <w:r w:rsidR="00C32705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>se perde</w:t>
      </w:r>
      <w:r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 por usuários que não pagam o transporte, as famosas caronas.</w:t>
      </w:r>
    </w:p>
    <w:p w14:paraId="4E6AA76D" w14:textId="77777777" w:rsidR="00500120" w:rsidRDefault="006F7CAD" w:rsidP="5B9E8826">
      <w:pPr>
        <w:tabs>
          <w:tab w:val="left" w:pos="5270"/>
        </w:tabs>
        <w:jc w:val="both"/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</w:pPr>
      <w:r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Existem cálculos que mostram que perdemos </w:t>
      </w:r>
      <w:r w:rsidR="00500120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>R$</w:t>
      </w:r>
      <w:r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17.160.000 de reais por </w:t>
      </w:r>
      <w:r w:rsidR="005F7098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>ano</w:t>
      </w:r>
      <w:r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 na cidade de São Paulo.</w:t>
      </w:r>
      <w:r w:rsidR="00AF5DA4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2947F2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>Em uma reportagem ao site da UOL a SPTrans</w:t>
      </w:r>
      <w:r w:rsidR="006C7D75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 apresentou alguns dados com o comparativo do lucro das empresas que prestam</w:t>
      </w:r>
      <w:r w:rsidR="008F0FA2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5B7C5A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serviços </w:t>
      </w:r>
      <w:r w:rsidR="00C32705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>na cidade</w:t>
      </w:r>
      <w:r w:rsidR="005B7C5A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>,</w:t>
      </w:r>
      <w:r w:rsidR="003851CD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C32705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>os comparativos eram entre 2014 e 2016. E</w:t>
      </w:r>
      <w:r w:rsidR="009346A4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m 2014 </w:t>
      </w:r>
      <w:r w:rsidR="00C82E2B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as empresas lucraram 81 milhões por mês </w:t>
      </w:r>
      <w:r w:rsidR="000135A6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em 2016 os lucros caíram para 41 milhões mensais, e um dos principais fatores </w:t>
      </w:r>
      <w:r w:rsidR="00FF05E0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que ocasionaram essas perdas foram o crescente </w:t>
      </w:r>
      <w:r w:rsidR="00B81BFE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>número</w:t>
      </w:r>
      <w:r w:rsidR="00FF05E0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 de pessoas que vinham utilizando o transporte sem pagar</w:t>
      </w:r>
      <w:r w:rsidR="00C32705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r w:rsidR="0084216C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estimativas apontam que </w:t>
      </w:r>
      <w:r w:rsidR="00A7716D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>37</w:t>
      </w:r>
      <w:r w:rsidR="00D6181F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% desse valor de perda vem de </w:t>
      </w:r>
      <w:r w:rsidR="00754126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>usuários que não pagam</w:t>
      </w:r>
      <w:r w:rsidR="00500120"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14:paraId="1B480A70" w14:textId="0E7612DB" w:rsidR="00B10E16" w:rsidRPr="0005683B" w:rsidRDefault="00423B71" w:rsidP="00B10E16">
      <w:pPr>
        <w:tabs>
          <w:tab w:val="left" w:pos="5270"/>
        </w:tabs>
        <w:jc w:val="both"/>
        <w:rPr>
          <w:rFonts w:ascii="Arial" w:hAnsi="Arial" w:cs="Arial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Outro fator que foi </w:t>
      </w:r>
      <w:r w:rsidR="008265A2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>muito apontado é o desconforto causado pela superlotação em linhas má balanceadas</w:t>
      </w:r>
      <w:r w:rsidR="00B10E16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r w:rsidR="00B10E16" w:rsidRPr="0005683B">
        <w:rPr>
          <w:rFonts w:ascii="Arial" w:hAnsi="Arial" w:cs="Arial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E por que </w:t>
      </w:r>
      <w:r w:rsidR="00B10E16">
        <w:rPr>
          <w:rFonts w:ascii="Arial" w:hAnsi="Arial" w:cs="Arial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>o balanceamento e conforto do usuário</w:t>
      </w:r>
      <w:r w:rsidR="00B10E16" w:rsidRPr="0005683B">
        <w:rPr>
          <w:rFonts w:ascii="Arial" w:hAnsi="Arial" w:cs="Arial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 seria interessante? Primeiramente que com uma linha bem balanceada as empresas poderiam atender de modo mais eficiente deixando as linhas mais sustentáveis e com a quantidade de veículos necessários para atender a demanda. E de modo secundário, mas não menos importante é atender a enorme quantidade de reclamações que a SPTrans recebe a respeito da lotação e do estado em que os ônibus se encontram. Na imagem abaixo podemos ver de uma maneira mais detalhada: </w:t>
      </w:r>
    </w:p>
    <w:p w14:paraId="35C51938" w14:textId="77777777" w:rsidR="00B10E16" w:rsidRPr="0005683B" w:rsidRDefault="00B10E16" w:rsidP="00B10E16">
      <w:pPr>
        <w:tabs>
          <w:tab w:val="left" w:pos="5270"/>
        </w:tabs>
        <w:jc w:val="both"/>
        <w:rPr>
          <w:color w:val="000000" w:themeColor="text1"/>
        </w:rPr>
      </w:pPr>
      <w:r w:rsidRPr="0005683B">
        <w:rPr>
          <w:rFonts w:ascii="Arial" w:hAnsi="Arial" w:cs="Arial"/>
          <w:noProof/>
          <w:color w:val="000000" w:themeColor="text1"/>
          <w:spacing w:val="-9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A0CF110" wp14:editId="5D88F509">
                <wp:simplePos x="0" y="0"/>
                <wp:positionH relativeFrom="column">
                  <wp:posOffset>4441176</wp:posOffset>
                </wp:positionH>
                <wp:positionV relativeFrom="paragraph">
                  <wp:posOffset>347143</wp:posOffset>
                </wp:positionV>
                <wp:extent cx="917280" cy="13680"/>
                <wp:effectExtent l="76200" t="95250" r="92710" b="139065"/>
                <wp:wrapNone/>
                <wp:docPr id="42" name="Tinta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172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45A41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42" o:spid="_x0000_s1026" type="#_x0000_t75" style="position:absolute;margin-left:346.85pt;margin-top:21.7pt;width:77.9pt;height:12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">
                <v:imagedata r:id="rId13" o:title=""/>
              </v:shape>
            </w:pict>
          </mc:Fallback>
        </mc:AlternateContent>
      </w:r>
      <w:r w:rsidRPr="0005683B">
        <w:rPr>
          <w:rFonts w:ascii="Arial" w:hAnsi="Arial" w:cs="Arial"/>
          <w:noProof/>
          <w:color w:val="000000" w:themeColor="text1"/>
          <w:spacing w:val="-9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A2D4EC8" wp14:editId="673439CD">
                <wp:simplePos x="0" y="0"/>
                <wp:positionH relativeFrom="column">
                  <wp:posOffset>3632256</wp:posOffset>
                </wp:positionH>
                <wp:positionV relativeFrom="paragraph">
                  <wp:posOffset>341023</wp:posOffset>
                </wp:positionV>
                <wp:extent cx="808920" cy="30960"/>
                <wp:effectExtent l="76200" t="114300" r="86995" b="121920"/>
                <wp:wrapNone/>
                <wp:docPr id="40" name="Tinta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089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66966" id="Tinta 40" o:spid="_x0000_s1026" type="#_x0000_t75" style="position:absolute;margin-left:283.15pt;margin-top:21.1pt;width:69.4pt;height:13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">
                <v:imagedata r:id="rId15" o:title=""/>
              </v:shape>
            </w:pict>
          </mc:Fallback>
        </mc:AlternateContent>
      </w:r>
      <w:r w:rsidRPr="0005683B">
        <w:rPr>
          <w:rFonts w:ascii="Arial" w:hAnsi="Arial" w:cs="Arial"/>
          <w:noProof/>
          <w:color w:val="000000" w:themeColor="text1"/>
          <w:spacing w:val="-9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99A63EF" wp14:editId="12F8A856">
                <wp:simplePos x="0" y="0"/>
                <wp:positionH relativeFrom="column">
                  <wp:posOffset>2319336</wp:posOffset>
                </wp:positionH>
                <wp:positionV relativeFrom="paragraph">
                  <wp:posOffset>359383</wp:posOffset>
                </wp:positionV>
                <wp:extent cx="1330560" cy="12600"/>
                <wp:effectExtent l="76200" t="95250" r="98425" b="140335"/>
                <wp:wrapNone/>
                <wp:docPr id="38" name="Tint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305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60CC0" id="Tinta 38" o:spid="_x0000_s1026" type="#_x0000_t75" style="position:absolute;margin-left:179.75pt;margin-top:22.65pt;width:110.4pt;height:12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">
                <v:imagedata r:id="rId17" o:title=""/>
              </v:shape>
            </w:pict>
          </mc:Fallback>
        </mc:AlternateContent>
      </w:r>
      <w:r w:rsidRPr="0005683B">
        <w:rPr>
          <w:rFonts w:ascii="Arial" w:hAnsi="Arial" w:cs="Arial"/>
          <w:noProof/>
          <w:color w:val="000000" w:themeColor="text1"/>
          <w:spacing w:val="-9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85E9CEB" wp14:editId="10B6CD9F">
                <wp:simplePos x="0" y="0"/>
                <wp:positionH relativeFrom="column">
                  <wp:posOffset>1651176</wp:posOffset>
                </wp:positionH>
                <wp:positionV relativeFrom="paragraph">
                  <wp:posOffset>346783</wp:posOffset>
                </wp:positionV>
                <wp:extent cx="653760" cy="14400"/>
                <wp:effectExtent l="76200" t="95250" r="89535" b="138430"/>
                <wp:wrapNone/>
                <wp:docPr id="35" name="Tinta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537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C6771" id="Tinta 35" o:spid="_x0000_s1026" type="#_x0000_t75" style="position:absolute;margin-left:127.15pt;margin-top:21.75pt;width:57.15pt;height:12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">
                <v:imagedata r:id="rId19" o:title=""/>
              </v:shape>
            </w:pict>
          </mc:Fallback>
        </mc:AlternateContent>
      </w:r>
      <w:r w:rsidRPr="0005683B">
        <w:rPr>
          <w:rFonts w:ascii="Arial" w:hAnsi="Arial" w:cs="Arial"/>
          <w:noProof/>
          <w:color w:val="000000" w:themeColor="text1"/>
          <w:spacing w:val="-9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FFB15F7" wp14:editId="6E869053">
                <wp:simplePos x="0" y="0"/>
                <wp:positionH relativeFrom="column">
                  <wp:posOffset>1299456</wp:posOffset>
                </wp:positionH>
                <wp:positionV relativeFrom="paragraph">
                  <wp:posOffset>347503</wp:posOffset>
                </wp:positionV>
                <wp:extent cx="345960" cy="24120"/>
                <wp:effectExtent l="76200" t="95250" r="92710" b="128905"/>
                <wp:wrapNone/>
                <wp:docPr id="32" name="Tinta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459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9B72E" id="Tinta 32" o:spid="_x0000_s1026" type="#_x0000_t75" style="position:absolute;margin-left:99.45pt;margin-top:21.75pt;width:32.95pt;height:1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">
                <v:imagedata r:id="rId21" o:title=""/>
              </v:shape>
            </w:pict>
          </mc:Fallback>
        </mc:AlternateContent>
      </w:r>
      <w:r w:rsidRPr="0005683B">
        <w:rPr>
          <w:rFonts w:ascii="Arial" w:hAnsi="Arial" w:cs="Arial"/>
          <w:noProof/>
          <w:color w:val="000000" w:themeColor="text1"/>
          <w:spacing w:val="-9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B5BBA10" wp14:editId="48FDBFAB">
                <wp:simplePos x="0" y="0"/>
                <wp:positionH relativeFrom="column">
                  <wp:posOffset>1111896</wp:posOffset>
                </wp:positionH>
                <wp:positionV relativeFrom="paragraph">
                  <wp:posOffset>355063</wp:posOffset>
                </wp:positionV>
                <wp:extent cx="185040" cy="6480"/>
                <wp:effectExtent l="76200" t="114300" r="81915" b="127000"/>
                <wp:wrapNone/>
                <wp:docPr id="28" name="Tinta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850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D32D8" id="Tinta 28" o:spid="_x0000_s1026" type="#_x0000_t75" style="position:absolute;margin-left:84.7pt;margin-top:22.6pt;width:20.2pt;height:11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">
                <v:imagedata r:id="rId23" o:title=""/>
              </v:shape>
            </w:pict>
          </mc:Fallback>
        </mc:AlternateContent>
      </w:r>
      <w:r w:rsidRPr="0005683B">
        <w:rPr>
          <w:rFonts w:ascii="Arial" w:hAnsi="Arial" w:cs="Arial"/>
          <w:noProof/>
          <w:color w:val="000000" w:themeColor="text1"/>
          <w:spacing w:val="-9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9AEE461" wp14:editId="557C2E3C">
                <wp:simplePos x="0" y="0"/>
                <wp:positionH relativeFrom="column">
                  <wp:posOffset>1111896</wp:posOffset>
                </wp:positionH>
                <wp:positionV relativeFrom="paragraph">
                  <wp:posOffset>359743</wp:posOffset>
                </wp:positionV>
                <wp:extent cx="360" cy="360"/>
                <wp:effectExtent l="76200" t="114300" r="95250" b="133350"/>
                <wp:wrapNone/>
                <wp:docPr id="27" name="Tinta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43B17" id="Tinta 27" o:spid="_x0000_s1026" type="#_x0000_t75" style="position:absolute;margin-left:84.7pt;margin-top:22.7pt;width:5.7pt;height:11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">
                <v:imagedata r:id="rId25" o:title=""/>
              </v:shape>
            </w:pict>
          </mc:Fallback>
        </mc:AlternateContent>
      </w:r>
      <w:r w:rsidRPr="0005683B">
        <w:rPr>
          <w:rFonts w:ascii="Arial" w:hAnsi="Arial" w:cs="Arial"/>
          <w:noProof/>
          <w:color w:val="000000" w:themeColor="text1"/>
          <w:spacing w:val="-9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8069B33" wp14:editId="507CC07A">
                <wp:simplePos x="0" y="0"/>
                <wp:positionH relativeFrom="column">
                  <wp:posOffset>953496</wp:posOffset>
                </wp:positionH>
                <wp:positionV relativeFrom="paragraph">
                  <wp:posOffset>341743</wp:posOffset>
                </wp:positionV>
                <wp:extent cx="151560" cy="7200"/>
                <wp:effectExtent l="76200" t="114300" r="96520" b="126365"/>
                <wp:wrapNone/>
                <wp:docPr id="26" name="Tinta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515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478E4" id="Tinta 26" o:spid="_x0000_s1026" type="#_x0000_t75" style="position:absolute;margin-left:72.25pt;margin-top:21.25pt;width:17.6pt;height:11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">
                <v:imagedata r:id="rId27" o:title=""/>
              </v:shape>
            </w:pict>
          </mc:Fallback>
        </mc:AlternateContent>
      </w:r>
      <w:r w:rsidRPr="0005683B">
        <w:rPr>
          <w:rFonts w:ascii="Arial" w:hAnsi="Arial" w:cs="Arial"/>
          <w:noProof/>
          <w:color w:val="000000" w:themeColor="text1"/>
          <w:spacing w:val="-9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CF0F710" wp14:editId="23430C7D">
                <wp:simplePos x="0" y="0"/>
                <wp:positionH relativeFrom="column">
                  <wp:posOffset>537336</wp:posOffset>
                </wp:positionH>
                <wp:positionV relativeFrom="paragraph">
                  <wp:posOffset>352183</wp:posOffset>
                </wp:positionV>
                <wp:extent cx="428400" cy="20880"/>
                <wp:effectExtent l="76200" t="95250" r="86360" b="132080"/>
                <wp:wrapNone/>
                <wp:docPr id="23" name="Tinta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284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A062B" id="Tinta 23" o:spid="_x0000_s1026" type="#_x0000_t75" style="position:absolute;margin-left:39.45pt;margin-top:22.1pt;width:39.4pt;height:1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">
                <v:imagedata r:id="rId29" o:title=""/>
              </v:shape>
            </w:pict>
          </mc:Fallback>
        </mc:AlternateContent>
      </w:r>
      <w:r w:rsidRPr="0005683B">
        <w:rPr>
          <w:rFonts w:ascii="Arial" w:hAnsi="Arial" w:cs="Arial"/>
          <w:noProof/>
          <w:color w:val="000000" w:themeColor="text1"/>
          <w:spacing w:val="-9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E42CB8F" wp14:editId="438816F9">
                <wp:simplePos x="0" y="0"/>
                <wp:positionH relativeFrom="column">
                  <wp:posOffset>41976</wp:posOffset>
                </wp:positionH>
                <wp:positionV relativeFrom="paragraph">
                  <wp:posOffset>358663</wp:posOffset>
                </wp:positionV>
                <wp:extent cx="483840" cy="14400"/>
                <wp:effectExtent l="76200" t="95250" r="88265" b="138430"/>
                <wp:wrapNone/>
                <wp:docPr id="19" name="Tinta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838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B4DE9" id="Tinta 19" o:spid="_x0000_s1026" type="#_x0000_t75" style="position:absolute;margin-left:.45pt;margin-top:22.6pt;width:43.8pt;height:1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">
                <v:imagedata r:id="rId31" o:title=""/>
              </v:shape>
            </w:pict>
          </mc:Fallback>
        </mc:AlternateContent>
      </w:r>
      <w:r w:rsidRPr="0005683B">
        <w:rPr>
          <w:noProof/>
          <w:color w:val="000000" w:themeColor="text1"/>
        </w:rPr>
        <w:drawing>
          <wp:inline distT="0" distB="0" distL="0" distR="0" wp14:anchorId="56E6291F" wp14:editId="56C45BDC">
            <wp:extent cx="5400040" cy="857885"/>
            <wp:effectExtent l="0" t="0" r="0" b="0"/>
            <wp:docPr id="7" name="Imagem 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CFD0" w14:textId="65654B77" w:rsidR="00423B71" w:rsidRPr="0005683B" w:rsidRDefault="00B10E16" w:rsidP="00B10E16">
      <w:pPr>
        <w:tabs>
          <w:tab w:val="left" w:pos="5270"/>
        </w:tabs>
        <w:jc w:val="both"/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</w:pPr>
      <w:r w:rsidRPr="0005683B">
        <w:rPr>
          <w:rFonts w:ascii="Arial" w:hAnsi="Arial" w:cs="Arial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lastRenderedPageBreak/>
        <w:t>A SPTrans no ano de 2020 teve uma média de 4.128 reclamações por mês. De acordo com o relatório do ano de 2020 da SPTrans, 66% das reclamações são sobre a superlotação e os problemas que surgem com ela, o mais citado dentre ele</w:t>
      </w:r>
      <w:r>
        <w:rPr>
          <w:rFonts w:ascii="Arial" w:hAnsi="Arial" w:cs="Arial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>s</w:t>
      </w:r>
      <w:r w:rsidRPr="0005683B">
        <w:rPr>
          <w:rFonts w:ascii="Arial" w:hAnsi="Arial" w:cs="Arial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 são os ônibus passarem pelos pontos sem parar pôr não terem condições de comportar mais usuários. Enquanto outras linhas enfrentam o problema de não serem sustentáveis pela pouca utilização e a frota estar exceden</w:t>
      </w:r>
      <w:r>
        <w:rPr>
          <w:rFonts w:ascii="Arial" w:hAnsi="Arial" w:cs="Arial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>do</w:t>
      </w:r>
      <w:r w:rsidRPr="0005683B">
        <w:rPr>
          <w:rFonts w:ascii="Arial" w:hAnsi="Arial" w:cs="Arial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 a demanda. Com essas reclamações podemos ver dois pontos claros que o balanceamento adequado iria ajudar, mas para conseguir teríamos que ter um método de gerenciamento dinâmico e ágil, e isso que a GTSP visa agregar ao sistema da SPTrans.</w:t>
      </w:r>
    </w:p>
    <w:p w14:paraId="190F5864" w14:textId="77777777" w:rsidR="00085E96" w:rsidRPr="0005683B" w:rsidRDefault="00085E96" w:rsidP="5B9E8826">
      <w:pPr>
        <w:tabs>
          <w:tab w:val="left" w:pos="5270"/>
        </w:tabs>
        <w:jc w:val="both"/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</w:pPr>
    </w:p>
    <w:p w14:paraId="267EB3F7" w14:textId="77777777" w:rsidR="00230E22" w:rsidRPr="0005683B" w:rsidRDefault="00230E22" w:rsidP="5B9E8826">
      <w:pPr>
        <w:tabs>
          <w:tab w:val="left" w:pos="5270"/>
        </w:tabs>
        <w:jc w:val="both"/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</w:pPr>
    </w:p>
    <w:p w14:paraId="30260F73" w14:textId="77777777" w:rsidR="00230E22" w:rsidRPr="0005683B" w:rsidRDefault="00230E22" w:rsidP="5B9E8826">
      <w:pPr>
        <w:tabs>
          <w:tab w:val="left" w:pos="5270"/>
        </w:tabs>
        <w:jc w:val="both"/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</w:pPr>
    </w:p>
    <w:p w14:paraId="03251296" w14:textId="77777777" w:rsidR="00230E22" w:rsidRPr="0005683B" w:rsidRDefault="00230E22" w:rsidP="5B9E8826">
      <w:pPr>
        <w:tabs>
          <w:tab w:val="left" w:pos="5270"/>
        </w:tabs>
        <w:jc w:val="both"/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</w:pPr>
    </w:p>
    <w:p w14:paraId="717474A4" w14:textId="77777777" w:rsidR="00230E22" w:rsidRPr="0005683B" w:rsidRDefault="00230E22" w:rsidP="5B9E8826">
      <w:pPr>
        <w:tabs>
          <w:tab w:val="left" w:pos="5270"/>
        </w:tabs>
        <w:jc w:val="both"/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</w:pPr>
    </w:p>
    <w:p w14:paraId="2246ACFB" w14:textId="77777777" w:rsidR="00230E22" w:rsidRPr="0005683B" w:rsidRDefault="00230E22" w:rsidP="5B9E8826">
      <w:pPr>
        <w:tabs>
          <w:tab w:val="left" w:pos="5270"/>
        </w:tabs>
        <w:jc w:val="both"/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</w:pPr>
    </w:p>
    <w:p w14:paraId="335861EA" w14:textId="7365B51A" w:rsidR="003762F8" w:rsidRDefault="005F2C7F" w:rsidP="2AC13354">
      <w:pPr>
        <w:pStyle w:val="Ttulo1"/>
        <w:rPr>
          <w:rFonts w:ascii="Arial" w:eastAsia="Arial" w:hAnsi="Arial" w:cs="Arial"/>
          <w:color w:val="000000" w:themeColor="text1"/>
        </w:rPr>
      </w:pPr>
      <w:bookmarkStart w:id="3" w:name="_Toc99576176"/>
      <w:r w:rsidRPr="0005683B">
        <w:rPr>
          <w:rFonts w:ascii="Arial" w:eastAsia="Arial" w:hAnsi="Arial" w:cs="Arial"/>
          <w:color w:val="000000" w:themeColor="text1"/>
        </w:rPr>
        <w:t>Escopo</w:t>
      </w:r>
      <w:bookmarkEnd w:id="3"/>
    </w:p>
    <w:p w14:paraId="76958EB9" w14:textId="77777777" w:rsidR="00423B71" w:rsidRDefault="00423B71" w:rsidP="00423B71"/>
    <w:p w14:paraId="583FAB62" w14:textId="77777777" w:rsidR="00423B71" w:rsidRPr="0005683B" w:rsidRDefault="00423B71" w:rsidP="00423B71">
      <w:pPr>
        <w:tabs>
          <w:tab w:val="left" w:pos="5270"/>
        </w:tabs>
        <w:jc w:val="both"/>
        <w:rPr>
          <w:rStyle w:val="nfase"/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r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>A</w:t>
      </w:r>
      <w:r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 solução que </w:t>
      </w:r>
      <w:r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>desenvolvemos</w:t>
      </w:r>
      <w:r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 foi a utilização de sensores nas portas de entrada e saída. Os dados que esses sensores irão fornecer utilizaremos em conjunto com o valor atual da passagem e o valor do lucro diário do ônibus, conseguiremos por meios de cálculos chegar a conclusões mais assertivas. Dando a possibilidade de determinar se certo ônibus teve perda de lucro por má utilização e assim possibilitar que a empresa tome as medidas corretivas adequadas. Ou se essa perda no lucro é por um fator fora do controle da empresa, ajudando as empresas a ter um embasamento ao solicitarem o valor de subsídio.</w:t>
      </w:r>
    </w:p>
    <w:p w14:paraId="1D9EA90B" w14:textId="77777777" w:rsidR="00423B71" w:rsidRPr="0005683B" w:rsidRDefault="00423B71" w:rsidP="00423B71">
      <w:pPr>
        <w:tabs>
          <w:tab w:val="left" w:pos="5270"/>
        </w:tabs>
        <w:jc w:val="both"/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</w:pPr>
      <w:r w:rsidRPr="0005683B">
        <w:rPr>
          <w:rStyle w:val="nfase"/>
          <w:rFonts w:ascii="Arial" w:hAnsi="Arial" w:cs="Arial"/>
          <w:i w:val="0"/>
          <w:iCs w:val="0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>Abaixo temos um diagrama que mostra como o sistema irá calcular de forma lógica e apontar erros:</w:t>
      </w:r>
    </w:p>
    <w:p w14:paraId="6AC7C7B0" w14:textId="13A38D3D" w:rsidR="00423B71" w:rsidRPr="0005683B" w:rsidRDefault="009D76DA" w:rsidP="00423B71">
      <w:pPr>
        <w:tabs>
          <w:tab w:val="left" w:pos="5270"/>
        </w:tabs>
        <w:jc w:val="both"/>
        <w:rPr>
          <w:rFonts w:ascii="Arial" w:hAnsi="Arial" w:cs="Arial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2923C84" wp14:editId="4B776C6A">
            <wp:extent cx="6142892" cy="4281672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021" cy="430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489BA" w14:textId="77777777" w:rsidR="00423B71" w:rsidRPr="0005683B" w:rsidRDefault="00423B71" w:rsidP="00423B71">
      <w:pPr>
        <w:tabs>
          <w:tab w:val="left" w:pos="5270"/>
        </w:tabs>
        <w:jc w:val="both"/>
        <w:rPr>
          <w:rFonts w:ascii="Arial" w:hAnsi="Arial" w:cs="Arial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</w:pPr>
      <w:r w:rsidRPr="0005683B">
        <w:rPr>
          <w:rFonts w:ascii="Arial" w:hAnsi="Arial" w:cs="Arial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No diagrama acima desenvolvemos uma lógica aritmética que irar apontar 3 eventos, sendo eles um correto e dois erros. O correto seria onde todos que utilizaram pagaram. O primeiro erro seria por pagamento a mais que pode ter acontecido por recusa de troco ou a entrada indevida de um valor monetário a mais do que o determinado ônibus deveria receber pela quantidade de pessoas que transportou no dia em questão. E o segundo erro seria a identificação de um lucro menor que o devido que um ônibus teve em relação a quantidade de pessoas que ele transportou no dia em questão.  </w:t>
      </w:r>
    </w:p>
    <w:p w14:paraId="19644F82" w14:textId="77777777" w:rsidR="00423B71" w:rsidRPr="0005683B" w:rsidRDefault="00423B71" w:rsidP="00423B71">
      <w:pPr>
        <w:tabs>
          <w:tab w:val="left" w:pos="5270"/>
        </w:tabs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5683B">
        <w:rPr>
          <w:rFonts w:ascii="Arial" w:hAnsi="Arial" w:cs="Arial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Agora falando um pouco mais sobre como iremos capitalizar esses dados para que possamos realizar essas contas. Podemos começar a citando o sensor que vamos utilizar que é o </w:t>
      </w:r>
      <w:r w:rsidRPr="0005683B">
        <w:rPr>
          <w:rFonts w:ascii="Arial" w:hAnsi="Arial" w:cs="Arial"/>
          <w:color w:val="000000" w:themeColor="text1"/>
          <w:sz w:val="24"/>
          <w:szCs w:val="24"/>
        </w:rPr>
        <w:t xml:space="preserve">infravermelho Tcrt5000, sendo os que ficam na parte da frente nomeados como sensores de entrada e os que ficam após a catraca como sensores de saída. </w:t>
      </w:r>
    </w:p>
    <w:p w14:paraId="384AE4C6" w14:textId="264B89E3" w:rsidR="00423B71" w:rsidRPr="0005683B" w:rsidRDefault="00423B71" w:rsidP="00423B71">
      <w:pPr>
        <w:tabs>
          <w:tab w:val="left" w:pos="5270"/>
        </w:tabs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5683B">
        <w:rPr>
          <w:rFonts w:ascii="Arial" w:hAnsi="Arial" w:cs="Arial"/>
          <w:color w:val="000000" w:themeColor="text1"/>
          <w:sz w:val="24"/>
          <w:szCs w:val="24"/>
        </w:rPr>
        <w:t xml:space="preserve">A porta da frente é a única que recebera um par desses sensores. O par deste sensor irá ficar na porta, de modo que um fique um pouco à frente do outro. Para fins de explicação iremos nomear eles como sensor 1 (sendo este o que fica na parte da porta mais próxima do exterior do ônibus) e sensor 2 (sendo o que fica na parte da porta mais próxima do interior do ônibus). Para que seja somado mais um ao número total da entrada, o sensor 1 terá que ser acionado primeiro que o sensor 2, apontando assim o direcionamento da pessoa que se </w:t>
      </w:r>
      <w:r w:rsidR="001B7B77" w:rsidRPr="001B7B77">
        <w:rPr>
          <w:rFonts w:ascii="Arial" w:hAnsi="Arial" w:cs="Arial"/>
          <w:color w:val="000000" w:themeColor="text1"/>
          <w:sz w:val="24"/>
          <w:szCs w:val="24"/>
        </w:rPr>
        <w:t>locomoveu</w:t>
      </w:r>
      <w:r w:rsidR="001B7B7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5683B">
        <w:rPr>
          <w:rFonts w:ascii="Arial" w:hAnsi="Arial" w:cs="Arial"/>
          <w:color w:val="000000" w:themeColor="text1"/>
          <w:sz w:val="24"/>
          <w:szCs w:val="24"/>
        </w:rPr>
        <w:t xml:space="preserve">entre eles, pois como o sensor 1 (que está na parte mais externa) foi acionado primeiro e após isso o sensor 2 (que está na parte mais interna) é acionado, podemos dizer que a pessoa que se locomóvel está no sentido do exterior para </w:t>
      </w:r>
      <w:r w:rsidRPr="0005683B">
        <w:rPr>
          <w:rFonts w:ascii="Arial" w:hAnsi="Arial" w:cs="Arial"/>
          <w:color w:val="000000" w:themeColor="text1"/>
          <w:sz w:val="24"/>
          <w:szCs w:val="24"/>
        </w:rPr>
        <w:lastRenderedPageBreak/>
        <w:t>o interior. E se acontecer o contrário, o sensor 2 for acionado primeiro que o sensor 1, podemos concluir que a pessoa está se locomovendo do interior para o exterior, com isso podemos subtrair um do valor total de entrada. (Este método será aplicado apenas na porta da frente, pois é de costume usuários que são isentos de pagamento como policiais e carteiros entrarem em saírem pela frente sem ter que interagir com a catraca).</w:t>
      </w:r>
    </w:p>
    <w:p w14:paraId="7889C461" w14:textId="2C3762C3" w:rsidR="00423B71" w:rsidRPr="00423B71" w:rsidRDefault="00423B71" w:rsidP="00667E0A">
      <w:pPr>
        <w:jc w:val="both"/>
      </w:pPr>
      <w:r w:rsidRPr="0005683B">
        <w:rPr>
          <w:rFonts w:ascii="Arial" w:hAnsi="Arial" w:cs="Arial"/>
          <w:color w:val="000000" w:themeColor="text1"/>
          <w:sz w:val="24"/>
          <w:szCs w:val="24"/>
        </w:rPr>
        <w:t>A fim de evitar interferências de pessoas próximas, os sensores ficaram envolvidos em um cilindro para que possamos assim direcionar com maior precisão o local onde deve haver movimento para que ele contabilize.</w:t>
      </w:r>
    </w:p>
    <w:p w14:paraId="04826FD0" w14:textId="4B275F6E" w:rsidR="00D75F8C" w:rsidRPr="00253B70" w:rsidRDefault="00253B70" w:rsidP="00D75F8C">
      <w:pPr>
        <w:tabs>
          <w:tab w:val="left" w:pos="5270"/>
        </w:tabs>
        <w:rPr>
          <w:rFonts w:ascii="Arial" w:eastAsia="Arial" w:hAnsi="Arial" w:cs="Arial"/>
          <w:color w:val="000000" w:themeColor="text1"/>
          <w:sz w:val="24"/>
          <w:szCs w:val="24"/>
        </w:rPr>
      </w:pPr>
      <w:r w:rsidRPr="00253B70">
        <w:rPr>
          <w:rFonts w:ascii="Arial" w:hAnsi="Arial" w:cs="Arial"/>
          <w:color w:val="000000" w:themeColor="text1"/>
          <w:sz w:val="24"/>
          <w:szCs w:val="24"/>
        </w:rPr>
        <w:t>Abaixo</w:t>
      </w:r>
      <w:r w:rsidR="00D75F8C" w:rsidRPr="00253B70">
        <w:rPr>
          <w:rFonts w:ascii="Arial" w:hAnsi="Arial" w:cs="Arial"/>
          <w:color w:val="000000" w:themeColor="text1"/>
          <w:sz w:val="24"/>
          <w:szCs w:val="24"/>
        </w:rPr>
        <w:t xml:space="preserve"> temos um diagrama que poderá</w:t>
      </w:r>
      <w:r w:rsidRPr="00253B70">
        <w:rPr>
          <w:rFonts w:ascii="Arial" w:hAnsi="Arial" w:cs="Arial"/>
          <w:color w:val="000000" w:themeColor="text1"/>
          <w:sz w:val="24"/>
          <w:szCs w:val="24"/>
        </w:rPr>
        <w:t xml:space="preserve"> ajudar melhor com o entendimento de como a solução proposta por nós </w:t>
      </w:r>
      <w:r w:rsidR="00440C78" w:rsidRPr="00253B70">
        <w:rPr>
          <w:rFonts w:ascii="Arial" w:hAnsi="Arial" w:cs="Arial"/>
          <w:color w:val="000000" w:themeColor="text1"/>
          <w:sz w:val="24"/>
          <w:szCs w:val="24"/>
        </w:rPr>
        <w:t>irá</w:t>
      </w:r>
      <w:r w:rsidRPr="00253B70">
        <w:rPr>
          <w:rFonts w:ascii="Arial" w:hAnsi="Arial" w:cs="Arial"/>
          <w:color w:val="000000" w:themeColor="text1"/>
          <w:sz w:val="24"/>
          <w:szCs w:val="24"/>
        </w:rPr>
        <w:t xml:space="preserve"> funcionar:</w:t>
      </w:r>
      <w:r w:rsidR="00440C78" w:rsidRPr="00440C78">
        <w:rPr>
          <w:rFonts w:ascii="Arial" w:hAnsi="Arial" w:cs="Arial"/>
          <w:noProof/>
          <w:color w:val="000000" w:themeColor="text1"/>
          <w:sz w:val="24"/>
          <w:szCs w:val="24"/>
        </w:rPr>
        <w:t xml:space="preserve"> </w:t>
      </w:r>
      <w:r w:rsidR="00CE1805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23D32B69" wp14:editId="3CBDADC6">
            <wp:extent cx="5674410" cy="3259015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303" cy="326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2C7EE" w14:textId="77777777" w:rsidR="00B85B63" w:rsidRPr="00B85B63" w:rsidRDefault="00B85B63" w:rsidP="00B85B63">
      <w:bookmarkStart w:id="4" w:name="_Toc99576177"/>
    </w:p>
    <w:p w14:paraId="3DFC3277" w14:textId="77777777" w:rsidR="0066051F" w:rsidRDefault="0066051F" w:rsidP="2AC13354">
      <w:pPr>
        <w:pStyle w:val="Ttulo1"/>
        <w:tabs>
          <w:tab w:val="left" w:pos="5270"/>
        </w:tabs>
        <w:rPr>
          <w:rFonts w:ascii="Arial" w:eastAsia="Arial" w:hAnsi="Arial" w:cs="Arial"/>
          <w:color w:val="000000" w:themeColor="text1"/>
        </w:rPr>
      </w:pPr>
    </w:p>
    <w:p w14:paraId="2E3BCC48" w14:textId="77777777" w:rsidR="0066051F" w:rsidRDefault="0066051F" w:rsidP="2AC13354">
      <w:pPr>
        <w:pStyle w:val="Ttulo1"/>
        <w:tabs>
          <w:tab w:val="left" w:pos="5270"/>
        </w:tabs>
        <w:rPr>
          <w:rFonts w:ascii="Arial" w:eastAsia="Arial" w:hAnsi="Arial" w:cs="Arial"/>
          <w:color w:val="000000" w:themeColor="text1"/>
        </w:rPr>
      </w:pPr>
    </w:p>
    <w:p w14:paraId="1734DD3B" w14:textId="77777777" w:rsidR="0066051F" w:rsidRDefault="0066051F" w:rsidP="2AC13354">
      <w:pPr>
        <w:pStyle w:val="Ttulo1"/>
        <w:tabs>
          <w:tab w:val="left" w:pos="5270"/>
        </w:tabs>
        <w:rPr>
          <w:rFonts w:ascii="Arial" w:eastAsia="Arial" w:hAnsi="Arial" w:cs="Arial"/>
          <w:color w:val="000000" w:themeColor="text1"/>
        </w:rPr>
      </w:pPr>
    </w:p>
    <w:p w14:paraId="49C44550" w14:textId="77777777" w:rsidR="0066051F" w:rsidRDefault="0066051F" w:rsidP="2AC13354">
      <w:pPr>
        <w:pStyle w:val="Ttulo1"/>
        <w:tabs>
          <w:tab w:val="left" w:pos="5270"/>
        </w:tabs>
        <w:rPr>
          <w:rFonts w:ascii="Arial" w:eastAsia="Arial" w:hAnsi="Arial" w:cs="Arial"/>
          <w:color w:val="000000" w:themeColor="text1"/>
        </w:rPr>
      </w:pPr>
    </w:p>
    <w:p w14:paraId="1635408A" w14:textId="77777777" w:rsidR="002954E5" w:rsidRDefault="002954E5" w:rsidP="2AC13354">
      <w:pPr>
        <w:pStyle w:val="Ttulo1"/>
        <w:tabs>
          <w:tab w:val="left" w:pos="5270"/>
        </w:tabs>
        <w:rPr>
          <w:rFonts w:ascii="Arial" w:eastAsia="Arial" w:hAnsi="Arial" w:cs="Arial"/>
          <w:color w:val="000000" w:themeColor="text1"/>
        </w:rPr>
      </w:pPr>
    </w:p>
    <w:p w14:paraId="6C99B9BE" w14:textId="77777777" w:rsidR="002954E5" w:rsidRDefault="002954E5" w:rsidP="2AC13354">
      <w:pPr>
        <w:pStyle w:val="Ttulo1"/>
        <w:tabs>
          <w:tab w:val="left" w:pos="5270"/>
        </w:tabs>
        <w:rPr>
          <w:rFonts w:ascii="Arial" w:eastAsia="Arial" w:hAnsi="Arial" w:cs="Arial"/>
          <w:color w:val="000000" w:themeColor="text1"/>
        </w:rPr>
      </w:pPr>
    </w:p>
    <w:p w14:paraId="3C08A3D5" w14:textId="77777777" w:rsidR="00A05161" w:rsidRPr="00A05161" w:rsidRDefault="00A05161" w:rsidP="00A05161"/>
    <w:p w14:paraId="62D118A1" w14:textId="6077B019" w:rsidR="004F663C" w:rsidRPr="0005683B" w:rsidRDefault="419F9F35" w:rsidP="2AC13354">
      <w:pPr>
        <w:pStyle w:val="Ttulo1"/>
        <w:tabs>
          <w:tab w:val="left" w:pos="5270"/>
        </w:tabs>
        <w:rPr>
          <w:rFonts w:ascii="Arial" w:eastAsia="Arial" w:hAnsi="Arial" w:cs="Arial"/>
          <w:color w:val="000000" w:themeColor="text1"/>
        </w:rPr>
      </w:pPr>
      <w:r w:rsidRPr="0005683B">
        <w:rPr>
          <w:rFonts w:ascii="Arial" w:eastAsia="Arial" w:hAnsi="Arial" w:cs="Arial"/>
          <w:color w:val="000000" w:themeColor="text1"/>
        </w:rPr>
        <w:lastRenderedPageBreak/>
        <w:t>Pre</w:t>
      </w:r>
      <w:r w:rsidR="66AE7E69" w:rsidRPr="0005683B">
        <w:rPr>
          <w:rFonts w:ascii="Arial" w:eastAsia="Arial" w:hAnsi="Arial" w:cs="Arial"/>
          <w:color w:val="000000" w:themeColor="text1"/>
        </w:rPr>
        <w:t>missas</w:t>
      </w:r>
      <w:bookmarkEnd w:id="4"/>
    </w:p>
    <w:p w14:paraId="5DD8D5EE" w14:textId="299A74DB" w:rsidR="004F663C" w:rsidRPr="0005683B" w:rsidRDefault="004F663C" w:rsidP="23133314">
      <w:pPr>
        <w:tabs>
          <w:tab w:val="left" w:pos="5270"/>
        </w:tabs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E07E608" w14:textId="316FB591" w:rsidR="004F663C" w:rsidRPr="0005683B" w:rsidRDefault="004F663C" w:rsidP="23133314">
      <w:pPr>
        <w:tabs>
          <w:tab w:val="left" w:pos="5270"/>
        </w:tabs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5683B">
        <w:rPr>
          <w:rFonts w:ascii="Arial" w:eastAsia="Arial" w:hAnsi="Arial" w:cs="Arial"/>
          <w:color w:val="000000" w:themeColor="text1"/>
          <w:sz w:val="24"/>
          <w:szCs w:val="24"/>
        </w:rPr>
        <w:t>As premissas de nosso projeto são voltadas para a capitalização e apresentação dos dados</w:t>
      </w:r>
      <w:r w:rsidR="00DD1253" w:rsidRPr="0005683B">
        <w:rPr>
          <w:rFonts w:ascii="Arial" w:eastAsia="Arial" w:hAnsi="Arial" w:cs="Arial"/>
          <w:color w:val="000000" w:themeColor="text1"/>
          <w:sz w:val="24"/>
          <w:szCs w:val="24"/>
        </w:rPr>
        <w:t>, para isso precisamos:</w:t>
      </w:r>
    </w:p>
    <w:p w14:paraId="051FBAA3" w14:textId="2AB44852" w:rsidR="008C38DA" w:rsidRPr="0005683B" w:rsidRDefault="008C38DA" w:rsidP="00DD1CF7">
      <w:pPr>
        <w:pStyle w:val="PargrafodaLista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EFAAD37" w14:textId="17A1C0DB" w:rsidR="00A53910" w:rsidRDefault="001E4724" w:rsidP="23133314">
      <w:pPr>
        <w:pStyle w:val="PargrafodaLista"/>
        <w:numPr>
          <w:ilvl w:val="0"/>
          <w:numId w:val="5"/>
        </w:num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5683B">
        <w:rPr>
          <w:rFonts w:ascii="Arial" w:eastAsia="Arial" w:hAnsi="Arial" w:cs="Arial"/>
          <w:color w:val="000000" w:themeColor="text1"/>
          <w:sz w:val="24"/>
          <w:szCs w:val="24"/>
        </w:rPr>
        <w:t>Que o ônibus tenha meio de alimentação para pequenos circuitos externos</w:t>
      </w:r>
      <w:r w:rsidR="0062596F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3B565937" w14:textId="2FAB1ABB" w:rsidR="0062596F" w:rsidRPr="0062596F" w:rsidRDefault="0062596F" w:rsidP="0062596F">
      <w:pPr>
        <w:pStyle w:val="PargrafodaLista"/>
        <w:numPr>
          <w:ilvl w:val="0"/>
          <w:numId w:val="5"/>
        </w:num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62596F">
        <w:rPr>
          <w:rFonts w:ascii="Arial" w:eastAsia="Arial" w:hAnsi="Arial" w:cs="Arial"/>
          <w:color w:val="000000" w:themeColor="text1"/>
          <w:sz w:val="24"/>
          <w:szCs w:val="24"/>
        </w:rPr>
        <w:t>a SPTrans fornecera os funcionários necessários para cadastrar novas empresas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7AA95B5C" w14:textId="522D54D8" w:rsidR="0062596F" w:rsidRPr="0062596F" w:rsidRDefault="0062596F" w:rsidP="0062596F">
      <w:pPr>
        <w:pStyle w:val="PargrafodaLista"/>
        <w:numPr>
          <w:ilvl w:val="0"/>
          <w:numId w:val="5"/>
        </w:num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62596F">
        <w:rPr>
          <w:rFonts w:ascii="Arial" w:eastAsia="Arial" w:hAnsi="Arial" w:cs="Arial"/>
          <w:color w:val="000000" w:themeColor="text1"/>
          <w:sz w:val="24"/>
          <w:szCs w:val="24"/>
        </w:rPr>
        <w:t>as empresas fornecerão os funcionários necessários para cadastrar as linhas de ônibus correspondentes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4E22C418" w14:textId="301CC54D" w:rsidR="0062596F" w:rsidRPr="0062596F" w:rsidRDefault="0062596F" w:rsidP="0062596F">
      <w:pPr>
        <w:pStyle w:val="PargrafodaLista"/>
        <w:numPr>
          <w:ilvl w:val="0"/>
          <w:numId w:val="5"/>
        </w:num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62596F">
        <w:rPr>
          <w:rFonts w:ascii="Arial" w:eastAsia="Arial" w:hAnsi="Arial" w:cs="Arial"/>
          <w:color w:val="000000" w:themeColor="text1"/>
          <w:sz w:val="24"/>
          <w:szCs w:val="24"/>
        </w:rPr>
        <w:t>as linhas de ônibus fornecerão os funcionários necessários para cadastrarem as suas rotas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10FF3026" w14:textId="1A44A430" w:rsidR="002954E5" w:rsidRDefault="0062596F" w:rsidP="002954E5">
      <w:pPr>
        <w:pStyle w:val="PargrafodaLista"/>
        <w:numPr>
          <w:ilvl w:val="0"/>
          <w:numId w:val="5"/>
        </w:num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62596F">
        <w:rPr>
          <w:rFonts w:ascii="Arial" w:eastAsia="Arial" w:hAnsi="Arial" w:cs="Arial"/>
          <w:color w:val="000000" w:themeColor="text1"/>
          <w:sz w:val="24"/>
          <w:szCs w:val="24"/>
        </w:rPr>
        <w:t>a SPTrans fornecera os funcionários necessários para instrução de como instalar os sensores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76479A32" w14:textId="77777777" w:rsidR="00AF4697" w:rsidRPr="0005683B" w:rsidRDefault="00AF4697" w:rsidP="00255388">
      <w:pPr>
        <w:ind w:left="360"/>
        <w:rPr>
          <w:color w:val="000000" w:themeColor="text1"/>
        </w:rPr>
      </w:pPr>
    </w:p>
    <w:p w14:paraId="25ED1C82" w14:textId="544B651E" w:rsidR="5B9E8826" w:rsidRPr="0005683B" w:rsidRDefault="5B9E8826" w:rsidP="5B9E8826">
      <w:pPr>
        <w:rPr>
          <w:rFonts w:ascii="Arial" w:eastAsia="Arial" w:hAnsi="Arial" w:cs="Arial"/>
          <w:color w:val="000000" w:themeColor="text1"/>
        </w:rPr>
      </w:pPr>
    </w:p>
    <w:p w14:paraId="13AF1A34" w14:textId="2B9CC3DA" w:rsidR="5B9E8826" w:rsidRPr="0005683B" w:rsidRDefault="5B9E8826" w:rsidP="5B9E8826">
      <w:pPr>
        <w:rPr>
          <w:color w:val="000000" w:themeColor="text1"/>
        </w:rPr>
      </w:pPr>
    </w:p>
    <w:p w14:paraId="1ADFCBEA" w14:textId="3E88FA1F" w:rsidR="5B9E8826" w:rsidRPr="0005683B" w:rsidRDefault="5B9E8826" w:rsidP="5B9E8826">
      <w:pPr>
        <w:rPr>
          <w:color w:val="000000" w:themeColor="text1"/>
        </w:rPr>
      </w:pPr>
    </w:p>
    <w:p w14:paraId="7822E53F" w14:textId="1CE2ABF5" w:rsidR="5B9E8826" w:rsidRPr="0005683B" w:rsidRDefault="5B9E8826" w:rsidP="5B9E8826">
      <w:pPr>
        <w:rPr>
          <w:color w:val="000000" w:themeColor="text1"/>
        </w:rPr>
      </w:pPr>
    </w:p>
    <w:p w14:paraId="13F1560A" w14:textId="04C94A29" w:rsidR="5B9E8826" w:rsidRPr="0005683B" w:rsidRDefault="5B9E8826" w:rsidP="5B9E8826">
      <w:pPr>
        <w:rPr>
          <w:color w:val="000000" w:themeColor="text1"/>
        </w:rPr>
      </w:pPr>
    </w:p>
    <w:p w14:paraId="03C3FB9D" w14:textId="78D97EE5" w:rsidR="5B9E8826" w:rsidRPr="0005683B" w:rsidRDefault="5B9E8826" w:rsidP="5B9E8826">
      <w:pPr>
        <w:rPr>
          <w:color w:val="000000" w:themeColor="text1"/>
        </w:rPr>
      </w:pPr>
    </w:p>
    <w:p w14:paraId="18D71406" w14:textId="7612771A" w:rsidR="5B9E8826" w:rsidRPr="0005683B" w:rsidRDefault="5B9E8826" w:rsidP="5B9E8826">
      <w:pPr>
        <w:rPr>
          <w:color w:val="000000" w:themeColor="text1"/>
        </w:rPr>
      </w:pPr>
    </w:p>
    <w:p w14:paraId="7F65F125" w14:textId="3DD74C64" w:rsidR="5B9E8826" w:rsidRPr="0005683B" w:rsidRDefault="5B9E8826" w:rsidP="5B9E8826">
      <w:pPr>
        <w:rPr>
          <w:color w:val="000000" w:themeColor="text1"/>
        </w:rPr>
      </w:pPr>
    </w:p>
    <w:p w14:paraId="75575364" w14:textId="019A7403" w:rsidR="5B9E8826" w:rsidRPr="0005683B" w:rsidRDefault="5B9E8826" w:rsidP="5B9E8826">
      <w:pPr>
        <w:rPr>
          <w:color w:val="000000" w:themeColor="text1"/>
        </w:rPr>
      </w:pPr>
    </w:p>
    <w:p w14:paraId="58D309F3" w14:textId="4823F29B" w:rsidR="5B9E8826" w:rsidRPr="0005683B" w:rsidRDefault="5B9E8826" w:rsidP="5B9E8826">
      <w:pPr>
        <w:rPr>
          <w:color w:val="000000" w:themeColor="text1"/>
        </w:rPr>
      </w:pPr>
    </w:p>
    <w:p w14:paraId="4D5DAD68" w14:textId="04852ED0" w:rsidR="5B9E8826" w:rsidRPr="0005683B" w:rsidRDefault="5B9E8826" w:rsidP="5B9E8826">
      <w:pPr>
        <w:rPr>
          <w:color w:val="000000" w:themeColor="text1"/>
        </w:rPr>
      </w:pPr>
    </w:p>
    <w:p w14:paraId="0D8F3A71" w14:textId="65AD3732" w:rsidR="5B9E8826" w:rsidRPr="0005683B" w:rsidRDefault="5B9E8826" w:rsidP="5B9E8826">
      <w:pPr>
        <w:rPr>
          <w:color w:val="000000" w:themeColor="text1"/>
        </w:rPr>
      </w:pPr>
    </w:p>
    <w:p w14:paraId="19883FAD" w14:textId="47B35EE5" w:rsidR="5B9E8826" w:rsidRPr="0005683B" w:rsidRDefault="5B9E8826" w:rsidP="5B9E8826">
      <w:pPr>
        <w:rPr>
          <w:color w:val="000000" w:themeColor="text1"/>
        </w:rPr>
      </w:pPr>
    </w:p>
    <w:p w14:paraId="2A02028B" w14:textId="7D75AD6A" w:rsidR="5B9E8826" w:rsidRPr="0005683B" w:rsidRDefault="5B9E8826" w:rsidP="5B9E8826">
      <w:pPr>
        <w:rPr>
          <w:color w:val="000000" w:themeColor="text1"/>
        </w:rPr>
      </w:pPr>
    </w:p>
    <w:p w14:paraId="54847328" w14:textId="2874CEC7" w:rsidR="5B9E8826" w:rsidRPr="0005683B" w:rsidRDefault="5B9E8826" w:rsidP="5B9E8826">
      <w:pPr>
        <w:rPr>
          <w:color w:val="000000" w:themeColor="text1"/>
        </w:rPr>
      </w:pPr>
    </w:p>
    <w:p w14:paraId="2F82583E" w14:textId="4A40CFA4" w:rsidR="5B9E8826" w:rsidRDefault="5B9E8826" w:rsidP="5B9E8826">
      <w:pPr>
        <w:rPr>
          <w:color w:val="000000" w:themeColor="text1"/>
        </w:rPr>
      </w:pPr>
    </w:p>
    <w:p w14:paraId="36A7719F" w14:textId="77777777" w:rsidR="00B85B63" w:rsidRDefault="00B85B63" w:rsidP="5B9E8826">
      <w:pPr>
        <w:rPr>
          <w:color w:val="000000" w:themeColor="text1"/>
        </w:rPr>
      </w:pPr>
    </w:p>
    <w:p w14:paraId="3CED3B71" w14:textId="77777777" w:rsidR="00B85B63" w:rsidRPr="0005683B" w:rsidRDefault="00B85B63" w:rsidP="5B9E8826">
      <w:pPr>
        <w:rPr>
          <w:color w:val="000000" w:themeColor="text1"/>
        </w:rPr>
      </w:pPr>
    </w:p>
    <w:p w14:paraId="4783615C" w14:textId="77777777" w:rsidR="002954E5" w:rsidRDefault="002954E5" w:rsidP="2AC13354">
      <w:pPr>
        <w:pStyle w:val="Ttulo1"/>
        <w:rPr>
          <w:rFonts w:ascii="Arial" w:eastAsia="Arial" w:hAnsi="Arial" w:cs="Arial"/>
          <w:color w:val="000000" w:themeColor="text1"/>
        </w:rPr>
      </w:pPr>
      <w:bookmarkStart w:id="5" w:name="_Toc99576178"/>
    </w:p>
    <w:p w14:paraId="09C2ECFB" w14:textId="0317EA47" w:rsidR="00680833" w:rsidRPr="0005683B" w:rsidRDefault="00680833" w:rsidP="2AC13354">
      <w:pPr>
        <w:pStyle w:val="Ttulo1"/>
        <w:rPr>
          <w:rFonts w:ascii="Arial" w:eastAsia="Arial" w:hAnsi="Arial" w:cs="Arial"/>
          <w:color w:val="000000" w:themeColor="text1"/>
        </w:rPr>
      </w:pPr>
      <w:r w:rsidRPr="0005683B">
        <w:rPr>
          <w:rFonts w:ascii="Arial" w:eastAsia="Arial" w:hAnsi="Arial" w:cs="Arial"/>
          <w:color w:val="000000" w:themeColor="text1"/>
        </w:rPr>
        <w:t>Restrições</w:t>
      </w:r>
      <w:bookmarkEnd w:id="5"/>
    </w:p>
    <w:p w14:paraId="182221C2" w14:textId="007BCEF6" w:rsidR="2AC13354" w:rsidRPr="0005683B" w:rsidRDefault="2AC13354" w:rsidP="2AC13354">
      <w:pPr>
        <w:rPr>
          <w:color w:val="000000" w:themeColor="text1"/>
        </w:rPr>
      </w:pPr>
    </w:p>
    <w:p w14:paraId="04B7CA11" w14:textId="48807030" w:rsidR="00E50CE6" w:rsidRDefault="00E50CE6" w:rsidP="23133314">
      <w:pPr>
        <w:pStyle w:val="PargrafodaLista"/>
        <w:numPr>
          <w:ilvl w:val="0"/>
          <w:numId w:val="5"/>
        </w:num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Após a instalação dos sensores, pessoas que são consideradas isentas de pagamento que não precisam passar o bilhete nas catracas, como por exemplo policiais e carteiros, apenas poderão entrar e sair pela frente. Igualmente as pessoas isentas de pagamento que passam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os bilhetes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, como por exemplo pessoas acima dos 65 anos, essas pessoas terão que passar para parte de trás do ônibus após registrar o bilhete na catraca, ou no caso deles podem subir diretamente por trás. </w:t>
      </w:r>
    </w:p>
    <w:p w14:paraId="3015D43F" w14:textId="7A756530" w:rsidR="001B72F0" w:rsidRPr="00E50CE6" w:rsidRDefault="007971C3" w:rsidP="23133314">
      <w:pPr>
        <w:pStyle w:val="PargrafodaLista"/>
        <w:numPr>
          <w:ilvl w:val="0"/>
          <w:numId w:val="5"/>
        </w:num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E50CE6">
        <w:rPr>
          <w:rFonts w:ascii="Arial" w:hAnsi="Arial" w:cs="Arial"/>
          <w:color w:val="000000" w:themeColor="text1"/>
          <w:sz w:val="24"/>
          <w:szCs w:val="24"/>
        </w:rPr>
        <w:t xml:space="preserve">Para que nosso sensor funcione como esperamos e com a precisão adequada, nós </w:t>
      </w:r>
      <w:r w:rsidR="00047B55" w:rsidRPr="00E50CE6">
        <w:rPr>
          <w:rFonts w:ascii="Arial" w:hAnsi="Arial" w:cs="Arial"/>
          <w:color w:val="000000" w:themeColor="text1"/>
          <w:sz w:val="24"/>
          <w:szCs w:val="24"/>
        </w:rPr>
        <w:t xml:space="preserve">não podemos colocar ele em um lugar completamente seguro, precisamos que </w:t>
      </w:r>
      <w:r w:rsidR="00255388" w:rsidRPr="00E50CE6">
        <w:rPr>
          <w:rFonts w:ascii="Arial" w:hAnsi="Arial" w:cs="Arial"/>
          <w:color w:val="000000" w:themeColor="text1"/>
          <w:sz w:val="24"/>
          <w:szCs w:val="24"/>
        </w:rPr>
        <w:t>ele tenha</w:t>
      </w:r>
      <w:r w:rsidR="00047B55" w:rsidRPr="00E50CE6">
        <w:rPr>
          <w:rFonts w:ascii="Arial" w:hAnsi="Arial" w:cs="Arial"/>
          <w:color w:val="000000" w:themeColor="text1"/>
          <w:sz w:val="24"/>
          <w:szCs w:val="24"/>
        </w:rPr>
        <w:t xml:space="preserve"> uma certa exposição</w:t>
      </w:r>
      <w:r w:rsidR="00E76346" w:rsidRPr="00E50CE6">
        <w:rPr>
          <w:rFonts w:ascii="Arial" w:hAnsi="Arial" w:cs="Arial"/>
          <w:color w:val="000000" w:themeColor="text1"/>
          <w:sz w:val="24"/>
          <w:szCs w:val="24"/>
        </w:rPr>
        <w:t xml:space="preserve">, e pelo fato de o transporte público ser muito movimentado existe uma grande chance de o sensor ser danificado, então devemos achar um lugar onde o proteja de interferências e que não atrapalhe na </w:t>
      </w:r>
      <w:r w:rsidR="005A7F02" w:rsidRPr="00E50CE6">
        <w:rPr>
          <w:rFonts w:ascii="Arial" w:hAnsi="Arial" w:cs="Arial"/>
          <w:color w:val="000000" w:themeColor="text1"/>
          <w:sz w:val="24"/>
          <w:szCs w:val="24"/>
        </w:rPr>
        <w:t>precisão de sua funcionabilidade</w:t>
      </w:r>
      <w:r w:rsidR="00A53910" w:rsidRPr="00E50CE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5A209BE" w14:textId="423FB5E2" w:rsidR="001B72F0" w:rsidRPr="0005683B" w:rsidRDefault="001B72F0" w:rsidP="2313331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E8980F8" w14:textId="075250E8" w:rsidR="003B0D92" w:rsidRPr="0005683B" w:rsidRDefault="003B0D92" w:rsidP="23133314">
      <w:pPr>
        <w:tabs>
          <w:tab w:val="left" w:pos="5270"/>
        </w:tabs>
        <w:jc w:val="both"/>
        <w:rPr>
          <w:color w:val="000000" w:themeColor="text1"/>
        </w:rPr>
      </w:pPr>
    </w:p>
    <w:p w14:paraId="108385BD" w14:textId="77777777" w:rsidR="00D57D4B" w:rsidRDefault="00D57D4B" w:rsidP="5B9E8826">
      <w:pPr>
        <w:pStyle w:val="Ttulo1"/>
        <w:jc w:val="both"/>
        <w:rPr>
          <w:rFonts w:ascii="Arial" w:eastAsia="Arial" w:hAnsi="Arial" w:cs="Arial"/>
          <w:color w:val="000000" w:themeColor="text1"/>
        </w:rPr>
      </w:pPr>
      <w:bookmarkStart w:id="6" w:name="_Toc99576179"/>
    </w:p>
    <w:p w14:paraId="047BD54F" w14:textId="77777777" w:rsidR="00A05161" w:rsidRDefault="00A05161" w:rsidP="00A05161"/>
    <w:p w14:paraId="71C7481B" w14:textId="77777777" w:rsidR="00A05161" w:rsidRDefault="00A05161" w:rsidP="00A05161"/>
    <w:p w14:paraId="24A93438" w14:textId="77777777" w:rsidR="00A05161" w:rsidRDefault="00A05161" w:rsidP="00A05161"/>
    <w:p w14:paraId="17126FB5" w14:textId="77777777" w:rsidR="00A05161" w:rsidRDefault="00A05161" w:rsidP="00A05161"/>
    <w:p w14:paraId="70702762" w14:textId="77777777" w:rsidR="00A05161" w:rsidRDefault="00A05161" w:rsidP="00A05161"/>
    <w:p w14:paraId="3A50ADB9" w14:textId="77777777" w:rsidR="00A05161" w:rsidRDefault="00A05161" w:rsidP="00A05161"/>
    <w:p w14:paraId="6B63F1E2" w14:textId="77777777" w:rsidR="00A05161" w:rsidRDefault="00A05161" w:rsidP="00A05161"/>
    <w:p w14:paraId="54FD749C" w14:textId="77777777" w:rsidR="00A05161" w:rsidRDefault="00A05161" w:rsidP="00A05161"/>
    <w:p w14:paraId="3CAF2317" w14:textId="77777777" w:rsidR="00A05161" w:rsidRDefault="00A05161" w:rsidP="00A05161"/>
    <w:p w14:paraId="6B819CBF" w14:textId="77777777" w:rsidR="00A05161" w:rsidRDefault="00A05161" w:rsidP="00A05161"/>
    <w:p w14:paraId="218CCB78" w14:textId="77777777" w:rsidR="00A05161" w:rsidRDefault="00A05161" w:rsidP="00A05161"/>
    <w:p w14:paraId="455C6EE3" w14:textId="77777777" w:rsidR="00A05161" w:rsidRDefault="00A05161" w:rsidP="00A05161"/>
    <w:p w14:paraId="34DE65E1" w14:textId="77777777" w:rsidR="00A05161" w:rsidRDefault="00A05161" w:rsidP="00A05161"/>
    <w:p w14:paraId="7212A153" w14:textId="77777777" w:rsidR="00A05161" w:rsidRPr="00A05161" w:rsidRDefault="00A05161" w:rsidP="00A05161"/>
    <w:p w14:paraId="7B07DCA4" w14:textId="6C60BE27" w:rsidR="006269FD" w:rsidRPr="0005683B" w:rsidRDefault="006269FD" w:rsidP="5B9E8826">
      <w:pPr>
        <w:pStyle w:val="Ttulo1"/>
        <w:jc w:val="both"/>
        <w:rPr>
          <w:rFonts w:ascii="Arial" w:eastAsia="Arial" w:hAnsi="Arial" w:cs="Arial"/>
          <w:color w:val="000000" w:themeColor="text1"/>
        </w:rPr>
      </w:pPr>
      <w:r w:rsidRPr="0005683B">
        <w:rPr>
          <w:rFonts w:ascii="Arial" w:eastAsia="Arial" w:hAnsi="Arial" w:cs="Arial"/>
          <w:color w:val="000000" w:themeColor="text1"/>
        </w:rPr>
        <w:lastRenderedPageBreak/>
        <w:t>E</w:t>
      </w:r>
      <w:r w:rsidR="003B0D92" w:rsidRPr="0005683B">
        <w:rPr>
          <w:rFonts w:ascii="Arial" w:eastAsia="Arial" w:hAnsi="Arial" w:cs="Arial"/>
          <w:color w:val="000000" w:themeColor="text1"/>
        </w:rPr>
        <w:t>quipe</w:t>
      </w:r>
      <w:bookmarkEnd w:id="6"/>
    </w:p>
    <w:p w14:paraId="45E2C70B" w14:textId="47C9D15F" w:rsidR="2AC13354" w:rsidRDefault="2AC13354" w:rsidP="2AC13354">
      <w:pPr>
        <w:tabs>
          <w:tab w:val="left" w:pos="5270"/>
        </w:tabs>
        <w:jc w:val="both"/>
        <w:rPr>
          <w:color w:val="000000" w:themeColor="text1"/>
          <w:sz w:val="32"/>
          <w:szCs w:val="32"/>
          <w:u w:val="single"/>
        </w:rPr>
      </w:pPr>
    </w:p>
    <w:p w14:paraId="06D82B02" w14:textId="16DDE5F3" w:rsidR="00C31F47" w:rsidRPr="00346360" w:rsidRDefault="00C31F47" w:rsidP="2AC13354">
      <w:pPr>
        <w:tabs>
          <w:tab w:val="left" w:pos="5270"/>
        </w:tabs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46360">
        <w:rPr>
          <w:rFonts w:ascii="Arial" w:hAnsi="Arial" w:cs="Arial"/>
          <w:color w:val="000000" w:themeColor="text1"/>
          <w:sz w:val="24"/>
          <w:szCs w:val="24"/>
        </w:rPr>
        <w:t>Nossa equipe é formada por cinco integrantes</w:t>
      </w:r>
      <w:r w:rsidR="002C4E4C" w:rsidRPr="00346360">
        <w:rPr>
          <w:rFonts w:ascii="Arial" w:hAnsi="Arial" w:cs="Arial"/>
          <w:color w:val="000000" w:themeColor="text1"/>
          <w:sz w:val="24"/>
          <w:szCs w:val="24"/>
        </w:rPr>
        <w:t xml:space="preserve"> que são eles:</w:t>
      </w:r>
    </w:p>
    <w:p w14:paraId="24D87C79" w14:textId="257ECAAB" w:rsidR="00346360" w:rsidRDefault="00346360" w:rsidP="00346360">
      <w:pPr>
        <w:rPr>
          <w:rFonts w:ascii="Arial" w:hAnsi="Arial" w:cs="Arial"/>
        </w:rPr>
      </w:pPr>
      <w:r>
        <w:rPr>
          <w:rFonts w:ascii="Arial" w:hAnsi="Arial" w:cs="Arial"/>
        </w:rPr>
        <w:t>Eduardo</w:t>
      </w:r>
      <w:r w:rsidR="00E43B29">
        <w:rPr>
          <w:rFonts w:ascii="Arial" w:hAnsi="Arial" w:cs="Arial"/>
        </w:rPr>
        <w:t xml:space="preserve"> </w:t>
      </w:r>
      <w:r w:rsidR="00E43B29" w:rsidRPr="00E43B29">
        <w:rPr>
          <w:rFonts w:ascii="Arial" w:hAnsi="Arial" w:cs="Arial"/>
        </w:rPr>
        <w:t>da Silva Rego</w:t>
      </w:r>
      <w:r>
        <w:rPr>
          <w:rFonts w:ascii="Arial" w:hAnsi="Arial" w:cs="Arial"/>
        </w:rPr>
        <w:t xml:space="preserve"> – RA:</w:t>
      </w:r>
      <w:r w:rsidR="00E43B29">
        <w:rPr>
          <w:rFonts w:ascii="Arial" w:hAnsi="Arial" w:cs="Arial"/>
        </w:rPr>
        <w:t xml:space="preserve"> </w:t>
      </w:r>
      <w:r w:rsidR="009920A6" w:rsidRPr="009920A6">
        <w:rPr>
          <w:rFonts w:ascii="Arial" w:hAnsi="Arial" w:cs="Arial"/>
        </w:rPr>
        <w:t>01221200</w:t>
      </w:r>
    </w:p>
    <w:p w14:paraId="6F6ADB88" w14:textId="121B0E23" w:rsidR="00346360" w:rsidRDefault="00346360" w:rsidP="002C4E4C">
      <w:pPr>
        <w:rPr>
          <w:rFonts w:ascii="Arial" w:hAnsi="Arial" w:cs="Arial"/>
        </w:rPr>
      </w:pPr>
      <w:r>
        <w:rPr>
          <w:rFonts w:ascii="Arial" w:hAnsi="Arial" w:cs="Arial"/>
        </w:rPr>
        <w:t xml:space="preserve">Felipe </w:t>
      </w:r>
      <w:r w:rsidR="00337603" w:rsidRPr="00337603">
        <w:rPr>
          <w:rFonts w:ascii="Arial" w:hAnsi="Arial" w:cs="Arial"/>
        </w:rPr>
        <w:t>Dias da Silva</w:t>
      </w:r>
      <w:r w:rsidR="0033760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– RA: </w:t>
      </w:r>
      <w:r w:rsidR="0072524D">
        <w:rPr>
          <w:rFonts w:ascii="Arial" w:hAnsi="Arial" w:cs="Arial"/>
        </w:rPr>
        <w:t>01221</w:t>
      </w:r>
      <w:r w:rsidR="0072524D" w:rsidRPr="0072524D">
        <w:rPr>
          <w:rFonts w:ascii="Arial" w:hAnsi="Arial" w:cs="Arial"/>
        </w:rPr>
        <w:t>209</w:t>
      </w:r>
    </w:p>
    <w:p w14:paraId="41296345" w14:textId="63C21781" w:rsidR="00DC0D07" w:rsidRDefault="00DC0D07" w:rsidP="002C4E4C">
      <w:pPr>
        <w:rPr>
          <w:rFonts w:ascii="Arial" w:hAnsi="Arial" w:cs="Arial"/>
        </w:rPr>
      </w:pPr>
      <w:r>
        <w:rPr>
          <w:rFonts w:ascii="Arial" w:hAnsi="Arial" w:cs="Arial"/>
        </w:rPr>
        <w:t>Gabriel Alvares da Silva – RA: 01221198</w:t>
      </w:r>
    </w:p>
    <w:p w14:paraId="633959BE" w14:textId="7B686801" w:rsidR="002C4E4C" w:rsidRDefault="002C4E4C" w:rsidP="002C4E4C">
      <w:pPr>
        <w:rPr>
          <w:rFonts w:ascii="Arial" w:hAnsi="Arial" w:cs="Arial"/>
        </w:rPr>
      </w:pPr>
      <w:r w:rsidRPr="00047786">
        <w:rPr>
          <w:rFonts w:ascii="Arial" w:hAnsi="Arial" w:cs="Arial"/>
        </w:rPr>
        <w:t>Guilherme Gonçalves</w:t>
      </w:r>
      <w:r>
        <w:rPr>
          <w:rFonts w:ascii="Arial" w:hAnsi="Arial" w:cs="Arial"/>
        </w:rPr>
        <w:t xml:space="preserve"> – RA: </w:t>
      </w:r>
      <w:r w:rsidRPr="00047786">
        <w:rPr>
          <w:rFonts w:ascii="Arial" w:hAnsi="Arial" w:cs="Arial"/>
        </w:rPr>
        <w:t>01221013</w:t>
      </w:r>
      <w:r>
        <w:rPr>
          <w:rFonts w:ascii="Arial" w:hAnsi="Arial" w:cs="Arial"/>
        </w:rPr>
        <w:t xml:space="preserve"> </w:t>
      </w:r>
    </w:p>
    <w:p w14:paraId="2A34B4FA" w14:textId="77777777" w:rsidR="002C4E4C" w:rsidRDefault="002C4E4C" w:rsidP="002C4E4C">
      <w:pPr>
        <w:rPr>
          <w:rFonts w:ascii="Arial" w:hAnsi="Arial" w:cs="Arial"/>
        </w:rPr>
      </w:pPr>
      <w:r w:rsidRPr="00BB58A2">
        <w:rPr>
          <w:rFonts w:ascii="Arial" w:hAnsi="Arial" w:cs="Arial"/>
        </w:rPr>
        <w:t>Guilherme Victorino dos Santos</w:t>
      </w:r>
      <w:r>
        <w:rPr>
          <w:rFonts w:ascii="Arial" w:hAnsi="Arial" w:cs="Arial"/>
        </w:rPr>
        <w:t xml:space="preserve"> – RA: </w:t>
      </w:r>
      <w:r w:rsidRPr="00047786">
        <w:rPr>
          <w:rFonts w:ascii="Arial" w:hAnsi="Arial" w:cs="Arial"/>
        </w:rPr>
        <w:t>01221108</w:t>
      </w:r>
    </w:p>
    <w:p w14:paraId="430FA453" w14:textId="77777777" w:rsidR="002C4E4C" w:rsidRDefault="002C4E4C" w:rsidP="002C4E4C">
      <w:pPr>
        <w:rPr>
          <w:rFonts w:ascii="Arial" w:hAnsi="Arial" w:cs="Arial"/>
        </w:rPr>
      </w:pPr>
      <w:r w:rsidRPr="00B610B3">
        <w:rPr>
          <w:rFonts w:ascii="Arial" w:hAnsi="Arial" w:cs="Arial"/>
        </w:rPr>
        <w:t>Pedro Henrique Leite Barboza - RA: 01221070</w:t>
      </w:r>
    </w:p>
    <w:p w14:paraId="0FF1DF4D" w14:textId="3E50C9D0" w:rsidR="009251AE" w:rsidRPr="00BE413A" w:rsidRDefault="009251AE" w:rsidP="00BE413A">
      <w:pPr>
        <w:jc w:val="both"/>
        <w:rPr>
          <w:rFonts w:ascii="Arial" w:hAnsi="Arial" w:cs="Arial"/>
          <w:sz w:val="24"/>
          <w:szCs w:val="24"/>
        </w:rPr>
      </w:pPr>
      <w:r w:rsidRPr="00BE413A">
        <w:rPr>
          <w:rFonts w:ascii="Arial" w:hAnsi="Arial" w:cs="Arial"/>
          <w:sz w:val="24"/>
          <w:szCs w:val="24"/>
        </w:rPr>
        <w:t xml:space="preserve">Nós </w:t>
      </w:r>
      <w:r w:rsidR="003C65D7" w:rsidRPr="00BE413A">
        <w:rPr>
          <w:rFonts w:ascii="Arial" w:hAnsi="Arial" w:cs="Arial"/>
          <w:sz w:val="24"/>
          <w:szCs w:val="24"/>
        </w:rPr>
        <w:t xml:space="preserve">atribuímos funções para todos os membros do grupo, mas por mais que cada um tivesse a sua função </w:t>
      </w:r>
      <w:r w:rsidR="00A52C09" w:rsidRPr="00BE413A">
        <w:rPr>
          <w:rFonts w:ascii="Arial" w:hAnsi="Arial" w:cs="Arial"/>
          <w:sz w:val="24"/>
          <w:szCs w:val="24"/>
        </w:rPr>
        <w:t xml:space="preserve">todo tinham o direito de atuar, opinar e fazer outra parte desde que não interesse </w:t>
      </w:r>
      <w:r w:rsidR="0008248D" w:rsidRPr="00BE413A">
        <w:rPr>
          <w:rFonts w:ascii="Arial" w:hAnsi="Arial" w:cs="Arial"/>
          <w:sz w:val="24"/>
          <w:szCs w:val="24"/>
        </w:rPr>
        <w:t xml:space="preserve">de maneira negativa na produção de sua parte. </w:t>
      </w:r>
      <w:r w:rsidR="00EF722B" w:rsidRPr="00BE413A">
        <w:rPr>
          <w:rFonts w:ascii="Arial" w:hAnsi="Arial" w:cs="Arial"/>
          <w:sz w:val="24"/>
          <w:szCs w:val="24"/>
        </w:rPr>
        <w:t>Por estarmos nos baseando em método SCRUM, e</w:t>
      </w:r>
      <w:r w:rsidR="0008248D" w:rsidRPr="00BE413A">
        <w:rPr>
          <w:rFonts w:ascii="Arial" w:hAnsi="Arial" w:cs="Arial"/>
          <w:sz w:val="24"/>
          <w:szCs w:val="24"/>
        </w:rPr>
        <w:t xml:space="preserve">stipulamos apenas </w:t>
      </w:r>
      <w:r w:rsidR="009B40C6" w:rsidRPr="00BE413A">
        <w:rPr>
          <w:rFonts w:ascii="Arial" w:hAnsi="Arial" w:cs="Arial"/>
          <w:sz w:val="24"/>
          <w:szCs w:val="24"/>
        </w:rPr>
        <w:t xml:space="preserve">dois cargos no grupo, Scrum Master e Project </w:t>
      </w:r>
      <w:r w:rsidR="00EF722B" w:rsidRPr="00BE413A">
        <w:rPr>
          <w:rFonts w:ascii="Arial" w:hAnsi="Arial" w:cs="Arial"/>
          <w:sz w:val="24"/>
          <w:szCs w:val="24"/>
        </w:rPr>
        <w:t>Owner</w:t>
      </w:r>
      <w:r w:rsidR="00FC1DB2" w:rsidRPr="00BE413A">
        <w:rPr>
          <w:rFonts w:ascii="Arial" w:hAnsi="Arial" w:cs="Arial"/>
          <w:sz w:val="24"/>
          <w:szCs w:val="24"/>
        </w:rPr>
        <w:t>, sendo o P.O. um cargo rotativo e o Scrum Master (que ficou c</w:t>
      </w:r>
      <w:r w:rsidR="00BE413A" w:rsidRPr="00BE413A">
        <w:rPr>
          <w:rFonts w:ascii="Arial" w:hAnsi="Arial" w:cs="Arial"/>
          <w:sz w:val="24"/>
          <w:szCs w:val="24"/>
        </w:rPr>
        <w:t>om o Pedro Henrique Leite</w:t>
      </w:r>
      <w:r w:rsidR="00FC1DB2" w:rsidRPr="00BE413A">
        <w:rPr>
          <w:rFonts w:ascii="Arial" w:hAnsi="Arial" w:cs="Arial"/>
          <w:sz w:val="24"/>
          <w:szCs w:val="24"/>
        </w:rPr>
        <w:t>)</w:t>
      </w:r>
      <w:r w:rsidR="00BE413A" w:rsidRPr="00BE413A">
        <w:rPr>
          <w:rFonts w:ascii="Arial" w:hAnsi="Arial" w:cs="Arial"/>
          <w:sz w:val="24"/>
          <w:szCs w:val="24"/>
        </w:rPr>
        <w:t xml:space="preserve"> foi acordado que ficaria um cargo fixo.</w:t>
      </w:r>
      <w:r w:rsidR="00BE5488">
        <w:rPr>
          <w:rFonts w:ascii="Arial" w:hAnsi="Arial" w:cs="Arial"/>
          <w:sz w:val="24"/>
          <w:szCs w:val="24"/>
        </w:rPr>
        <w:t xml:space="preserve"> A equipe tinha reuniões fixas de segunda e sexta</w:t>
      </w:r>
      <w:r w:rsidR="00346360">
        <w:rPr>
          <w:rFonts w:ascii="Arial" w:hAnsi="Arial" w:cs="Arial"/>
          <w:sz w:val="24"/>
          <w:szCs w:val="24"/>
        </w:rPr>
        <w:t xml:space="preserve"> as 09:00 horas</w:t>
      </w:r>
      <w:r w:rsidR="00BE5488">
        <w:rPr>
          <w:rFonts w:ascii="Arial" w:hAnsi="Arial" w:cs="Arial"/>
          <w:sz w:val="24"/>
          <w:szCs w:val="24"/>
        </w:rPr>
        <w:t xml:space="preserve"> e algumas por discord quando se tinha necessidade. </w:t>
      </w:r>
    </w:p>
    <w:p w14:paraId="4E8F1C31" w14:textId="77777777" w:rsidR="002C4E4C" w:rsidRDefault="002C4E4C" w:rsidP="2AC13354">
      <w:pPr>
        <w:tabs>
          <w:tab w:val="left" w:pos="5270"/>
        </w:tabs>
        <w:jc w:val="both"/>
        <w:rPr>
          <w:color w:val="000000" w:themeColor="text1"/>
          <w:sz w:val="32"/>
          <w:szCs w:val="32"/>
        </w:rPr>
      </w:pPr>
    </w:p>
    <w:p w14:paraId="6BE8E21F" w14:textId="77777777" w:rsidR="002C4E4C" w:rsidRPr="00C31F47" w:rsidRDefault="002C4E4C" w:rsidP="2AC13354">
      <w:pPr>
        <w:tabs>
          <w:tab w:val="left" w:pos="5270"/>
        </w:tabs>
        <w:jc w:val="both"/>
        <w:rPr>
          <w:color w:val="000000" w:themeColor="text1"/>
          <w:sz w:val="32"/>
          <w:szCs w:val="32"/>
        </w:rPr>
      </w:pPr>
    </w:p>
    <w:p w14:paraId="44C66450" w14:textId="1AF56371" w:rsidR="2AC13354" w:rsidRPr="0005683B" w:rsidRDefault="2AC13354" w:rsidP="2AC13354">
      <w:pPr>
        <w:tabs>
          <w:tab w:val="left" w:pos="5270"/>
        </w:tabs>
        <w:jc w:val="both"/>
        <w:rPr>
          <w:color w:val="000000" w:themeColor="text1"/>
          <w:sz w:val="32"/>
          <w:szCs w:val="32"/>
        </w:rPr>
      </w:pPr>
    </w:p>
    <w:p w14:paraId="770274F4" w14:textId="3D8154AE" w:rsidR="2AC13354" w:rsidRPr="0005683B" w:rsidRDefault="2AC13354" w:rsidP="2AC13354">
      <w:pPr>
        <w:tabs>
          <w:tab w:val="left" w:pos="5270"/>
        </w:tabs>
        <w:jc w:val="both"/>
        <w:rPr>
          <w:color w:val="000000" w:themeColor="text1"/>
          <w:sz w:val="32"/>
          <w:szCs w:val="32"/>
        </w:rPr>
      </w:pPr>
    </w:p>
    <w:p w14:paraId="434803A2" w14:textId="1E4558CF" w:rsidR="2AC13354" w:rsidRPr="0005683B" w:rsidRDefault="2AC13354" w:rsidP="2AC13354">
      <w:pPr>
        <w:tabs>
          <w:tab w:val="left" w:pos="5270"/>
        </w:tabs>
        <w:jc w:val="both"/>
        <w:rPr>
          <w:color w:val="000000" w:themeColor="text1"/>
          <w:sz w:val="32"/>
          <w:szCs w:val="32"/>
        </w:rPr>
      </w:pPr>
    </w:p>
    <w:p w14:paraId="3D8A9A59" w14:textId="2BB2A9E6" w:rsidR="2AC13354" w:rsidRPr="0005683B" w:rsidRDefault="2AC13354" w:rsidP="2AC13354">
      <w:pPr>
        <w:tabs>
          <w:tab w:val="left" w:pos="5270"/>
        </w:tabs>
        <w:jc w:val="both"/>
        <w:rPr>
          <w:color w:val="000000" w:themeColor="text1"/>
          <w:sz w:val="32"/>
          <w:szCs w:val="32"/>
        </w:rPr>
      </w:pPr>
    </w:p>
    <w:p w14:paraId="0994CD05" w14:textId="58C9F6A4" w:rsidR="2AC13354" w:rsidRPr="0005683B" w:rsidRDefault="2AC13354" w:rsidP="2AC13354">
      <w:pPr>
        <w:tabs>
          <w:tab w:val="left" w:pos="5270"/>
        </w:tabs>
        <w:jc w:val="both"/>
        <w:rPr>
          <w:color w:val="000000" w:themeColor="text1"/>
          <w:sz w:val="32"/>
          <w:szCs w:val="32"/>
        </w:rPr>
      </w:pPr>
    </w:p>
    <w:p w14:paraId="1E31F3AF" w14:textId="520D6C53" w:rsidR="2AC13354" w:rsidRPr="0005683B" w:rsidRDefault="2AC13354" w:rsidP="2AC13354">
      <w:pPr>
        <w:tabs>
          <w:tab w:val="left" w:pos="5270"/>
        </w:tabs>
        <w:jc w:val="both"/>
        <w:rPr>
          <w:color w:val="000000" w:themeColor="text1"/>
          <w:sz w:val="32"/>
          <w:szCs w:val="32"/>
        </w:rPr>
      </w:pPr>
    </w:p>
    <w:p w14:paraId="077C1186" w14:textId="1749BECB" w:rsidR="5B9E8826" w:rsidRPr="0005683B" w:rsidRDefault="5B9E8826" w:rsidP="5B9E8826">
      <w:pPr>
        <w:tabs>
          <w:tab w:val="left" w:pos="5270"/>
        </w:tabs>
        <w:jc w:val="both"/>
        <w:rPr>
          <w:color w:val="000000" w:themeColor="text1"/>
          <w:sz w:val="32"/>
          <w:szCs w:val="32"/>
        </w:rPr>
      </w:pPr>
    </w:p>
    <w:p w14:paraId="63B63B08" w14:textId="4D0BE6A5" w:rsidR="5B9E8826" w:rsidRPr="0005683B" w:rsidRDefault="5B9E8826" w:rsidP="5B9E8826">
      <w:pPr>
        <w:tabs>
          <w:tab w:val="left" w:pos="5270"/>
        </w:tabs>
        <w:jc w:val="both"/>
        <w:rPr>
          <w:color w:val="000000" w:themeColor="text1"/>
          <w:sz w:val="32"/>
          <w:szCs w:val="32"/>
        </w:rPr>
      </w:pPr>
    </w:p>
    <w:p w14:paraId="2E2798DA" w14:textId="7624A5FA" w:rsidR="5B9E8826" w:rsidRPr="0005683B" w:rsidRDefault="5B9E8826" w:rsidP="5B9E8826">
      <w:pPr>
        <w:tabs>
          <w:tab w:val="left" w:pos="5270"/>
        </w:tabs>
        <w:jc w:val="both"/>
        <w:rPr>
          <w:color w:val="000000" w:themeColor="text1"/>
          <w:sz w:val="32"/>
          <w:szCs w:val="32"/>
        </w:rPr>
      </w:pPr>
    </w:p>
    <w:p w14:paraId="39E21BF7" w14:textId="77777777" w:rsidR="00A05161" w:rsidRDefault="00A05161" w:rsidP="5B9E8826">
      <w:pPr>
        <w:pStyle w:val="Ttulo1"/>
        <w:rPr>
          <w:rFonts w:ascii="Arial" w:eastAsia="Arial" w:hAnsi="Arial" w:cs="Arial"/>
          <w:color w:val="000000" w:themeColor="text1"/>
        </w:rPr>
      </w:pPr>
      <w:bookmarkStart w:id="7" w:name="_Toc99576180"/>
    </w:p>
    <w:p w14:paraId="5110E922" w14:textId="09952611" w:rsidR="003B0D92" w:rsidRPr="0005683B" w:rsidRDefault="003B0D92" w:rsidP="5B9E8826">
      <w:pPr>
        <w:pStyle w:val="Ttulo1"/>
        <w:rPr>
          <w:rFonts w:ascii="Arial" w:eastAsia="Arial" w:hAnsi="Arial" w:cs="Arial"/>
          <w:color w:val="000000" w:themeColor="text1"/>
        </w:rPr>
      </w:pPr>
      <w:r w:rsidRPr="0005683B">
        <w:rPr>
          <w:rFonts w:ascii="Arial" w:eastAsia="Arial" w:hAnsi="Arial" w:cs="Arial"/>
          <w:color w:val="000000" w:themeColor="text1"/>
        </w:rPr>
        <w:t>Sustentabilidade</w:t>
      </w:r>
      <w:bookmarkEnd w:id="7"/>
    </w:p>
    <w:p w14:paraId="5F45D20C" w14:textId="624FBBDF" w:rsidR="5B9E8826" w:rsidRPr="0005683B" w:rsidRDefault="5B9E8826" w:rsidP="5B9E8826">
      <w:pPr>
        <w:rPr>
          <w:color w:val="000000" w:themeColor="text1"/>
        </w:rPr>
      </w:pPr>
    </w:p>
    <w:p w14:paraId="65071232" w14:textId="64DA379E" w:rsidR="00CF1C07" w:rsidRPr="0005683B" w:rsidRDefault="0005683B" w:rsidP="000A5536">
      <w:pPr>
        <w:tabs>
          <w:tab w:val="left" w:pos="5270"/>
        </w:tabs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Fizemos</w:t>
      </w:r>
      <w:r w:rsidR="00CF1C07" w:rsidRPr="0005683B">
        <w:rPr>
          <w:rFonts w:ascii="Arial" w:hAnsi="Arial" w:cs="Arial"/>
          <w:color w:val="000000" w:themeColor="text1"/>
          <w:sz w:val="24"/>
          <w:szCs w:val="24"/>
        </w:rPr>
        <w:t xml:space="preserve"> alguns cálculos com </w:t>
      </w:r>
      <w:r w:rsidR="0074665F" w:rsidRPr="0005683B">
        <w:rPr>
          <w:rFonts w:ascii="Arial" w:hAnsi="Arial" w:cs="Arial"/>
          <w:color w:val="000000" w:themeColor="text1"/>
          <w:sz w:val="24"/>
          <w:szCs w:val="24"/>
        </w:rPr>
        <w:t>os números</w:t>
      </w:r>
      <w:r w:rsidR="00CF1C07" w:rsidRPr="0005683B">
        <w:rPr>
          <w:rFonts w:ascii="Arial" w:hAnsi="Arial" w:cs="Arial"/>
          <w:color w:val="000000" w:themeColor="text1"/>
          <w:sz w:val="24"/>
          <w:szCs w:val="24"/>
        </w:rPr>
        <w:t xml:space="preserve"> retirados de relatórios da SPTrans</w:t>
      </w:r>
      <w:r w:rsidR="00025B09" w:rsidRPr="0005683B">
        <w:rPr>
          <w:rFonts w:ascii="Arial" w:hAnsi="Arial" w:cs="Arial"/>
          <w:color w:val="000000" w:themeColor="text1"/>
          <w:sz w:val="24"/>
          <w:szCs w:val="24"/>
        </w:rPr>
        <w:t xml:space="preserve"> (utilizamos os dados de 2019, ano que não tinha a variável da pandemia)</w:t>
      </w:r>
      <w:r w:rsidR="00CF1C07" w:rsidRPr="0005683B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6F152B" w:rsidRPr="0005683B">
        <w:rPr>
          <w:rFonts w:ascii="Arial" w:hAnsi="Arial" w:cs="Arial"/>
          <w:color w:val="000000" w:themeColor="text1"/>
          <w:sz w:val="24"/>
          <w:szCs w:val="24"/>
        </w:rPr>
        <w:t xml:space="preserve">de acordo com os dados 47% dos cidadãos da cidade de São Paulo utilizam ônibus </w:t>
      </w:r>
      <w:r w:rsidR="0074665F" w:rsidRPr="0005683B">
        <w:rPr>
          <w:rFonts w:ascii="Arial" w:hAnsi="Arial" w:cs="Arial"/>
          <w:color w:val="000000" w:themeColor="text1"/>
          <w:sz w:val="24"/>
          <w:szCs w:val="24"/>
        </w:rPr>
        <w:t xml:space="preserve">pelo menos 2 vezes ao dia. Esses </w:t>
      </w:r>
      <w:r w:rsidR="00B468DF" w:rsidRPr="0005683B">
        <w:rPr>
          <w:rFonts w:ascii="Arial" w:hAnsi="Arial" w:cs="Arial"/>
          <w:color w:val="000000" w:themeColor="text1"/>
          <w:sz w:val="24"/>
          <w:szCs w:val="24"/>
        </w:rPr>
        <w:t>47% equivalem</w:t>
      </w:r>
      <w:r w:rsidR="0074665F" w:rsidRPr="0005683B">
        <w:rPr>
          <w:rFonts w:ascii="Arial" w:hAnsi="Arial" w:cs="Arial"/>
          <w:color w:val="000000" w:themeColor="text1"/>
          <w:sz w:val="24"/>
          <w:szCs w:val="24"/>
        </w:rPr>
        <w:t xml:space="preserve"> a 5.640 milhões de pessoas</w:t>
      </w:r>
      <w:r w:rsidR="00B468DF" w:rsidRPr="0005683B">
        <w:rPr>
          <w:rFonts w:ascii="Arial" w:hAnsi="Arial" w:cs="Arial"/>
          <w:color w:val="000000" w:themeColor="text1"/>
          <w:sz w:val="24"/>
          <w:szCs w:val="24"/>
        </w:rPr>
        <w:t>. N</w:t>
      </w:r>
      <w:r w:rsidR="004958F5" w:rsidRPr="0005683B">
        <w:rPr>
          <w:rFonts w:ascii="Arial" w:hAnsi="Arial" w:cs="Arial"/>
          <w:color w:val="000000" w:themeColor="text1"/>
          <w:sz w:val="24"/>
          <w:szCs w:val="24"/>
        </w:rPr>
        <w:t xml:space="preserve">este </w:t>
      </w:r>
      <w:r w:rsidR="00B468DF" w:rsidRPr="0005683B">
        <w:rPr>
          <w:rFonts w:ascii="Arial" w:hAnsi="Arial" w:cs="Arial"/>
          <w:color w:val="000000" w:themeColor="text1"/>
          <w:sz w:val="24"/>
          <w:szCs w:val="24"/>
        </w:rPr>
        <w:t>mesmo</w:t>
      </w:r>
      <w:r w:rsidR="004958F5" w:rsidRPr="0005683B">
        <w:rPr>
          <w:rFonts w:ascii="Arial" w:hAnsi="Arial" w:cs="Arial"/>
          <w:color w:val="000000" w:themeColor="text1"/>
          <w:sz w:val="24"/>
          <w:szCs w:val="24"/>
        </w:rPr>
        <w:t xml:space="preserve"> ano de 2019 tivemos uma p</w:t>
      </w:r>
      <w:r w:rsidR="00B468DF" w:rsidRPr="0005683B">
        <w:rPr>
          <w:rFonts w:ascii="Arial" w:hAnsi="Arial" w:cs="Arial"/>
          <w:color w:val="000000" w:themeColor="text1"/>
          <w:sz w:val="24"/>
          <w:szCs w:val="24"/>
        </w:rPr>
        <w:t>e</w:t>
      </w:r>
      <w:r w:rsidR="004958F5" w:rsidRPr="0005683B">
        <w:rPr>
          <w:rFonts w:ascii="Arial" w:hAnsi="Arial" w:cs="Arial"/>
          <w:color w:val="000000" w:themeColor="text1"/>
          <w:sz w:val="24"/>
          <w:szCs w:val="24"/>
        </w:rPr>
        <w:t xml:space="preserve">rda de </w:t>
      </w:r>
      <w:r w:rsidR="002E699E" w:rsidRPr="0005683B">
        <w:rPr>
          <w:rFonts w:ascii="Arial" w:hAnsi="Arial" w:cs="Arial"/>
          <w:color w:val="000000" w:themeColor="text1"/>
          <w:sz w:val="24"/>
          <w:szCs w:val="24"/>
        </w:rPr>
        <w:t>3,1 Bilhões de reais do dinheiro público</w:t>
      </w:r>
      <w:r w:rsidR="00B468DF" w:rsidRPr="0005683B">
        <w:rPr>
          <w:rFonts w:ascii="Arial" w:hAnsi="Arial" w:cs="Arial"/>
          <w:color w:val="000000" w:themeColor="text1"/>
          <w:sz w:val="24"/>
          <w:szCs w:val="24"/>
        </w:rPr>
        <w:t xml:space="preserve"> pagando </w:t>
      </w:r>
      <w:r w:rsidR="00AD1485" w:rsidRPr="0005683B">
        <w:rPr>
          <w:rFonts w:ascii="Arial" w:hAnsi="Arial" w:cs="Arial"/>
          <w:color w:val="000000" w:themeColor="text1"/>
          <w:sz w:val="24"/>
          <w:szCs w:val="24"/>
        </w:rPr>
        <w:t>subsídio</w:t>
      </w:r>
      <w:r w:rsidR="000E1709" w:rsidRPr="0005683B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="00AD1485" w:rsidRPr="0005683B">
        <w:rPr>
          <w:rFonts w:ascii="Arial" w:hAnsi="Arial" w:cs="Arial"/>
          <w:color w:val="000000" w:themeColor="text1"/>
          <w:sz w:val="24"/>
          <w:szCs w:val="24"/>
        </w:rPr>
        <w:t>S</w:t>
      </w:r>
      <w:r w:rsidR="00A60F6A" w:rsidRPr="0005683B">
        <w:rPr>
          <w:rFonts w:ascii="Arial" w:hAnsi="Arial" w:cs="Arial"/>
          <w:color w:val="000000" w:themeColor="text1"/>
          <w:sz w:val="24"/>
          <w:szCs w:val="24"/>
        </w:rPr>
        <w:t>eguindo o relatório de 2019</w:t>
      </w:r>
      <w:r w:rsidR="00AD1485" w:rsidRPr="0005683B">
        <w:rPr>
          <w:rFonts w:ascii="Arial" w:hAnsi="Arial" w:cs="Arial"/>
          <w:color w:val="000000" w:themeColor="text1"/>
          <w:sz w:val="24"/>
          <w:szCs w:val="24"/>
        </w:rPr>
        <w:t xml:space="preserve"> ele</w:t>
      </w:r>
      <w:r w:rsidR="00A60F6A" w:rsidRPr="0005683B">
        <w:rPr>
          <w:rFonts w:ascii="Arial" w:hAnsi="Arial" w:cs="Arial"/>
          <w:color w:val="000000" w:themeColor="text1"/>
          <w:sz w:val="24"/>
          <w:szCs w:val="24"/>
        </w:rPr>
        <w:t xml:space="preserve"> nos diz</w:t>
      </w:r>
      <w:r w:rsidR="009F65FC" w:rsidRPr="0005683B">
        <w:rPr>
          <w:rFonts w:ascii="Arial" w:hAnsi="Arial" w:cs="Arial"/>
          <w:color w:val="000000" w:themeColor="text1"/>
          <w:sz w:val="24"/>
          <w:szCs w:val="24"/>
        </w:rPr>
        <w:t xml:space="preserve"> que</w:t>
      </w:r>
      <w:r w:rsidR="00A60F6A" w:rsidRPr="000568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46298E" w:rsidRPr="0005683B">
        <w:rPr>
          <w:rFonts w:ascii="Arial" w:hAnsi="Arial" w:cs="Arial"/>
          <w:color w:val="000000" w:themeColor="text1"/>
          <w:sz w:val="24"/>
          <w:szCs w:val="24"/>
        </w:rPr>
        <w:t xml:space="preserve">37% do valor dessa perda foi </w:t>
      </w:r>
      <w:r w:rsidR="002A2A95" w:rsidRPr="0005683B">
        <w:rPr>
          <w:rFonts w:ascii="Arial" w:hAnsi="Arial" w:cs="Arial"/>
          <w:color w:val="000000" w:themeColor="text1"/>
          <w:sz w:val="24"/>
          <w:szCs w:val="24"/>
        </w:rPr>
        <w:t>causado</w:t>
      </w:r>
      <w:r w:rsidR="0046298E" w:rsidRPr="0005683B">
        <w:rPr>
          <w:rFonts w:ascii="Arial" w:hAnsi="Arial" w:cs="Arial"/>
          <w:color w:val="000000" w:themeColor="text1"/>
          <w:sz w:val="24"/>
          <w:szCs w:val="24"/>
        </w:rPr>
        <w:t xml:space="preserve"> por usuários que não pagaram o transporte por algum motivo. </w:t>
      </w:r>
      <w:r w:rsidR="002A2A95" w:rsidRPr="0005683B">
        <w:rPr>
          <w:rFonts w:ascii="Arial" w:hAnsi="Arial" w:cs="Arial"/>
          <w:color w:val="000000" w:themeColor="text1"/>
          <w:sz w:val="24"/>
          <w:szCs w:val="24"/>
        </w:rPr>
        <w:t xml:space="preserve">Esses </w:t>
      </w:r>
      <w:r w:rsidR="00113AE4" w:rsidRPr="0005683B">
        <w:rPr>
          <w:rFonts w:ascii="Arial" w:hAnsi="Arial" w:cs="Arial"/>
          <w:color w:val="000000" w:themeColor="text1"/>
          <w:sz w:val="24"/>
          <w:szCs w:val="24"/>
        </w:rPr>
        <w:t>37% seriam</w:t>
      </w:r>
      <w:r w:rsidR="00AD1485" w:rsidRPr="000568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13AE4" w:rsidRPr="0005683B">
        <w:rPr>
          <w:rFonts w:ascii="Arial" w:hAnsi="Arial" w:cs="Arial"/>
          <w:color w:val="000000" w:themeColor="text1"/>
          <w:sz w:val="24"/>
          <w:szCs w:val="24"/>
        </w:rPr>
        <w:t>aproximados</w:t>
      </w:r>
      <w:r w:rsidR="00AD1485" w:rsidRPr="0005683B">
        <w:rPr>
          <w:rFonts w:ascii="Arial" w:hAnsi="Arial" w:cs="Arial"/>
          <w:color w:val="000000" w:themeColor="text1"/>
          <w:sz w:val="24"/>
          <w:szCs w:val="24"/>
        </w:rPr>
        <w:t xml:space="preserve"> ao valor de </w:t>
      </w:r>
      <w:r w:rsidR="002A2A95" w:rsidRPr="0005683B">
        <w:rPr>
          <w:rFonts w:ascii="Arial" w:hAnsi="Arial" w:cs="Arial"/>
          <w:color w:val="000000" w:themeColor="text1"/>
          <w:sz w:val="24"/>
          <w:szCs w:val="24"/>
        </w:rPr>
        <w:t>1,1 bilhão de reais</w:t>
      </w:r>
      <w:r w:rsidR="00C64280" w:rsidRPr="0005683B">
        <w:rPr>
          <w:rFonts w:ascii="Arial" w:hAnsi="Arial" w:cs="Arial"/>
          <w:color w:val="000000" w:themeColor="text1"/>
          <w:sz w:val="24"/>
          <w:szCs w:val="24"/>
        </w:rPr>
        <w:t xml:space="preserve">. Então </w:t>
      </w:r>
      <w:r w:rsidR="00113AE4" w:rsidRPr="0005683B">
        <w:rPr>
          <w:rFonts w:ascii="Arial" w:hAnsi="Arial" w:cs="Arial"/>
          <w:color w:val="000000" w:themeColor="text1"/>
          <w:sz w:val="24"/>
          <w:szCs w:val="24"/>
        </w:rPr>
        <w:t>podemos entender</w:t>
      </w:r>
      <w:r w:rsidR="000A5536">
        <w:rPr>
          <w:rFonts w:ascii="Arial" w:hAnsi="Arial" w:cs="Arial"/>
          <w:color w:val="000000" w:themeColor="text1"/>
          <w:sz w:val="24"/>
          <w:szCs w:val="24"/>
        </w:rPr>
        <w:t xml:space="preserve"> que </w:t>
      </w:r>
      <w:r w:rsidR="00236238" w:rsidRPr="0005683B">
        <w:rPr>
          <w:rFonts w:ascii="Arial" w:hAnsi="Arial" w:cs="Arial"/>
          <w:color w:val="000000" w:themeColor="text1"/>
          <w:sz w:val="24"/>
          <w:szCs w:val="24"/>
        </w:rPr>
        <w:t xml:space="preserve">1,98 Milhões </w:t>
      </w:r>
      <w:r w:rsidR="00DC5291" w:rsidRPr="0005683B">
        <w:rPr>
          <w:rFonts w:ascii="Arial" w:hAnsi="Arial" w:cs="Arial"/>
          <w:color w:val="000000" w:themeColor="text1"/>
          <w:sz w:val="24"/>
          <w:szCs w:val="24"/>
        </w:rPr>
        <w:t xml:space="preserve">de usuários não pagam pelo uso. </w:t>
      </w:r>
    </w:p>
    <w:p w14:paraId="2163C962" w14:textId="63B6F755" w:rsidR="003B5912" w:rsidRPr="00B10E16" w:rsidRDefault="003B5912" w:rsidP="000A5536">
      <w:pPr>
        <w:tabs>
          <w:tab w:val="left" w:pos="5270"/>
        </w:tabs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5683B">
        <w:rPr>
          <w:rFonts w:ascii="Arial" w:hAnsi="Arial" w:cs="Arial"/>
          <w:color w:val="000000" w:themeColor="text1"/>
          <w:sz w:val="24"/>
          <w:szCs w:val="24"/>
        </w:rPr>
        <w:t xml:space="preserve">Esse projeto se torna sustentável por </w:t>
      </w:r>
      <w:r w:rsidR="00903122" w:rsidRPr="0005683B">
        <w:rPr>
          <w:rFonts w:ascii="Arial" w:hAnsi="Arial" w:cs="Arial"/>
          <w:color w:val="000000" w:themeColor="text1"/>
          <w:sz w:val="24"/>
          <w:szCs w:val="24"/>
        </w:rPr>
        <w:t xml:space="preserve">detectar e apontar esses usuários, fazendo que a empresa em conjunto com a SPTrans </w:t>
      </w:r>
      <w:r w:rsidR="005376DA" w:rsidRPr="0005683B">
        <w:rPr>
          <w:rFonts w:ascii="Arial" w:hAnsi="Arial" w:cs="Arial"/>
          <w:color w:val="000000" w:themeColor="text1"/>
          <w:sz w:val="24"/>
          <w:szCs w:val="24"/>
        </w:rPr>
        <w:t xml:space="preserve">tome ações adequadas. </w:t>
      </w:r>
      <w:r w:rsidR="002512D7" w:rsidRPr="0005683B">
        <w:rPr>
          <w:rFonts w:ascii="Arial" w:hAnsi="Arial" w:cs="Arial"/>
          <w:color w:val="000000" w:themeColor="text1"/>
          <w:sz w:val="24"/>
          <w:szCs w:val="24"/>
        </w:rPr>
        <w:t xml:space="preserve">Ao analisar </w:t>
      </w:r>
      <w:r w:rsidR="002952D6" w:rsidRPr="0005683B">
        <w:rPr>
          <w:rFonts w:ascii="Arial" w:hAnsi="Arial" w:cs="Arial"/>
          <w:color w:val="000000" w:themeColor="text1"/>
          <w:sz w:val="24"/>
          <w:szCs w:val="24"/>
        </w:rPr>
        <w:t xml:space="preserve">e </w:t>
      </w:r>
      <w:r w:rsidR="005E5E09" w:rsidRPr="0005683B">
        <w:rPr>
          <w:rFonts w:ascii="Arial" w:hAnsi="Arial" w:cs="Arial"/>
          <w:color w:val="000000" w:themeColor="text1"/>
          <w:sz w:val="24"/>
          <w:szCs w:val="24"/>
        </w:rPr>
        <w:t xml:space="preserve">fazer simulações onde </w:t>
      </w:r>
      <w:r w:rsidR="007475DD" w:rsidRPr="0005683B">
        <w:rPr>
          <w:rFonts w:ascii="Arial" w:hAnsi="Arial" w:cs="Arial"/>
          <w:color w:val="000000" w:themeColor="text1"/>
          <w:sz w:val="24"/>
          <w:szCs w:val="24"/>
        </w:rPr>
        <w:t>colocamos</w:t>
      </w:r>
      <w:r w:rsidR="002952D6" w:rsidRPr="0005683B">
        <w:rPr>
          <w:rFonts w:ascii="Arial" w:hAnsi="Arial" w:cs="Arial"/>
          <w:color w:val="000000" w:themeColor="text1"/>
          <w:sz w:val="24"/>
          <w:szCs w:val="24"/>
        </w:rPr>
        <w:t xml:space="preserve"> n</w:t>
      </w:r>
      <w:r w:rsidR="005B0305" w:rsidRPr="0005683B"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r w:rsidR="006851D8" w:rsidRPr="0005683B">
        <w:rPr>
          <w:rFonts w:ascii="Arial" w:hAnsi="Arial" w:cs="Arial"/>
          <w:color w:val="000000" w:themeColor="text1"/>
          <w:sz w:val="24"/>
          <w:szCs w:val="24"/>
        </w:rPr>
        <w:t>prática</w:t>
      </w:r>
      <w:r w:rsidR="005B0305" w:rsidRPr="0005683B">
        <w:rPr>
          <w:rFonts w:ascii="Arial" w:hAnsi="Arial" w:cs="Arial"/>
          <w:color w:val="000000" w:themeColor="text1"/>
          <w:sz w:val="24"/>
          <w:szCs w:val="24"/>
        </w:rPr>
        <w:t xml:space="preserve"> nosso </w:t>
      </w:r>
      <w:r w:rsidR="007C0A46" w:rsidRPr="0005683B">
        <w:rPr>
          <w:rFonts w:ascii="Arial" w:hAnsi="Arial" w:cs="Arial"/>
          <w:color w:val="000000" w:themeColor="text1"/>
          <w:sz w:val="24"/>
          <w:szCs w:val="24"/>
        </w:rPr>
        <w:t xml:space="preserve">projeto conseguimos fazer uma estatística que se nosso projeto for aplicado </w:t>
      </w:r>
      <w:r w:rsidR="00074B61" w:rsidRPr="0005683B">
        <w:rPr>
          <w:rFonts w:ascii="Arial" w:hAnsi="Arial" w:cs="Arial"/>
          <w:color w:val="000000" w:themeColor="text1"/>
          <w:sz w:val="24"/>
          <w:szCs w:val="24"/>
        </w:rPr>
        <w:t xml:space="preserve">nas frotas de ônibus da cidade de São Paulo, conseguiremos reduzir </w:t>
      </w:r>
      <w:r w:rsidR="000A5536">
        <w:rPr>
          <w:rFonts w:ascii="Arial" w:hAnsi="Arial" w:cs="Arial"/>
          <w:color w:val="000000" w:themeColor="text1"/>
          <w:sz w:val="24"/>
          <w:szCs w:val="24"/>
        </w:rPr>
        <w:t>entre</w:t>
      </w:r>
      <w:r w:rsidR="00074B61" w:rsidRPr="000568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E5E09" w:rsidRPr="0005683B">
        <w:rPr>
          <w:rFonts w:ascii="Arial" w:hAnsi="Arial" w:cs="Arial"/>
          <w:color w:val="000000" w:themeColor="text1"/>
          <w:sz w:val="24"/>
          <w:szCs w:val="24"/>
        </w:rPr>
        <w:t>12%</w:t>
      </w:r>
      <w:r w:rsidR="000A5536">
        <w:rPr>
          <w:rFonts w:ascii="Arial" w:hAnsi="Arial" w:cs="Arial"/>
          <w:color w:val="000000" w:themeColor="text1"/>
          <w:sz w:val="24"/>
          <w:szCs w:val="24"/>
        </w:rPr>
        <w:t xml:space="preserve"> e 15%</w:t>
      </w:r>
      <w:r w:rsidR="005E5E09" w:rsidRPr="0005683B">
        <w:rPr>
          <w:rFonts w:ascii="Arial" w:hAnsi="Arial" w:cs="Arial"/>
          <w:color w:val="000000" w:themeColor="text1"/>
          <w:sz w:val="24"/>
          <w:szCs w:val="24"/>
        </w:rPr>
        <w:t xml:space="preserve"> as perdas por usuários que não pagam</w:t>
      </w:r>
      <w:r w:rsidR="00D45575" w:rsidRPr="0005683B">
        <w:rPr>
          <w:rFonts w:ascii="Arial" w:hAnsi="Arial" w:cs="Arial"/>
          <w:color w:val="000000" w:themeColor="text1"/>
          <w:sz w:val="24"/>
          <w:szCs w:val="24"/>
        </w:rPr>
        <w:t xml:space="preserve">, isso daria </w:t>
      </w:r>
      <w:r w:rsidR="00D41E98" w:rsidRPr="0005683B">
        <w:rPr>
          <w:rFonts w:ascii="Arial" w:hAnsi="Arial" w:cs="Arial"/>
          <w:color w:val="000000" w:themeColor="text1"/>
          <w:sz w:val="24"/>
          <w:szCs w:val="24"/>
        </w:rPr>
        <w:t xml:space="preserve">uma economia de </w:t>
      </w:r>
      <w:r w:rsidR="00F30AFE" w:rsidRPr="0005683B">
        <w:rPr>
          <w:rFonts w:ascii="Arial" w:hAnsi="Arial" w:cs="Arial"/>
          <w:color w:val="000000" w:themeColor="text1"/>
          <w:sz w:val="24"/>
          <w:szCs w:val="24"/>
        </w:rPr>
        <w:t>R$1.320.000,00</w:t>
      </w:r>
      <w:r w:rsidR="003D75C7" w:rsidRPr="0005683B">
        <w:rPr>
          <w:rFonts w:ascii="Arial" w:hAnsi="Arial" w:cs="Arial"/>
          <w:color w:val="000000" w:themeColor="text1"/>
          <w:sz w:val="24"/>
          <w:szCs w:val="24"/>
        </w:rPr>
        <w:t xml:space="preserve"> por ano. </w:t>
      </w:r>
      <w:r w:rsidR="00361943" w:rsidRPr="0005683B">
        <w:rPr>
          <w:rFonts w:ascii="Arial" w:hAnsi="Arial" w:cs="Arial"/>
          <w:color w:val="000000" w:themeColor="text1"/>
          <w:sz w:val="24"/>
          <w:szCs w:val="24"/>
        </w:rPr>
        <w:t>Valor que poderia ser aproveitado em outras áreas públicas</w:t>
      </w:r>
      <w:r w:rsidR="00B10E1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07541DC" w14:textId="365E6245" w:rsidR="5B9E8826" w:rsidRPr="0005683B" w:rsidRDefault="5B9E8826" w:rsidP="5B9E8826">
      <w:pPr>
        <w:tabs>
          <w:tab w:val="left" w:pos="5270"/>
        </w:tabs>
        <w:rPr>
          <w:rFonts w:ascii="Arial" w:hAnsi="Arial" w:cs="Arial"/>
          <w:color w:val="000000" w:themeColor="text1"/>
          <w:sz w:val="24"/>
          <w:szCs w:val="24"/>
        </w:rPr>
      </w:pPr>
    </w:p>
    <w:p w14:paraId="34EF4662" w14:textId="01E331EB" w:rsidR="5B9E8826" w:rsidRPr="0005683B" w:rsidRDefault="5B9E8826" w:rsidP="5B9E8826">
      <w:pPr>
        <w:tabs>
          <w:tab w:val="left" w:pos="5270"/>
        </w:tabs>
        <w:rPr>
          <w:rFonts w:ascii="Arial" w:hAnsi="Arial" w:cs="Arial"/>
          <w:color w:val="000000" w:themeColor="text1"/>
          <w:sz w:val="24"/>
          <w:szCs w:val="24"/>
        </w:rPr>
      </w:pPr>
    </w:p>
    <w:p w14:paraId="46BF2D28" w14:textId="5C7C7CE5" w:rsidR="5B9E8826" w:rsidRPr="0005683B" w:rsidRDefault="5B9E8826" w:rsidP="5B9E8826">
      <w:pPr>
        <w:tabs>
          <w:tab w:val="left" w:pos="5270"/>
        </w:tabs>
        <w:rPr>
          <w:rFonts w:ascii="Arial" w:hAnsi="Arial" w:cs="Arial"/>
          <w:color w:val="000000" w:themeColor="text1"/>
          <w:sz w:val="24"/>
          <w:szCs w:val="24"/>
        </w:rPr>
      </w:pPr>
    </w:p>
    <w:p w14:paraId="560615DD" w14:textId="210921B5" w:rsidR="5B9E8826" w:rsidRPr="0005683B" w:rsidRDefault="5B9E8826" w:rsidP="5B9E8826">
      <w:pPr>
        <w:tabs>
          <w:tab w:val="left" w:pos="5270"/>
        </w:tabs>
        <w:rPr>
          <w:rFonts w:ascii="Arial" w:hAnsi="Arial" w:cs="Arial"/>
          <w:color w:val="000000" w:themeColor="text1"/>
          <w:sz w:val="24"/>
          <w:szCs w:val="24"/>
        </w:rPr>
      </w:pPr>
    </w:p>
    <w:p w14:paraId="43578E9F" w14:textId="360E1096" w:rsidR="5B9E8826" w:rsidRPr="0005683B" w:rsidRDefault="5B9E8826" w:rsidP="5B9E8826">
      <w:pPr>
        <w:tabs>
          <w:tab w:val="left" w:pos="5270"/>
        </w:tabs>
        <w:rPr>
          <w:rFonts w:ascii="Arial" w:hAnsi="Arial" w:cs="Arial"/>
          <w:color w:val="000000" w:themeColor="text1"/>
          <w:sz w:val="24"/>
          <w:szCs w:val="24"/>
        </w:rPr>
      </w:pPr>
    </w:p>
    <w:p w14:paraId="77C8CCF0" w14:textId="47AA25D5" w:rsidR="5B9E8826" w:rsidRPr="0005683B" w:rsidRDefault="5B9E8826" w:rsidP="5B9E8826">
      <w:pPr>
        <w:tabs>
          <w:tab w:val="left" w:pos="5270"/>
        </w:tabs>
        <w:rPr>
          <w:rFonts w:ascii="Arial" w:hAnsi="Arial" w:cs="Arial"/>
          <w:color w:val="000000" w:themeColor="text1"/>
          <w:sz w:val="24"/>
          <w:szCs w:val="24"/>
        </w:rPr>
      </w:pPr>
    </w:p>
    <w:p w14:paraId="0A63F6F7" w14:textId="5440CBB6" w:rsidR="5B9E8826" w:rsidRPr="0005683B" w:rsidRDefault="5B9E8826" w:rsidP="5B9E8826">
      <w:pPr>
        <w:tabs>
          <w:tab w:val="left" w:pos="5270"/>
        </w:tabs>
        <w:rPr>
          <w:rFonts w:ascii="Arial" w:hAnsi="Arial" w:cs="Arial"/>
          <w:color w:val="000000" w:themeColor="text1"/>
          <w:sz w:val="24"/>
          <w:szCs w:val="24"/>
        </w:rPr>
      </w:pPr>
    </w:p>
    <w:p w14:paraId="00356A8B" w14:textId="3A494C9A" w:rsidR="5B9E8826" w:rsidRPr="0005683B" w:rsidRDefault="5B9E8826" w:rsidP="5B9E8826">
      <w:pPr>
        <w:tabs>
          <w:tab w:val="left" w:pos="5270"/>
        </w:tabs>
        <w:rPr>
          <w:rFonts w:ascii="Arial" w:hAnsi="Arial" w:cs="Arial"/>
          <w:color w:val="000000" w:themeColor="text1"/>
          <w:sz w:val="24"/>
          <w:szCs w:val="24"/>
        </w:rPr>
      </w:pPr>
    </w:p>
    <w:p w14:paraId="6525EA99" w14:textId="38B0D645" w:rsidR="5B9E8826" w:rsidRPr="0005683B" w:rsidRDefault="5B9E8826" w:rsidP="5B9E8826">
      <w:pPr>
        <w:tabs>
          <w:tab w:val="left" w:pos="5270"/>
        </w:tabs>
        <w:rPr>
          <w:rFonts w:ascii="Arial" w:hAnsi="Arial" w:cs="Arial"/>
          <w:color w:val="000000" w:themeColor="text1"/>
          <w:sz w:val="24"/>
          <w:szCs w:val="24"/>
        </w:rPr>
      </w:pPr>
    </w:p>
    <w:p w14:paraId="12FCC4FF" w14:textId="52550A85" w:rsidR="5B9E8826" w:rsidRPr="0005683B" w:rsidRDefault="5B9E8826" w:rsidP="5B9E8826">
      <w:pPr>
        <w:tabs>
          <w:tab w:val="left" w:pos="5270"/>
        </w:tabs>
        <w:rPr>
          <w:rFonts w:ascii="Arial" w:hAnsi="Arial" w:cs="Arial"/>
          <w:color w:val="000000" w:themeColor="text1"/>
          <w:sz w:val="24"/>
          <w:szCs w:val="24"/>
        </w:rPr>
      </w:pPr>
    </w:p>
    <w:p w14:paraId="413391AE" w14:textId="036D2416" w:rsidR="5B9E8826" w:rsidRPr="0005683B" w:rsidRDefault="5B9E8826" w:rsidP="5B9E8826">
      <w:pPr>
        <w:tabs>
          <w:tab w:val="left" w:pos="5270"/>
        </w:tabs>
        <w:rPr>
          <w:rFonts w:ascii="Arial" w:hAnsi="Arial" w:cs="Arial"/>
          <w:color w:val="000000" w:themeColor="text1"/>
          <w:sz w:val="24"/>
          <w:szCs w:val="24"/>
        </w:rPr>
      </w:pPr>
    </w:p>
    <w:p w14:paraId="3BCA580F" w14:textId="34173B01" w:rsidR="5B9E8826" w:rsidRPr="0005683B" w:rsidRDefault="5B9E8826" w:rsidP="5B9E8826">
      <w:pPr>
        <w:tabs>
          <w:tab w:val="left" w:pos="5270"/>
        </w:tabs>
        <w:rPr>
          <w:rFonts w:ascii="Arial" w:hAnsi="Arial" w:cs="Arial"/>
          <w:color w:val="000000" w:themeColor="text1"/>
          <w:sz w:val="24"/>
          <w:szCs w:val="24"/>
        </w:rPr>
      </w:pPr>
    </w:p>
    <w:p w14:paraId="21A309C9" w14:textId="6EF1B248" w:rsidR="5B9E8826" w:rsidRPr="0005683B" w:rsidRDefault="5B9E8826" w:rsidP="5B9E8826">
      <w:pPr>
        <w:tabs>
          <w:tab w:val="left" w:pos="5270"/>
        </w:tabs>
        <w:rPr>
          <w:rFonts w:ascii="Arial" w:hAnsi="Arial" w:cs="Arial"/>
          <w:color w:val="000000" w:themeColor="text1"/>
          <w:sz w:val="24"/>
          <w:szCs w:val="24"/>
        </w:rPr>
      </w:pPr>
    </w:p>
    <w:p w14:paraId="53AA484F" w14:textId="77777777" w:rsidR="00A05161" w:rsidRDefault="00A05161" w:rsidP="00DC4D73">
      <w:pPr>
        <w:pStyle w:val="Ttulo1"/>
        <w:rPr>
          <w:color w:val="000000" w:themeColor="text1"/>
        </w:rPr>
      </w:pPr>
      <w:bookmarkStart w:id="8" w:name="_Toc99576181"/>
    </w:p>
    <w:p w14:paraId="7BF9DB7B" w14:textId="491F5FC8" w:rsidR="001B72F0" w:rsidRPr="0005683B" w:rsidRDefault="003B0D92" w:rsidP="00DC4D73">
      <w:pPr>
        <w:pStyle w:val="Ttulo1"/>
        <w:rPr>
          <w:color w:val="000000" w:themeColor="text1"/>
        </w:rPr>
      </w:pPr>
      <w:r w:rsidRPr="0005683B">
        <w:rPr>
          <w:color w:val="000000" w:themeColor="text1"/>
        </w:rPr>
        <w:t>Referências bibliográficas</w:t>
      </w:r>
      <w:bookmarkEnd w:id="8"/>
      <w:r w:rsidRPr="0005683B">
        <w:rPr>
          <w:color w:val="000000" w:themeColor="text1"/>
        </w:rPr>
        <w:t xml:space="preserve"> </w:t>
      </w:r>
    </w:p>
    <w:p w14:paraId="1B48BB1B" w14:textId="12AD6791" w:rsidR="00D03FBD" w:rsidRPr="0005683B" w:rsidRDefault="00A05161" w:rsidP="00CD0D83">
      <w:pPr>
        <w:rPr>
          <w:rFonts w:ascii="Arial" w:hAnsi="Arial" w:cs="Arial"/>
          <w:color w:val="000000" w:themeColor="text1"/>
          <w:sz w:val="24"/>
          <w:szCs w:val="24"/>
        </w:rPr>
      </w:pPr>
      <w:hyperlink r:id="rId35" w:history="1">
        <w:r w:rsidR="00CD0D83" w:rsidRPr="0005683B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https://summitmobilidade.estadao.com.br/guia-do-transporte-urbano/os-meios-de-transporte-mais-utilizados-em-sao-paulo/</w:t>
        </w:r>
      </w:hyperlink>
    </w:p>
    <w:p w14:paraId="37841A00" w14:textId="083D82CB" w:rsidR="00CD0D83" w:rsidRPr="0005683B" w:rsidRDefault="00A05161" w:rsidP="00CD0D83">
      <w:pPr>
        <w:rPr>
          <w:rFonts w:ascii="Arial" w:hAnsi="Arial" w:cs="Arial"/>
          <w:color w:val="000000" w:themeColor="text1"/>
          <w:sz w:val="24"/>
          <w:szCs w:val="24"/>
        </w:rPr>
      </w:pPr>
      <w:hyperlink r:id="rId36" w:history="1">
        <w:r w:rsidR="00975C8F" w:rsidRPr="0005683B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https://cidades.ibge.gov.br/brasil/sp/sao-paulo/panorama</w:t>
        </w:r>
      </w:hyperlink>
    </w:p>
    <w:p w14:paraId="0FFA891E" w14:textId="51BFB834" w:rsidR="00975C8F" w:rsidRPr="0005683B" w:rsidRDefault="00A05161" w:rsidP="00CD0D83">
      <w:pPr>
        <w:rPr>
          <w:rFonts w:ascii="Arial" w:hAnsi="Arial" w:cs="Arial"/>
          <w:color w:val="000000" w:themeColor="text1"/>
          <w:sz w:val="24"/>
          <w:szCs w:val="24"/>
        </w:rPr>
      </w:pPr>
      <w:hyperlink r:id="rId37" w:anchor="29836" w:history="1">
        <w:r w:rsidR="00CF5488" w:rsidRPr="0005683B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https://www.sptrans.com.br/perguntas-e-respostas/?sobre=fiscalizacao#29836</w:t>
        </w:r>
      </w:hyperlink>
    </w:p>
    <w:p w14:paraId="5CB02A14" w14:textId="77777777" w:rsidR="00CF5488" w:rsidRPr="0005683B" w:rsidRDefault="00A05161" w:rsidP="00CF5488">
      <w:pPr>
        <w:rPr>
          <w:rStyle w:val="Hyperlink"/>
          <w:rFonts w:ascii="Arial" w:hAnsi="Arial" w:cs="Arial"/>
          <w:color w:val="000000" w:themeColor="text1"/>
          <w:sz w:val="24"/>
          <w:szCs w:val="24"/>
        </w:rPr>
      </w:pPr>
      <w:hyperlink r:id="rId38" w:history="1">
        <w:r w:rsidR="00CF5488" w:rsidRPr="0005683B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https://g1.globo.com/sp/sao-paulo/noticia/2021/06/09/sptrans-pede-mais-r-2-bilhoes-a-prefeitura-de-sp-para-pagar-empresas-de-onibus-subsidio-pode-chegar-a-r-42-bi-em-2021.ghtml</w:t>
        </w:r>
      </w:hyperlink>
    </w:p>
    <w:p w14:paraId="6D4B346E" w14:textId="77777777" w:rsidR="00CF5488" w:rsidRPr="0005683B" w:rsidRDefault="00A05161" w:rsidP="00CF5488">
      <w:pPr>
        <w:rPr>
          <w:rStyle w:val="Hyperlink"/>
          <w:rFonts w:ascii="Arial" w:hAnsi="Arial" w:cs="Arial"/>
          <w:color w:val="000000" w:themeColor="text1"/>
          <w:spacing w:val="-9"/>
          <w:sz w:val="24"/>
          <w:szCs w:val="24"/>
          <w:bdr w:val="none" w:sz="0" w:space="0" w:color="auto" w:frame="1"/>
          <w:shd w:val="clear" w:color="auto" w:fill="FFFFFF"/>
        </w:rPr>
      </w:pPr>
      <w:hyperlink r:id="rId39" w:history="1">
        <w:r w:rsidR="00CF5488" w:rsidRPr="0005683B">
          <w:rPr>
            <w:rStyle w:val="Hyperlink"/>
            <w:rFonts w:ascii="Arial" w:hAnsi="Arial" w:cs="Arial"/>
            <w:color w:val="000000" w:themeColor="text1"/>
            <w:spacing w:val="-9"/>
            <w:sz w:val="24"/>
            <w:szCs w:val="24"/>
            <w:bdr w:val="none" w:sz="0" w:space="0" w:color="auto" w:frame="1"/>
            <w:shd w:val="clear" w:color="auto" w:fill="FFFFFF"/>
          </w:rPr>
          <w:t>https://g1.globo.com/sp/sao-paulo/noticia/2021/06/09/sptrans-pede-mais-r-2-bilhoes-a-prefeitura-de-sp-para-pagar-empresas-de-onibus-subsidio-pode-chegar-a-r-42-bi-em-2021.ghtml</w:t>
        </w:r>
      </w:hyperlink>
    </w:p>
    <w:p w14:paraId="462F54C8" w14:textId="28FF9DD1" w:rsidR="00CA6C5C" w:rsidRPr="0005683B" w:rsidRDefault="00A05161" w:rsidP="00CF5488">
      <w:pPr>
        <w:rPr>
          <w:rStyle w:val="Hyperlink"/>
          <w:rFonts w:ascii="Arial" w:hAnsi="Arial" w:cs="Arial"/>
          <w:color w:val="000000" w:themeColor="text1"/>
          <w:sz w:val="24"/>
          <w:szCs w:val="24"/>
        </w:rPr>
      </w:pPr>
      <w:hyperlink r:id="rId40" w:history="1">
        <w:r w:rsidR="00CA6C5C" w:rsidRPr="0005683B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https://noticias.uol.com.br/ultimas-noticias/agencia-estado/2016/01/06/sptrans-diz-que-empresas-lucram-menos.htm</w:t>
        </w:r>
      </w:hyperlink>
    </w:p>
    <w:p w14:paraId="34141C4E" w14:textId="14CA5E02" w:rsidR="009E3745" w:rsidRPr="0005683B" w:rsidRDefault="00A05161" w:rsidP="00CF5488">
      <w:pPr>
        <w:rPr>
          <w:rFonts w:ascii="Arial" w:hAnsi="Arial" w:cs="Arial"/>
          <w:color w:val="000000" w:themeColor="text1"/>
          <w:sz w:val="24"/>
          <w:szCs w:val="24"/>
        </w:rPr>
      </w:pPr>
      <w:hyperlink r:id="rId41" w:history="1">
        <w:r w:rsidR="00A06AA9" w:rsidRPr="0005683B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https://www.sptrans.com.br/relatorio-integrado-da-administracao-2020/</w:t>
        </w:r>
      </w:hyperlink>
    </w:p>
    <w:p w14:paraId="0FBF4FD6" w14:textId="77777777" w:rsidR="00A06AA9" w:rsidRDefault="00A06AA9" w:rsidP="00CF5488"/>
    <w:p w14:paraId="4B4D7CB8" w14:textId="77777777" w:rsidR="00CA6C5C" w:rsidRDefault="00CA6C5C" w:rsidP="00CF5488"/>
    <w:p w14:paraId="18591B11" w14:textId="77777777" w:rsidR="00CF5488" w:rsidRDefault="00CF5488" w:rsidP="00CD0D83"/>
    <w:sectPr w:rsidR="00CF5488" w:rsidSect="002700C2">
      <w:headerReference w:type="default" r:id="rId42"/>
      <w:footerReference w:type="default" r:id="rId4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0D46E" w14:textId="77777777" w:rsidR="00B40432" w:rsidRDefault="00B40432" w:rsidP="00E76C01">
      <w:pPr>
        <w:spacing w:after="0" w:line="240" w:lineRule="auto"/>
      </w:pPr>
      <w:r>
        <w:separator/>
      </w:r>
    </w:p>
  </w:endnote>
  <w:endnote w:type="continuationSeparator" w:id="0">
    <w:p w14:paraId="6B53B5C2" w14:textId="77777777" w:rsidR="00B40432" w:rsidRDefault="00B40432" w:rsidP="00E76C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0900670"/>
      <w:docPartObj>
        <w:docPartGallery w:val="Page Numbers (Bottom of Page)"/>
        <w:docPartUnique/>
      </w:docPartObj>
    </w:sdtPr>
    <w:sdtEndPr/>
    <w:sdtContent>
      <w:p w14:paraId="5B6BF58D" w14:textId="4ADA4621" w:rsidR="008D1F93" w:rsidRDefault="008D1F9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530024" w14:textId="77777777" w:rsidR="00E76C01" w:rsidRDefault="00E76C0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25860F" w14:textId="77777777" w:rsidR="00B40432" w:rsidRDefault="00B40432" w:rsidP="00E76C01">
      <w:pPr>
        <w:spacing w:after="0" w:line="240" w:lineRule="auto"/>
      </w:pPr>
      <w:r>
        <w:separator/>
      </w:r>
    </w:p>
  </w:footnote>
  <w:footnote w:type="continuationSeparator" w:id="0">
    <w:p w14:paraId="3C611994" w14:textId="77777777" w:rsidR="00B40432" w:rsidRDefault="00B40432" w:rsidP="00E76C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38D0D63" w14:paraId="09A4C2C8" w14:textId="77777777" w:rsidTr="038D0D63">
      <w:tc>
        <w:tcPr>
          <w:tcW w:w="2830" w:type="dxa"/>
        </w:tcPr>
        <w:p w14:paraId="4B615C71" w14:textId="36152FEA" w:rsidR="038D0D63" w:rsidRDefault="038D0D63" w:rsidP="038D0D63">
          <w:pPr>
            <w:pStyle w:val="Cabealho"/>
            <w:ind w:left="-115"/>
          </w:pPr>
        </w:p>
      </w:tc>
      <w:tc>
        <w:tcPr>
          <w:tcW w:w="2830" w:type="dxa"/>
        </w:tcPr>
        <w:p w14:paraId="653B8F98" w14:textId="72C20012" w:rsidR="038D0D63" w:rsidRDefault="038D0D63" w:rsidP="038D0D63">
          <w:pPr>
            <w:pStyle w:val="Cabealho"/>
            <w:jc w:val="center"/>
          </w:pPr>
        </w:p>
      </w:tc>
      <w:tc>
        <w:tcPr>
          <w:tcW w:w="2830" w:type="dxa"/>
        </w:tcPr>
        <w:p w14:paraId="1C88679E" w14:textId="590941C9" w:rsidR="038D0D63" w:rsidRDefault="038D0D63" w:rsidP="038D0D63">
          <w:pPr>
            <w:pStyle w:val="Cabealho"/>
            <w:ind w:right="-115"/>
            <w:jc w:val="right"/>
          </w:pPr>
        </w:p>
      </w:tc>
    </w:tr>
  </w:tbl>
  <w:p w14:paraId="1F638218" w14:textId="4DC6CD32" w:rsidR="038D0D63" w:rsidRDefault="038D0D63" w:rsidP="038D0D63">
    <w:pPr>
      <w:pStyle w:val="Cabealho"/>
    </w:pPr>
  </w:p>
</w:hdr>
</file>

<file path=word/intelligence.xml><?xml version="1.0" encoding="utf-8"?>
<int:Intelligence xmlns:int="http://schemas.microsoft.com/office/intelligence/2019/intelligence" xmlns:oel="http://schemas.microsoft.com/office/2019/extlst">
  <int:IntelligenceSettings>
    <int:extLst>
      <oel:ext uri="74B372B9-2EFF-4315-9A3F-32BA87CA82B1">
        <int:Goals Version="1" Formality="0"/>
      </oel:ext>
    </int:extLst>
  </int:IntelligenceSettings>
  <int:Manifest>
    <int:WordHash hashCode="bK/JcHeq6z/QO0" id="zoRPq8YZ"/>
    <int:WordHash hashCode="yc31WuPr4Po3jR" id="GgbBb65S"/>
    <int:WordHash hashCode="IRxGNeLLh3/hD2" id="oH5iXI2O"/>
    <int:WordHash hashCode="3t/Zmd/PRANcW4" id="XQBsIF7m"/>
    <int:WordHash hashCode="5Y/Yp7yfZwVMdm" id="pMlWZ1Ax"/>
    <int:WordHash hashCode="D5kjGP+StvkTBS" id="zqLNzkW8"/>
    <int:WordHash hashCode="heof2dEFtc1qon" id="JLe8K44l"/>
    <int:WordHash hashCode="/yAPGakLmy5g/I" id="oCGlxiZG"/>
    <int:WordHash hashCode="ZWxlw0J8cw/mn5" id="pkmvBQY8"/>
    <int:WordHash hashCode="kvmyCvZ5ALcaaf" id="ojzdIMPz"/>
    <int:WordHash hashCode="wBoQhnSKWn9Tky" id="KRXAKBgX"/>
    <int:WordHash hashCode="AsLcYF8C6BU+dO" id="I9CjlvSq"/>
    <int:WordHash hashCode="XY8kyJJ/QA67Ge" id="AcbDmsrQ"/>
    <int:WordHash hashCode="yjraWd9pdoh8s4" id="1i4o1hQv"/>
    <int:WordHash hashCode="iBnwN4JujZdpt8" id="p1InbI5p"/>
    <int:WordHash hashCode="tU7zRhxKh2rp7v" id="6kGspIL9"/>
  </int:Manifest>
  <int:Observations>
    <int:Content id="zoRPq8YZ">
      <int:Rejection type="LegacyProofing"/>
    </int:Content>
    <int:Content id="GgbBb65S">
      <int:Rejection type="LegacyProofing"/>
    </int:Content>
    <int:Content id="oH5iXI2O">
      <int:Rejection type="LegacyProofing"/>
    </int:Content>
    <int:Content id="XQBsIF7m">
      <int:Rejection type="LegacyProofing"/>
    </int:Content>
    <int:Content id="pMlWZ1Ax">
      <int:Rejection type="LegacyProofing"/>
    </int:Content>
    <int:Content id="zqLNzkW8">
      <int:Rejection type="LegacyProofing"/>
    </int:Content>
    <int:Content id="JLe8K44l">
      <int:Rejection type="LegacyProofing"/>
    </int:Content>
    <int:Content id="oCGlxiZG">
      <int:Rejection type="LegacyProofing"/>
    </int:Content>
    <int:Content id="pkmvBQY8">
      <int:Rejection type="LegacyProofing"/>
    </int:Content>
    <int:Content id="ojzdIMPz">
      <int:Rejection type="LegacyProofing"/>
    </int:Content>
    <int:Content id="KRXAKBgX">
      <int:Rejection type="LegacyProofing"/>
    </int:Content>
    <int:Content id="I9CjlvSq">
      <int:Rejection type="LegacyProofing"/>
    </int:Content>
    <int:Content id="AcbDmsrQ">
      <int:Rejection type="LegacyProofing"/>
    </int:Content>
    <int:Content id="1i4o1hQv">
      <int:Rejection type="LegacyProofing"/>
    </int:Content>
    <int:Content id="p1InbI5p">
      <int:Rejection type="LegacyProofing"/>
    </int:Content>
    <int:Content id="6kGspIL9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66C06"/>
    <w:multiLevelType w:val="multilevel"/>
    <w:tmpl w:val="DF16C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4A5194"/>
    <w:multiLevelType w:val="hybridMultilevel"/>
    <w:tmpl w:val="DDB06B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A8362B"/>
    <w:multiLevelType w:val="hybridMultilevel"/>
    <w:tmpl w:val="5CAA478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E022BF"/>
    <w:multiLevelType w:val="hybridMultilevel"/>
    <w:tmpl w:val="86ECA5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2A598A"/>
    <w:multiLevelType w:val="hybridMultilevel"/>
    <w:tmpl w:val="9BCA0E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4028147">
    <w:abstractNumId w:val="2"/>
  </w:num>
  <w:num w:numId="2" w16cid:durableId="1853564111">
    <w:abstractNumId w:val="0"/>
  </w:num>
  <w:num w:numId="3" w16cid:durableId="730538396">
    <w:abstractNumId w:val="4"/>
  </w:num>
  <w:num w:numId="4" w16cid:durableId="1476604507">
    <w:abstractNumId w:val="3"/>
  </w:num>
  <w:num w:numId="5" w16cid:durableId="13611268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C01"/>
    <w:rsid w:val="00000F8C"/>
    <w:rsid w:val="00001963"/>
    <w:rsid w:val="00003781"/>
    <w:rsid w:val="00003E0E"/>
    <w:rsid w:val="00005D00"/>
    <w:rsid w:val="000135A6"/>
    <w:rsid w:val="00013A74"/>
    <w:rsid w:val="00015990"/>
    <w:rsid w:val="0002086A"/>
    <w:rsid w:val="00023841"/>
    <w:rsid w:val="00025B09"/>
    <w:rsid w:val="000323DD"/>
    <w:rsid w:val="000338C8"/>
    <w:rsid w:val="000347EB"/>
    <w:rsid w:val="0004313A"/>
    <w:rsid w:val="00047786"/>
    <w:rsid w:val="00047B55"/>
    <w:rsid w:val="00052940"/>
    <w:rsid w:val="000536C3"/>
    <w:rsid w:val="000559E9"/>
    <w:rsid w:val="0005683B"/>
    <w:rsid w:val="00072D51"/>
    <w:rsid w:val="00074B61"/>
    <w:rsid w:val="00075BDC"/>
    <w:rsid w:val="000761AF"/>
    <w:rsid w:val="000770B1"/>
    <w:rsid w:val="0008248D"/>
    <w:rsid w:val="00082679"/>
    <w:rsid w:val="000847ED"/>
    <w:rsid w:val="00085E96"/>
    <w:rsid w:val="00086878"/>
    <w:rsid w:val="00091A0A"/>
    <w:rsid w:val="00091ABA"/>
    <w:rsid w:val="00093D3E"/>
    <w:rsid w:val="000A109A"/>
    <w:rsid w:val="000A1212"/>
    <w:rsid w:val="000A2874"/>
    <w:rsid w:val="000A5536"/>
    <w:rsid w:val="000A5637"/>
    <w:rsid w:val="000A5E0C"/>
    <w:rsid w:val="000B15CF"/>
    <w:rsid w:val="000B1EE0"/>
    <w:rsid w:val="000B6E5C"/>
    <w:rsid w:val="000C3374"/>
    <w:rsid w:val="000C3648"/>
    <w:rsid w:val="000C3986"/>
    <w:rsid w:val="000C48FF"/>
    <w:rsid w:val="000C4E70"/>
    <w:rsid w:val="000C586D"/>
    <w:rsid w:val="000C5A5A"/>
    <w:rsid w:val="000C6719"/>
    <w:rsid w:val="000C7837"/>
    <w:rsid w:val="000D5833"/>
    <w:rsid w:val="000D5AE3"/>
    <w:rsid w:val="000D6112"/>
    <w:rsid w:val="000D7276"/>
    <w:rsid w:val="000E0BFB"/>
    <w:rsid w:val="000E1709"/>
    <w:rsid w:val="000E32BE"/>
    <w:rsid w:val="000E4181"/>
    <w:rsid w:val="000E77FA"/>
    <w:rsid w:val="000F7DE2"/>
    <w:rsid w:val="00103AD5"/>
    <w:rsid w:val="00105326"/>
    <w:rsid w:val="00106D41"/>
    <w:rsid w:val="001108C2"/>
    <w:rsid w:val="001110D8"/>
    <w:rsid w:val="00112F37"/>
    <w:rsid w:val="00113AE4"/>
    <w:rsid w:val="00117582"/>
    <w:rsid w:val="00123D01"/>
    <w:rsid w:val="00125A0C"/>
    <w:rsid w:val="0012611C"/>
    <w:rsid w:val="001271F4"/>
    <w:rsid w:val="00127450"/>
    <w:rsid w:val="00127FBF"/>
    <w:rsid w:val="00132F72"/>
    <w:rsid w:val="00134CDB"/>
    <w:rsid w:val="001362FF"/>
    <w:rsid w:val="00151590"/>
    <w:rsid w:val="00153291"/>
    <w:rsid w:val="001576C4"/>
    <w:rsid w:val="00162227"/>
    <w:rsid w:val="001637F4"/>
    <w:rsid w:val="00164482"/>
    <w:rsid w:val="001646BB"/>
    <w:rsid w:val="00164937"/>
    <w:rsid w:val="00165915"/>
    <w:rsid w:val="00165F17"/>
    <w:rsid w:val="00171C7A"/>
    <w:rsid w:val="0017738F"/>
    <w:rsid w:val="001779E5"/>
    <w:rsid w:val="00181CB2"/>
    <w:rsid w:val="00181E92"/>
    <w:rsid w:val="00182276"/>
    <w:rsid w:val="00182FA5"/>
    <w:rsid w:val="001869EF"/>
    <w:rsid w:val="00194889"/>
    <w:rsid w:val="0019492F"/>
    <w:rsid w:val="001A1A5F"/>
    <w:rsid w:val="001A3630"/>
    <w:rsid w:val="001B05ED"/>
    <w:rsid w:val="001B1084"/>
    <w:rsid w:val="001B42F2"/>
    <w:rsid w:val="001B4998"/>
    <w:rsid w:val="001B4E8A"/>
    <w:rsid w:val="001B59E5"/>
    <w:rsid w:val="001B72F0"/>
    <w:rsid w:val="001B7B77"/>
    <w:rsid w:val="001C2316"/>
    <w:rsid w:val="001C6B1E"/>
    <w:rsid w:val="001D1FE2"/>
    <w:rsid w:val="001D331F"/>
    <w:rsid w:val="001D7C8F"/>
    <w:rsid w:val="001E39A1"/>
    <w:rsid w:val="001E4724"/>
    <w:rsid w:val="001E4E8F"/>
    <w:rsid w:val="001E5D01"/>
    <w:rsid w:val="001F4742"/>
    <w:rsid w:val="001F477E"/>
    <w:rsid w:val="002104EC"/>
    <w:rsid w:val="0021176C"/>
    <w:rsid w:val="00213BD7"/>
    <w:rsid w:val="0021500F"/>
    <w:rsid w:val="00215ED9"/>
    <w:rsid w:val="0021655E"/>
    <w:rsid w:val="00217192"/>
    <w:rsid w:val="00221A66"/>
    <w:rsid w:val="00222F3C"/>
    <w:rsid w:val="0022378E"/>
    <w:rsid w:val="00223E52"/>
    <w:rsid w:val="002304D3"/>
    <w:rsid w:val="00230E22"/>
    <w:rsid w:val="002322E2"/>
    <w:rsid w:val="00233FA2"/>
    <w:rsid w:val="00236238"/>
    <w:rsid w:val="002375D8"/>
    <w:rsid w:val="00240D5E"/>
    <w:rsid w:val="00245789"/>
    <w:rsid w:val="002512D7"/>
    <w:rsid w:val="00251C21"/>
    <w:rsid w:val="00252137"/>
    <w:rsid w:val="00252D6F"/>
    <w:rsid w:val="00253B70"/>
    <w:rsid w:val="00253C75"/>
    <w:rsid w:val="00255388"/>
    <w:rsid w:val="0026063A"/>
    <w:rsid w:val="002628E1"/>
    <w:rsid w:val="00265D92"/>
    <w:rsid w:val="0026695D"/>
    <w:rsid w:val="002700C2"/>
    <w:rsid w:val="00270A2A"/>
    <w:rsid w:val="00272F8C"/>
    <w:rsid w:val="00283D8B"/>
    <w:rsid w:val="00285A84"/>
    <w:rsid w:val="002875D7"/>
    <w:rsid w:val="002903E6"/>
    <w:rsid w:val="0029187C"/>
    <w:rsid w:val="002932D7"/>
    <w:rsid w:val="002947F2"/>
    <w:rsid w:val="002952D6"/>
    <w:rsid w:val="002954E5"/>
    <w:rsid w:val="00296201"/>
    <w:rsid w:val="002A0B22"/>
    <w:rsid w:val="002A0D2E"/>
    <w:rsid w:val="002A2A95"/>
    <w:rsid w:val="002A4C80"/>
    <w:rsid w:val="002B39AD"/>
    <w:rsid w:val="002B3F94"/>
    <w:rsid w:val="002B4F40"/>
    <w:rsid w:val="002B5E63"/>
    <w:rsid w:val="002B5E64"/>
    <w:rsid w:val="002B6DDA"/>
    <w:rsid w:val="002B7D8F"/>
    <w:rsid w:val="002C12A2"/>
    <w:rsid w:val="002C2434"/>
    <w:rsid w:val="002C4E4C"/>
    <w:rsid w:val="002C53AA"/>
    <w:rsid w:val="002D03FE"/>
    <w:rsid w:val="002D6258"/>
    <w:rsid w:val="002D7E40"/>
    <w:rsid w:val="002E0504"/>
    <w:rsid w:val="002E21C0"/>
    <w:rsid w:val="002E4D23"/>
    <w:rsid w:val="002E699E"/>
    <w:rsid w:val="002F36AA"/>
    <w:rsid w:val="002F73C9"/>
    <w:rsid w:val="00305D5D"/>
    <w:rsid w:val="0030666E"/>
    <w:rsid w:val="00310346"/>
    <w:rsid w:val="0031115F"/>
    <w:rsid w:val="00311DC8"/>
    <w:rsid w:val="00313F47"/>
    <w:rsid w:val="00314287"/>
    <w:rsid w:val="00326B0E"/>
    <w:rsid w:val="00330389"/>
    <w:rsid w:val="00332DF4"/>
    <w:rsid w:val="00333645"/>
    <w:rsid w:val="00335A73"/>
    <w:rsid w:val="003364C7"/>
    <w:rsid w:val="0033656E"/>
    <w:rsid w:val="003373F4"/>
    <w:rsid w:val="00337603"/>
    <w:rsid w:val="00342DCC"/>
    <w:rsid w:val="00345CAF"/>
    <w:rsid w:val="00346360"/>
    <w:rsid w:val="00346CF3"/>
    <w:rsid w:val="00347D40"/>
    <w:rsid w:val="0035656E"/>
    <w:rsid w:val="00361943"/>
    <w:rsid w:val="0037211D"/>
    <w:rsid w:val="00375556"/>
    <w:rsid w:val="00375A2B"/>
    <w:rsid w:val="003762F8"/>
    <w:rsid w:val="00377CE7"/>
    <w:rsid w:val="00380D1E"/>
    <w:rsid w:val="0038398E"/>
    <w:rsid w:val="0038401B"/>
    <w:rsid w:val="00384A84"/>
    <w:rsid w:val="003851CD"/>
    <w:rsid w:val="00393585"/>
    <w:rsid w:val="003A17F0"/>
    <w:rsid w:val="003A2E95"/>
    <w:rsid w:val="003A789E"/>
    <w:rsid w:val="003B0401"/>
    <w:rsid w:val="003B0D92"/>
    <w:rsid w:val="003B17E9"/>
    <w:rsid w:val="003B1D9B"/>
    <w:rsid w:val="003B1DDB"/>
    <w:rsid w:val="003B5912"/>
    <w:rsid w:val="003B7A18"/>
    <w:rsid w:val="003C65D7"/>
    <w:rsid w:val="003C68CF"/>
    <w:rsid w:val="003D0312"/>
    <w:rsid w:val="003D3319"/>
    <w:rsid w:val="003D7342"/>
    <w:rsid w:val="003D75C7"/>
    <w:rsid w:val="003E24CD"/>
    <w:rsid w:val="003E3A4F"/>
    <w:rsid w:val="003E6A22"/>
    <w:rsid w:val="003F2694"/>
    <w:rsid w:val="003F28C6"/>
    <w:rsid w:val="003F3CEC"/>
    <w:rsid w:val="003F6B44"/>
    <w:rsid w:val="003F6F22"/>
    <w:rsid w:val="0040157D"/>
    <w:rsid w:val="004041A9"/>
    <w:rsid w:val="004059DC"/>
    <w:rsid w:val="0040600E"/>
    <w:rsid w:val="0040749B"/>
    <w:rsid w:val="00411529"/>
    <w:rsid w:val="0041751C"/>
    <w:rsid w:val="00423B71"/>
    <w:rsid w:val="0042528B"/>
    <w:rsid w:val="00431667"/>
    <w:rsid w:val="00432454"/>
    <w:rsid w:val="00432FA5"/>
    <w:rsid w:val="0044013A"/>
    <w:rsid w:val="00440C78"/>
    <w:rsid w:val="0044677D"/>
    <w:rsid w:val="00447B89"/>
    <w:rsid w:val="004505A7"/>
    <w:rsid w:val="004527A4"/>
    <w:rsid w:val="00453658"/>
    <w:rsid w:val="00453A00"/>
    <w:rsid w:val="004555BA"/>
    <w:rsid w:val="00455802"/>
    <w:rsid w:val="00460C44"/>
    <w:rsid w:val="00460D48"/>
    <w:rsid w:val="0046298E"/>
    <w:rsid w:val="00463E6C"/>
    <w:rsid w:val="004673C2"/>
    <w:rsid w:val="00472D26"/>
    <w:rsid w:val="00472F2C"/>
    <w:rsid w:val="00475191"/>
    <w:rsid w:val="004768D1"/>
    <w:rsid w:val="004817FE"/>
    <w:rsid w:val="00481E32"/>
    <w:rsid w:val="0048532B"/>
    <w:rsid w:val="00493004"/>
    <w:rsid w:val="00494975"/>
    <w:rsid w:val="004958F5"/>
    <w:rsid w:val="004A1BCA"/>
    <w:rsid w:val="004A2722"/>
    <w:rsid w:val="004A4935"/>
    <w:rsid w:val="004A5961"/>
    <w:rsid w:val="004B0E3E"/>
    <w:rsid w:val="004B315B"/>
    <w:rsid w:val="004B61EA"/>
    <w:rsid w:val="004B7145"/>
    <w:rsid w:val="004C543A"/>
    <w:rsid w:val="004C63C3"/>
    <w:rsid w:val="004D1020"/>
    <w:rsid w:val="004D1F8E"/>
    <w:rsid w:val="004D3901"/>
    <w:rsid w:val="004D41A5"/>
    <w:rsid w:val="004D54EA"/>
    <w:rsid w:val="004D65FB"/>
    <w:rsid w:val="004E6D75"/>
    <w:rsid w:val="004F0170"/>
    <w:rsid w:val="004F2A4E"/>
    <w:rsid w:val="004F663C"/>
    <w:rsid w:val="00500120"/>
    <w:rsid w:val="005003E1"/>
    <w:rsid w:val="005005E2"/>
    <w:rsid w:val="00500EFD"/>
    <w:rsid w:val="005024AF"/>
    <w:rsid w:val="005149B6"/>
    <w:rsid w:val="00520FDF"/>
    <w:rsid w:val="0052209F"/>
    <w:rsid w:val="00524BF2"/>
    <w:rsid w:val="005262D3"/>
    <w:rsid w:val="005326FA"/>
    <w:rsid w:val="005348F5"/>
    <w:rsid w:val="00535AE2"/>
    <w:rsid w:val="005376DA"/>
    <w:rsid w:val="00543882"/>
    <w:rsid w:val="00546510"/>
    <w:rsid w:val="00546E51"/>
    <w:rsid w:val="00547C97"/>
    <w:rsid w:val="00547F6A"/>
    <w:rsid w:val="005617E6"/>
    <w:rsid w:val="0056313D"/>
    <w:rsid w:val="00563ED2"/>
    <w:rsid w:val="005717D6"/>
    <w:rsid w:val="005730EB"/>
    <w:rsid w:val="00575033"/>
    <w:rsid w:val="0057602D"/>
    <w:rsid w:val="005765BC"/>
    <w:rsid w:val="00577A2D"/>
    <w:rsid w:val="0058091F"/>
    <w:rsid w:val="005820FE"/>
    <w:rsid w:val="0058405F"/>
    <w:rsid w:val="0058424E"/>
    <w:rsid w:val="005907C5"/>
    <w:rsid w:val="0059101B"/>
    <w:rsid w:val="00591A68"/>
    <w:rsid w:val="00591B7B"/>
    <w:rsid w:val="00591E93"/>
    <w:rsid w:val="005927D0"/>
    <w:rsid w:val="005945B9"/>
    <w:rsid w:val="00597580"/>
    <w:rsid w:val="005A2C71"/>
    <w:rsid w:val="005A3E9A"/>
    <w:rsid w:val="005A7F02"/>
    <w:rsid w:val="005B0305"/>
    <w:rsid w:val="005B4045"/>
    <w:rsid w:val="005B7226"/>
    <w:rsid w:val="005B7C5A"/>
    <w:rsid w:val="005C04BA"/>
    <w:rsid w:val="005C2D00"/>
    <w:rsid w:val="005C3C01"/>
    <w:rsid w:val="005D01E4"/>
    <w:rsid w:val="005D2068"/>
    <w:rsid w:val="005D214F"/>
    <w:rsid w:val="005D27A4"/>
    <w:rsid w:val="005D3B14"/>
    <w:rsid w:val="005D534C"/>
    <w:rsid w:val="005D7382"/>
    <w:rsid w:val="005E1681"/>
    <w:rsid w:val="005E16C4"/>
    <w:rsid w:val="005E29CF"/>
    <w:rsid w:val="005E4327"/>
    <w:rsid w:val="005E5E09"/>
    <w:rsid w:val="005E7100"/>
    <w:rsid w:val="005E722B"/>
    <w:rsid w:val="005F1C6B"/>
    <w:rsid w:val="005F2C7F"/>
    <w:rsid w:val="005F363E"/>
    <w:rsid w:val="005F4F43"/>
    <w:rsid w:val="005F7098"/>
    <w:rsid w:val="00600899"/>
    <w:rsid w:val="00602274"/>
    <w:rsid w:val="00604696"/>
    <w:rsid w:val="00605BB9"/>
    <w:rsid w:val="00612CE5"/>
    <w:rsid w:val="00615164"/>
    <w:rsid w:val="006151AB"/>
    <w:rsid w:val="00620181"/>
    <w:rsid w:val="00620CFF"/>
    <w:rsid w:val="006213FA"/>
    <w:rsid w:val="0062596F"/>
    <w:rsid w:val="006269FD"/>
    <w:rsid w:val="00643106"/>
    <w:rsid w:val="006475E8"/>
    <w:rsid w:val="00651D0A"/>
    <w:rsid w:val="00655E67"/>
    <w:rsid w:val="0066051F"/>
    <w:rsid w:val="006614CE"/>
    <w:rsid w:val="00662840"/>
    <w:rsid w:val="006658FF"/>
    <w:rsid w:val="00667E0A"/>
    <w:rsid w:val="00667EDC"/>
    <w:rsid w:val="00670279"/>
    <w:rsid w:val="0067149D"/>
    <w:rsid w:val="00674FF8"/>
    <w:rsid w:val="00680833"/>
    <w:rsid w:val="006851D8"/>
    <w:rsid w:val="00694734"/>
    <w:rsid w:val="00695187"/>
    <w:rsid w:val="006A13D0"/>
    <w:rsid w:val="006A1F33"/>
    <w:rsid w:val="006A3069"/>
    <w:rsid w:val="006A6740"/>
    <w:rsid w:val="006B2023"/>
    <w:rsid w:val="006C074A"/>
    <w:rsid w:val="006C0C7E"/>
    <w:rsid w:val="006C2BB9"/>
    <w:rsid w:val="006C77A7"/>
    <w:rsid w:val="006C7D75"/>
    <w:rsid w:val="006D1BBD"/>
    <w:rsid w:val="006D3D36"/>
    <w:rsid w:val="006D7C70"/>
    <w:rsid w:val="006E132A"/>
    <w:rsid w:val="006F0DFE"/>
    <w:rsid w:val="006F152B"/>
    <w:rsid w:val="006F16FD"/>
    <w:rsid w:val="006F1D15"/>
    <w:rsid w:val="006F2A67"/>
    <w:rsid w:val="006F4D5A"/>
    <w:rsid w:val="006F6BFF"/>
    <w:rsid w:val="006F7CAD"/>
    <w:rsid w:val="006F7F5C"/>
    <w:rsid w:val="0070170D"/>
    <w:rsid w:val="0071047D"/>
    <w:rsid w:val="007108A4"/>
    <w:rsid w:val="00710F69"/>
    <w:rsid w:val="00714968"/>
    <w:rsid w:val="007172D6"/>
    <w:rsid w:val="00717681"/>
    <w:rsid w:val="007218BE"/>
    <w:rsid w:val="00722E68"/>
    <w:rsid w:val="00724C46"/>
    <w:rsid w:val="0072524D"/>
    <w:rsid w:val="00725B08"/>
    <w:rsid w:val="00727250"/>
    <w:rsid w:val="007276D0"/>
    <w:rsid w:val="00731F0F"/>
    <w:rsid w:val="0074203A"/>
    <w:rsid w:val="00742F0F"/>
    <w:rsid w:val="00744094"/>
    <w:rsid w:val="00744F31"/>
    <w:rsid w:val="0074643F"/>
    <w:rsid w:val="0074665F"/>
    <w:rsid w:val="007472B1"/>
    <w:rsid w:val="007475DD"/>
    <w:rsid w:val="0075107A"/>
    <w:rsid w:val="0075310A"/>
    <w:rsid w:val="00754126"/>
    <w:rsid w:val="0075419F"/>
    <w:rsid w:val="00761FFC"/>
    <w:rsid w:val="0076325A"/>
    <w:rsid w:val="0076614C"/>
    <w:rsid w:val="00777AA1"/>
    <w:rsid w:val="00783395"/>
    <w:rsid w:val="00783A6A"/>
    <w:rsid w:val="00785B55"/>
    <w:rsid w:val="0078687C"/>
    <w:rsid w:val="0078769A"/>
    <w:rsid w:val="007913CA"/>
    <w:rsid w:val="007954E7"/>
    <w:rsid w:val="007971C3"/>
    <w:rsid w:val="007A01EB"/>
    <w:rsid w:val="007A0321"/>
    <w:rsid w:val="007A3596"/>
    <w:rsid w:val="007A3DC7"/>
    <w:rsid w:val="007A60EA"/>
    <w:rsid w:val="007A68F6"/>
    <w:rsid w:val="007A6F69"/>
    <w:rsid w:val="007A789C"/>
    <w:rsid w:val="007B04DE"/>
    <w:rsid w:val="007B08E6"/>
    <w:rsid w:val="007B1843"/>
    <w:rsid w:val="007B3080"/>
    <w:rsid w:val="007B30A9"/>
    <w:rsid w:val="007B5A76"/>
    <w:rsid w:val="007C0A46"/>
    <w:rsid w:val="007C0D4F"/>
    <w:rsid w:val="007C3B5A"/>
    <w:rsid w:val="007C4615"/>
    <w:rsid w:val="007C625A"/>
    <w:rsid w:val="007C6B92"/>
    <w:rsid w:val="007D228E"/>
    <w:rsid w:val="007D2905"/>
    <w:rsid w:val="007D5918"/>
    <w:rsid w:val="007E5A67"/>
    <w:rsid w:val="007F12B0"/>
    <w:rsid w:val="007F2844"/>
    <w:rsid w:val="007F5284"/>
    <w:rsid w:val="007F64FF"/>
    <w:rsid w:val="007F7073"/>
    <w:rsid w:val="007F75AD"/>
    <w:rsid w:val="008009AE"/>
    <w:rsid w:val="00805ED3"/>
    <w:rsid w:val="00813FF7"/>
    <w:rsid w:val="008147EA"/>
    <w:rsid w:val="0081681D"/>
    <w:rsid w:val="00820FE9"/>
    <w:rsid w:val="0082215B"/>
    <w:rsid w:val="0082506F"/>
    <w:rsid w:val="00825138"/>
    <w:rsid w:val="008265A2"/>
    <w:rsid w:val="00826D33"/>
    <w:rsid w:val="00830861"/>
    <w:rsid w:val="00831BBD"/>
    <w:rsid w:val="00833ACA"/>
    <w:rsid w:val="00835983"/>
    <w:rsid w:val="00837F0C"/>
    <w:rsid w:val="0084216C"/>
    <w:rsid w:val="008442E2"/>
    <w:rsid w:val="00845144"/>
    <w:rsid w:val="00846C28"/>
    <w:rsid w:val="00847FD4"/>
    <w:rsid w:val="00852789"/>
    <w:rsid w:val="00852B61"/>
    <w:rsid w:val="00861488"/>
    <w:rsid w:val="00862A2A"/>
    <w:rsid w:val="008703AF"/>
    <w:rsid w:val="008725B1"/>
    <w:rsid w:val="00872B69"/>
    <w:rsid w:val="00872EBA"/>
    <w:rsid w:val="00872F10"/>
    <w:rsid w:val="00874148"/>
    <w:rsid w:val="0087606A"/>
    <w:rsid w:val="00880B07"/>
    <w:rsid w:val="00882892"/>
    <w:rsid w:val="00882DC2"/>
    <w:rsid w:val="0088334F"/>
    <w:rsid w:val="008907FA"/>
    <w:rsid w:val="00892ED7"/>
    <w:rsid w:val="00894D03"/>
    <w:rsid w:val="00895255"/>
    <w:rsid w:val="008A17A9"/>
    <w:rsid w:val="008A6BB6"/>
    <w:rsid w:val="008B2E57"/>
    <w:rsid w:val="008B78D9"/>
    <w:rsid w:val="008C2705"/>
    <w:rsid w:val="008C38DA"/>
    <w:rsid w:val="008C419F"/>
    <w:rsid w:val="008C61CF"/>
    <w:rsid w:val="008D159F"/>
    <w:rsid w:val="008D1F93"/>
    <w:rsid w:val="008D2426"/>
    <w:rsid w:val="008D329A"/>
    <w:rsid w:val="008D5609"/>
    <w:rsid w:val="008E2234"/>
    <w:rsid w:val="008E3804"/>
    <w:rsid w:val="008E4AE1"/>
    <w:rsid w:val="008E7739"/>
    <w:rsid w:val="008F0F11"/>
    <w:rsid w:val="008F0FA2"/>
    <w:rsid w:val="008F1D86"/>
    <w:rsid w:val="00901608"/>
    <w:rsid w:val="00901C20"/>
    <w:rsid w:val="00903122"/>
    <w:rsid w:val="0090585F"/>
    <w:rsid w:val="00913B7E"/>
    <w:rsid w:val="0091574F"/>
    <w:rsid w:val="00916A48"/>
    <w:rsid w:val="00916BAC"/>
    <w:rsid w:val="00917AFC"/>
    <w:rsid w:val="009251AE"/>
    <w:rsid w:val="0092723A"/>
    <w:rsid w:val="00927FFB"/>
    <w:rsid w:val="00931A81"/>
    <w:rsid w:val="009346A4"/>
    <w:rsid w:val="00937759"/>
    <w:rsid w:val="00942704"/>
    <w:rsid w:val="00946A7D"/>
    <w:rsid w:val="00951D7D"/>
    <w:rsid w:val="00955B78"/>
    <w:rsid w:val="00957DC3"/>
    <w:rsid w:val="009603AB"/>
    <w:rsid w:val="00961FEF"/>
    <w:rsid w:val="009623C6"/>
    <w:rsid w:val="009623F2"/>
    <w:rsid w:val="0096462C"/>
    <w:rsid w:val="009660CC"/>
    <w:rsid w:val="00966D12"/>
    <w:rsid w:val="009679CA"/>
    <w:rsid w:val="00971415"/>
    <w:rsid w:val="0097310F"/>
    <w:rsid w:val="00974DBB"/>
    <w:rsid w:val="00975C8F"/>
    <w:rsid w:val="009771D7"/>
    <w:rsid w:val="009805F2"/>
    <w:rsid w:val="00981C28"/>
    <w:rsid w:val="00987A0B"/>
    <w:rsid w:val="009920A6"/>
    <w:rsid w:val="00995651"/>
    <w:rsid w:val="00996C45"/>
    <w:rsid w:val="0099702E"/>
    <w:rsid w:val="009A009D"/>
    <w:rsid w:val="009A227A"/>
    <w:rsid w:val="009A4EC8"/>
    <w:rsid w:val="009A7A41"/>
    <w:rsid w:val="009B04D5"/>
    <w:rsid w:val="009B23E5"/>
    <w:rsid w:val="009B40C6"/>
    <w:rsid w:val="009B4308"/>
    <w:rsid w:val="009B65BB"/>
    <w:rsid w:val="009C1BB3"/>
    <w:rsid w:val="009C2FAB"/>
    <w:rsid w:val="009C7D8A"/>
    <w:rsid w:val="009D001E"/>
    <w:rsid w:val="009D1CBD"/>
    <w:rsid w:val="009D76DA"/>
    <w:rsid w:val="009E3745"/>
    <w:rsid w:val="009E3FE8"/>
    <w:rsid w:val="009F3267"/>
    <w:rsid w:val="009F65FC"/>
    <w:rsid w:val="009F68D6"/>
    <w:rsid w:val="009F6905"/>
    <w:rsid w:val="009F7EA4"/>
    <w:rsid w:val="00A05161"/>
    <w:rsid w:val="00A06AA9"/>
    <w:rsid w:val="00A06BDE"/>
    <w:rsid w:val="00A1693C"/>
    <w:rsid w:val="00A2038C"/>
    <w:rsid w:val="00A20709"/>
    <w:rsid w:val="00A20AE7"/>
    <w:rsid w:val="00A21B45"/>
    <w:rsid w:val="00A26438"/>
    <w:rsid w:val="00A32F38"/>
    <w:rsid w:val="00A36052"/>
    <w:rsid w:val="00A41126"/>
    <w:rsid w:val="00A52C09"/>
    <w:rsid w:val="00A53263"/>
    <w:rsid w:val="00A53910"/>
    <w:rsid w:val="00A5407C"/>
    <w:rsid w:val="00A55F37"/>
    <w:rsid w:val="00A56109"/>
    <w:rsid w:val="00A60F6A"/>
    <w:rsid w:val="00A61726"/>
    <w:rsid w:val="00A633F1"/>
    <w:rsid w:val="00A64A32"/>
    <w:rsid w:val="00A672A7"/>
    <w:rsid w:val="00A72A42"/>
    <w:rsid w:val="00A7716D"/>
    <w:rsid w:val="00A77A88"/>
    <w:rsid w:val="00A8589E"/>
    <w:rsid w:val="00A871E8"/>
    <w:rsid w:val="00A91671"/>
    <w:rsid w:val="00A91F01"/>
    <w:rsid w:val="00A946ED"/>
    <w:rsid w:val="00A94FEA"/>
    <w:rsid w:val="00AA5B7E"/>
    <w:rsid w:val="00AB19B1"/>
    <w:rsid w:val="00AB64E7"/>
    <w:rsid w:val="00AC5185"/>
    <w:rsid w:val="00AD1234"/>
    <w:rsid w:val="00AD1485"/>
    <w:rsid w:val="00AD3698"/>
    <w:rsid w:val="00AD39F8"/>
    <w:rsid w:val="00AD4183"/>
    <w:rsid w:val="00AD76CF"/>
    <w:rsid w:val="00AF0DDC"/>
    <w:rsid w:val="00AF4697"/>
    <w:rsid w:val="00AF5DA4"/>
    <w:rsid w:val="00AF64E7"/>
    <w:rsid w:val="00B016B3"/>
    <w:rsid w:val="00B034DD"/>
    <w:rsid w:val="00B04F74"/>
    <w:rsid w:val="00B05791"/>
    <w:rsid w:val="00B061A6"/>
    <w:rsid w:val="00B06684"/>
    <w:rsid w:val="00B078CD"/>
    <w:rsid w:val="00B07B32"/>
    <w:rsid w:val="00B10E16"/>
    <w:rsid w:val="00B1172A"/>
    <w:rsid w:val="00B14313"/>
    <w:rsid w:val="00B15238"/>
    <w:rsid w:val="00B16176"/>
    <w:rsid w:val="00B173C0"/>
    <w:rsid w:val="00B2122B"/>
    <w:rsid w:val="00B30808"/>
    <w:rsid w:val="00B3309E"/>
    <w:rsid w:val="00B35F13"/>
    <w:rsid w:val="00B40432"/>
    <w:rsid w:val="00B4078A"/>
    <w:rsid w:val="00B468DF"/>
    <w:rsid w:val="00B51330"/>
    <w:rsid w:val="00B535A2"/>
    <w:rsid w:val="00B53CFE"/>
    <w:rsid w:val="00B55420"/>
    <w:rsid w:val="00B610B3"/>
    <w:rsid w:val="00B61BF8"/>
    <w:rsid w:val="00B65CA3"/>
    <w:rsid w:val="00B65D59"/>
    <w:rsid w:val="00B67622"/>
    <w:rsid w:val="00B710DF"/>
    <w:rsid w:val="00B72B33"/>
    <w:rsid w:val="00B73811"/>
    <w:rsid w:val="00B738CE"/>
    <w:rsid w:val="00B74136"/>
    <w:rsid w:val="00B762B4"/>
    <w:rsid w:val="00B80C65"/>
    <w:rsid w:val="00B811CA"/>
    <w:rsid w:val="00B81BFE"/>
    <w:rsid w:val="00B8389A"/>
    <w:rsid w:val="00B842AC"/>
    <w:rsid w:val="00B8477E"/>
    <w:rsid w:val="00B85938"/>
    <w:rsid w:val="00B85B63"/>
    <w:rsid w:val="00B868EF"/>
    <w:rsid w:val="00B8690B"/>
    <w:rsid w:val="00B90405"/>
    <w:rsid w:val="00B90944"/>
    <w:rsid w:val="00B920B2"/>
    <w:rsid w:val="00B9364D"/>
    <w:rsid w:val="00B93CE4"/>
    <w:rsid w:val="00B95982"/>
    <w:rsid w:val="00B963DF"/>
    <w:rsid w:val="00BA1AC5"/>
    <w:rsid w:val="00BA511D"/>
    <w:rsid w:val="00BA7386"/>
    <w:rsid w:val="00BB19D2"/>
    <w:rsid w:val="00BB2338"/>
    <w:rsid w:val="00BB3110"/>
    <w:rsid w:val="00BB4D58"/>
    <w:rsid w:val="00BB58A2"/>
    <w:rsid w:val="00BC12D3"/>
    <w:rsid w:val="00BC2A74"/>
    <w:rsid w:val="00BC6601"/>
    <w:rsid w:val="00BC6E20"/>
    <w:rsid w:val="00BC79C2"/>
    <w:rsid w:val="00BD1154"/>
    <w:rsid w:val="00BD21A8"/>
    <w:rsid w:val="00BD45AD"/>
    <w:rsid w:val="00BE413A"/>
    <w:rsid w:val="00BE5488"/>
    <w:rsid w:val="00BE75F1"/>
    <w:rsid w:val="00BF0FA8"/>
    <w:rsid w:val="00C034CB"/>
    <w:rsid w:val="00C05566"/>
    <w:rsid w:val="00C06574"/>
    <w:rsid w:val="00C1107D"/>
    <w:rsid w:val="00C13C40"/>
    <w:rsid w:val="00C213FF"/>
    <w:rsid w:val="00C23CA2"/>
    <w:rsid w:val="00C24AB3"/>
    <w:rsid w:val="00C2743F"/>
    <w:rsid w:val="00C31F47"/>
    <w:rsid w:val="00C32705"/>
    <w:rsid w:val="00C32EC3"/>
    <w:rsid w:val="00C3362C"/>
    <w:rsid w:val="00C353BD"/>
    <w:rsid w:val="00C3640D"/>
    <w:rsid w:val="00C4037B"/>
    <w:rsid w:val="00C428D2"/>
    <w:rsid w:val="00C4517B"/>
    <w:rsid w:val="00C4674A"/>
    <w:rsid w:val="00C47BBD"/>
    <w:rsid w:val="00C56CCD"/>
    <w:rsid w:val="00C5768B"/>
    <w:rsid w:val="00C61995"/>
    <w:rsid w:val="00C62B30"/>
    <w:rsid w:val="00C63D1F"/>
    <w:rsid w:val="00C64280"/>
    <w:rsid w:val="00C660E2"/>
    <w:rsid w:val="00C67E4A"/>
    <w:rsid w:val="00C751E1"/>
    <w:rsid w:val="00C82E2B"/>
    <w:rsid w:val="00C85CF5"/>
    <w:rsid w:val="00C879AA"/>
    <w:rsid w:val="00C912D0"/>
    <w:rsid w:val="00C926D4"/>
    <w:rsid w:val="00C9328A"/>
    <w:rsid w:val="00C934CE"/>
    <w:rsid w:val="00CA022E"/>
    <w:rsid w:val="00CA0B80"/>
    <w:rsid w:val="00CA0D0C"/>
    <w:rsid w:val="00CA12FA"/>
    <w:rsid w:val="00CA5610"/>
    <w:rsid w:val="00CA6725"/>
    <w:rsid w:val="00CA6C5C"/>
    <w:rsid w:val="00CB1574"/>
    <w:rsid w:val="00CB5F19"/>
    <w:rsid w:val="00CB601D"/>
    <w:rsid w:val="00CB782C"/>
    <w:rsid w:val="00CC194B"/>
    <w:rsid w:val="00CC1C50"/>
    <w:rsid w:val="00CC5B82"/>
    <w:rsid w:val="00CC5F8F"/>
    <w:rsid w:val="00CC6E16"/>
    <w:rsid w:val="00CD0D83"/>
    <w:rsid w:val="00CD260B"/>
    <w:rsid w:val="00CD45BD"/>
    <w:rsid w:val="00CD56B3"/>
    <w:rsid w:val="00CE0F12"/>
    <w:rsid w:val="00CE115D"/>
    <w:rsid w:val="00CE1805"/>
    <w:rsid w:val="00CE546F"/>
    <w:rsid w:val="00CE61B3"/>
    <w:rsid w:val="00CE624B"/>
    <w:rsid w:val="00CE68F6"/>
    <w:rsid w:val="00CF1C07"/>
    <w:rsid w:val="00CF50B9"/>
    <w:rsid w:val="00CF5488"/>
    <w:rsid w:val="00D03FBD"/>
    <w:rsid w:val="00D0744C"/>
    <w:rsid w:val="00D112EF"/>
    <w:rsid w:val="00D114EA"/>
    <w:rsid w:val="00D12281"/>
    <w:rsid w:val="00D15643"/>
    <w:rsid w:val="00D15AC0"/>
    <w:rsid w:val="00D16FAC"/>
    <w:rsid w:val="00D22CC6"/>
    <w:rsid w:val="00D27D76"/>
    <w:rsid w:val="00D27F81"/>
    <w:rsid w:val="00D34CEB"/>
    <w:rsid w:val="00D35F35"/>
    <w:rsid w:val="00D41E98"/>
    <w:rsid w:val="00D4255A"/>
    <w:rsid w:val="00D45575"/>
    <w:rsid w:val="00D46E12"/>
    <w:rsid w:val="00D57D4B"/>
    <w:rsid w:val="00D600E9"/>
    <w:rsid w:val="00D6181F"/>
    <w:rsid w:val="00D618DE"/>
    <w:rsid w:val="00D66094"/>
    <w:rsid w:val="00D66AB8"/>
    <w:rsid w:val="00D66E04"/>
    <w:rsid w:val="00D714F7"/>
    <w:rsid w:val="00D72826"/>
    <w:rsid w:val="00D73211"/>
    <w:rsid w:val="00D75F8C"/>
    <w:rsid w:val="00D77307"/>
    <w:rsid w:val="00D80252"/>
    <w:rsid w:val="00D8146D"/>
    <w:rsid w:val="00D8147D"/>
    <w:rsid w:val="00D8307D"/>
    <w:rsid w:val="00D833ED"/>
    <w:rsid w:val="00D91215"/>
    <w:rsid w:val="00D915A8"/>
    <w:rsid w:val="00D92916"/>
    <w:rsid w:val="00D93F85"/>
    <w:rsid w:val="00D957EB"/>
    <w:rsid w:val="00D95A5D"/>
    <w:rsid w:val="00DB118F"/>
    <w:rsid w:val="00DB1459"/>
    <w:rsid w:val="00DB297B"/>
    <w:rsid w:val="00DB5935"/>
    <w:rsid w:val="00DB60FB"/>
    <w:rsid w:val="00DC0520"/>
    <w:rsid w:val="00DC0D07"/>
    <w:rsid w:val="00DC32C4"/>
    <w:rsid w:val="00DC4D73"/>
    <w:rsid w:val="00DC5291"/>
    <w:rsid w:val="00DC5436"/>
    <w:rsid w:val="00DD0C78"/>
    <w:rsid w:val="00DD1253"/>
    <w:rsid w:val="00DD1C8E"/>
    <w:rsid w:val="00DD1CF7"/>
    <w:rsid w:val="00DE3159"/>
    <w:rsid w:val="00DE3199"/>
    <w:rsid w:val="00DE67F6"/>
    <w:rsid w:val="00DF0D96"/>
    <w:rsid w:val="00DF1E6D"/>
    <w:rsid w:val="00DF68C5"/>
    <w:rsid w:val="00DF78D7"/>
    <w:rsid w:val="00E028BB"/>
    <w:rsid w:val="00E03FF0"/>
    <w:rsid w:val="00E06B2C"/>
    <w:rsid w:val="00E0740A"/>
    <w:rsid w:val="00E10829"/>
    <w:rsid w:val="00E110E8"/>
    <w:rsid w:val="00E14606"/>
    <w:rsid w:val="00E15D7E"/>
    <w:rsid w:val="00E3028B"/>
    <w:rsid w:val="00E3174A"/>
    <w:rsid w:val="00E33942"/>
    <w:rsid w:val="00E35B2C"/>
    <w:rsid w:val="00E360F6"/>
    <w:rsid w:val="00E43B29"/>
    <w:rsid w:val="00E44315"/>
    <w:rsid w:val="00E469C3"/>
    <w:rsid w:val="00E501A0"/>
    <w:rsid w:val="00E50CE6"/>
    <w:rsid w:val="00E5251D"/>
    <w:rsid w:val="00E55E97"/>
    <w:rsid w:val="00E62A62"/>
    <w:rsid w:val="00E64D93"/>
    <w:rsid w:val="00E67032"/>
    <w:rsid w:val="00E67FEA"/>
    <w:rsid w:val="00E71C38"/>
    <w:rsid w:val="00E75BA5"/>
    <w:rsid w:val="00E76346"/>
    <w:rsid w:val="00E76C01"/>
    <w:rsid w:val="00E80AAD"/>
    <w:rsid w:val="00E85390"/>
    <w:rsid w:val="00E865BA"/>
    <w:rsid w:val="00E901F3"/>
    <w:rsid w:val="00E903FD"/>
    <w:rsid w:val="00E90E27"/>
    <w:rsid w:val="00E9419F"/>
    <w:rsid w:val="00E97813"/>
    <w:rsid w:val="00E97BB0"/>
    <w:rsid w:val="00EA3598"/>
    <w:rsid w:val="00EA6DE7"/>
    <w:rsid w:val="00EB0288"/>
    <w:rsid w:val="00EB0B34"/>
    <w:rsid w:val="00EB111A"/>
    <w:rsid w:val="00EB4AED"/>
    <w:rsid w:val="00EB4CD3"/>
    <w:rsid w:val="00EB5A5E"/>
    <w:rsid w:val="00EB7C10"/>
    <w:rsid w:val="00EC0CDD"/>
    <w:rsid w:val="00EC7951"/>
    <w:rsid w:val="00ED1E44"/>
    <w:rsid w:val="00ED4071"/>
    <w:rsid w:val="00ED5437"/>
    <w:rsid w:val="00ED62F6"/>
    <w:rsid w:val="00ED6766"/>
    <w:rsid w:val="00EE1608"/>
    <w:rsid w:val="00EE2524"/>
    <w:rsid w:val="00EE2CC5"/>
    <w:rsid w:val="00EF136A"/>
    <w:rsid w:val="00EF29F8"/>
    <w:rsid w:val="00EF3033"/>
    <w:rsid w:val="00EF4B21"/>
    <w:rsid w:val="00EF6554"/>
    <w:rsid w:val="00EF694B"/>
    <w:rsid w:val="00EF722B"/>
    <w:rsid w:val="00F01BDF"/>
    <w:rsid w:val="00F06278"/>
    <w:rsid w:val="00F108BD"/>
    <w:rsid w:val="00F121AC"/>
    <w:rsid w:val="00F12A31"/>
    <w:rsid w:val="00F1380C"/>
    <w:rsid w:val="00F13F5A"/>
    <w:rsid w:val="00F154DB"/>
    <w:rsid w:val="00F2160E"/>
    <w:rsid w:val="00F273EA"/>
    <w:rsid w:val="00F30AFE"/>
    <w:rsid w:val="00F336DC"/>
    <w:rsid w:val="00F37470"/>
    <w:rsid w:val="00F375C1"/>
    <w:rsid w:val="00F45B95"/>
    <w:rsid w:val="00F46C1C"/>
    <w:rsid w:val="00F46FBC"/>
    <w:rsid w:val="00F47040"/>
    <w:rsid w:val="00F517E9"/>
    <w:rsid w:val="00F51FF7"/>
    <w:rsid w:val="00F52599"/>
    <w:rsid w:val="00F531FD"/>
    <w:rsid w:val="00F566F4"/>
    <w:rsid w:val="00F6078E"/>
    <w:rsid w:val="00F61820"/>
    <w:rsid w:val="00F62EED"/>
    <w:rsid w:val="00F67B10"/>
    <w:rsid w:val="00F71410"/>
    <w:rsid w:val="00F7142E"/>
    <w:rsid w:val="00F73D49"/>
    <w:rsid w:val="00F73D8B"/>
    <w:rsid w:val="00F75A12"/>
    <w:rsid w:val="00F80325"/>
    <w:rsid w:val="00F811E3"/>
    <w:rsid w:val="00F85246"/>
    <w:rsid w:val="00F86002"/>
    <w:rsid w:val="00F87837"/>
    <w:rsid w:val="00F91960"/>
    <w:rsid w:val="00F91D88"/>
    <w:rsid w:val="00F94B9D"/>
    <w:rsid w:val="00F95D8C"/>
    <w:rsid w:val="00FA1A1A"/>
    <w:rsid w:val="00FA458C"/>
    <w:rsid w:val="00FA4EFD"/>
    <w:rsid w:val="00FA6C15"/>
    <w:rsid w:val="00FA796C"/>
    <w:rsid w:val="00FB0669"/>
    <w:rsid w:val="00FB1111"/>
    <w:rsid w:val="00FB1E2B"/>
    <w:rsid w:val="00FB3325"/>
    <w:rsid w:val="00FB7834"/>
    <w:rsid w:val="00FB7EA0"/>
    <w:rsid w:val="00FC1DB2"/>
    <w:rsid w:val="00FC3142"/>
    <w:rsid w:val="00FC4319"/>
    <w:rsid w:val="00FC4633"/>
    <w:rsid w:val="00FC687E"/>
    <w:rsid w:val="00FC6A35"/>
    <w:rsid w:val="00FC6F08"/>
    <w:rsid w:val="00FD242C"/>
    <w:rsid w:val="00FD2BBD"/>
    <w:rsid w:val="00FD2FF5"/>
    <w:rsid w:val="00FD55BD"/>
    <w:rsid w:val="00FD7810"/>
    <w:rsid w:val="00FE3DAC"/>
    <w:rsid w:val="00FE4F5A"/>
    <w:rsid w:val="00FE5029"/>
    <w:rsid w:val="00FE6541"/>
    <w:rsid w:val="00FF05E0"/>
    <w:rsid w:val="00FF125E"/>
    <w:rsid w:val="00FF1D78"/>
    <w:rsid w:val="00FF6BB4"/>
    <w:rsid w:val="022522B6"/>
    <w:rsid w:val="0258457E"/>
    <w:rsid w:val="034168CC"/>
    <w:rsid w:val="038D0D63"/>
    <w:rsid w:val="06F0656C"/>
    <w:rsid w:val="072BB6A1"/>
    <w:rsid w:val="076E4967"/>
    <w:rsid w:val="08F0F16B"/>
    <w:rsid w:val="0A210B2A"/>
    <w:rsid w:val="0A89246F"/>
    <w:rsid w:val="0AE3E341"/>
    <w:rsid w:val="0B40D39D"/>
    <w:rsid w:val="0B9042B0"/>
    <w:rsid w:val="0C1455EA"/>
    <w:rsid w:val="0F5EB609"/>
    <w:rsid w:val="0F6032EF"/>
    <w:rsid w:val="1057D5D1"/>
    <w:rsid w:val="10E33E1E"/>
    <w:rsid w:val="11933912"/>
    <w:rsid w:val="11D69DE6"/>
    <w:rsid w:val="128698DA"/>
    <w:rsid w:val="12E31307"/>
    <w:rsid w:val="1698D432"/>
    <w:rsid w:val="1834A493"/>
    <w:rsid w:val="184DCCF0"/>
    <w:rsid w:val="1898EA02"/>
    <w:rsid w:val="1A7D6E7C"/>
    <w:rsid w:val="1B4F432D"/>
    <w:rsid w:val="1B856DB2"/>
    <w:rsid w:val="1DCD625E"/>
    <w:rsid w:val="1ECE494B"/>
    <w:rsid w:val="1FF39AD0"/>
    <w:rsid w:val="21167743"/>
    <w:rsid w:val="23133314"/>
    <w:rsid w:val="23D3D167"/>
    <w:rsid w:val="24237B85"/>
    <w:rsid w:val="2438F030"/>
    <w:rsid w:val="2450D991"/>
    <w:rsid w:val="25246272"/>
    <w:rsid w:val="256FA1C8"/>
    <w:rsid w:val="25BB9834"/>
    <w:rsid w:val="282028BB"/>
    <w:rsid w:val="2847C6F1"/>
    <w:rsid w:val="2913757F"/>
    <w:rsid w:val="29F5DB57"/>
    <w:rsid w:val="2A939246"/>
    <w:rsid w:val="2AC13354"/>
    <w:rsid w:val="2B9B917C"/>
    <w:rsid w:val="2C2AD9B8"/>
    <w:rsid w:val="2CDA7181"/>
    <w:rsid w:val="2D1B3814"/>
    <w:rsid w:val="2DC6AA19"/>
    <w:rsid w:val="2EA8FD8C"/>
    <w:rsid w:val="30F8EE06"/>
    <w:rsid w:val="3338782E"/>
    <w:rsid w:val="3900A50F"/>
    <w:rsid w:val="39954C11"/>
    <w:rsid w:val="3B552815"/>
    <w:rsid w:val="3B988CE9"/>
    <w:rsid w:val="3C4C9EBA"/>
    <w:rsid w:val="3C79FCC6"/>
    <w:rsid w:val="3D06F8AA"/>
    <w:rsid w:val="3EBBF168"/>
    <w:rsid w:val="3F12F637"/>
    <w:rsid w:val="41200FDD"/>
    <w:rsid w:val="419F9F35"/>
    <w:rsid w:val="41DA69CD"/>
    <w:rsid w:val="41DE6404"/>
    <w:rsid w:val="4227EDF4"/>
    <w:rsid w:val="42E26903"/>
    <w:rsid w:val="42EA5689"/>
    <w:rsid w:val="42FB1B31"/>
    <w:rsid w:val="432305FA"/>
    <w:rsid w:val="434B9A8C"/>
    <w:rsid w:val="437FF656"/>
    <w:rsid w:val="43AB1625"/>
    <w:rsid w:val="44425EEB"/>
    <w:rsid w:val="4496EB92"/>
    <w:rsid w:val="458E84FC"/>
    <w:rsid w:val="45E5FFB7"/>
    <w:rsid w:val="47879D27"/>
    <w:rsid w:val="49CD8340"/>
    <w:rsid w:val="4BA9B709"/>
    <w:rsid w:val="4BD8EA32"/>
    <w:rsid w:val="4CA273A6"/>
    <w:rsid w:val="4D39A968"/>
    <w:rsid w:val="4E2D0930"/>
    <w:rsid w:val="4EE4D48F"/>
    <w:rsid w:val="4F2D3015"/>
    <w:rsid w:val="5070E6FF"/>
    <w:rsid w:val="512E7F6D"/>
    <w:rsid w:val="53D6A2AB"/>
    <w:rsid w:val="53D9FCAA"/>
    <w:rsid w:val="53FD8A97"/>
    <w:rsid w:val="5405781D"/>
    <w:rsid w:val="54FC9B58"/>
    <w:rsid w:val="55301BDF"/>
    <w:rsid w:val="5572730C"/>
    <w:rsid w:val="55F0457F"/>
    <w:rsid w:val="55F4B641"/>
    <w:rsid w:val="56B1EB84"/>
    <w:rsid w:val="572BDE08"/>
    <w:rsid w:val="57E3A967"/>
    <w:rsid w:val="5B5B9564"/>
    <w:rsid w:val="5B9E8826"/>
    <w:rsid w:val="5D4F6A07"/>
    <w:rsid w:val="5DE33B32"/>
    <w:rsid w:val="5ED628E8"/>
    <w:rsid w:val="5FDF6086"/>
    <w:rsid w:val="60876DF4"/>
    <w:rsid w:val="609C95C9"/>
    <w:rsid w:val="6109A11D"/>
    <w:rsid w:val="63DECB12"/>
    <w:rsid w:val="648509DE"/>
    <w:rsid w:val="669190AF"/>
    <w:rsid w:val="66AE7E69"/>
    <w:rsid w:val="66F2AEF0"/>
    <w:rsid w:val="66F64C4D"/>
    <w:rsid w:val="67B4330D"/>
    <w:rsid w:val="67D0E6E3"/>
    <w:rsid w:val="681C9C68"/>
    <w:rsid w:val="682D6110"/>
    <w:rsid w:val="68C4A9D6"/>
    <w:rsid w:val="69587B01"/>
    <w:rsid w:val="6971A35E"/>
    <w:rsid w:val="6B0D73BF"/>
    <w:rsid w:val="6CAC458C"/>
    <w:rsid w:val="6D00D233"/>
    <w:rsid w:val="6F33EB5A"/>
    <w:rsid w:val="6FD2D9F9"/>
    <w:rsid w:val="71CFBFDB"/>
    <w:rsid w:val="74B380C8"/>
    <w:rsid w:val="76848230"/>
    <w:rsid w:val="7710C040"/>
    <w:rsid w:val="774EBB30"/>
    <w:rsid w:val="7869A101"/>
    <w:rsid w:val="7982DB0E"/>
    <w:rsid w:val="799A8685"/>
    <w:rsid w:val="7B3656E6"/>
    <w:rsid w:val="7C126E62"/>
    <w:rsid w:val="7CD006D0"/>
    <w:rsid w:val="7D610C58"/>
    <w:rsid w:val="7DE51F92"/>
    <w:rsid w:val="7E5E9CE2"/>
    <w:rsid w:val="7F633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51B41B"/>
  <w15:chartTrackingRefBased/>
  <w15:docId w15:val="{84545694-246D-440A-8D27-42AB08601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213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935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A12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76C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76C01"/>
  </w:style>
  <w:style w:type="paragraph" w:styleId="Rodap">
    <w:name w:val="footer"/>
    <w:basedOn w:val="Normal"/>
    <w:link w:val="RodapChar"/>
    <w:uiPriority w:val="99"/>
    <w:unhideWhenUsed/>
    <w:rsid w:val="00E76C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76C01"/>
  </w:style>
  <w:style w:type="table" w:styleId="Tabelacomgrade">
    <w:name w:val="Table Grid"/>
    <w:basedOn w:val="Tabelanormal"/>
    <w:uiPriority w:val="39"/>
    <w:rsid w:val="009A4E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874148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213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A20AE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20AE7"/>
    <w:pPr>
      <w:spacing w:after="100"/>
    </w:pPr>
  </w:style>
  <w:style w:type="character" w:styleId="Hyperlink">
    <w:name w:val="Hyperlink"/>
    <w:basedOn w:val="Fontepargpadro"/>
    <w:uiPriority w:val="99"/>
    <w:unhideWhenUsed/>
    <w:rsid w:val="00A20AE7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3935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C47BBD"/>
    <w:pPr>
      <w:spacing w:after="100"/>
      <w:ind w:left="220"/>
    </w:pPr>
  </w:style>
  <w:style w:type="character" w:styleId="MenoPendente">
    <w:name w:val="Unresolved Mention"/>
    <w:basedOn w:val="Fontepargpadro"/>
    <w:uiPriority w:val="99"/>
    <w:semiHidden/>
    <w:unhideWhenUsed/>
    <w:rsid w:val="00CD0D83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rsid w:val="00CA12F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nfase">
    <w:name w:val="Emphasis"/>
    <w:basedOn w:val="Fontepargpadro"/>
    <w:uiPriority w:val="20"/>
    <w:qFormat/>
    <w:rsid w:val="00CA12FA"/>
    <w:rPr>
      <w:i/>
      <w:iCs/>
    </w:rPr>
  </w:style>
  <w:style w:type="paragraph" w:styleId="SemEspaamento">
    <w:name w:val="No Spacing"/>
    <w:uiPriority w:val="1"/>
    <w:qFormat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68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customXml" Target="ink/ink4.xml"/><Relationship Id="rId26" Type="http://schemas.openxmlformats.org/officeDocument/2006/relationships/customXml" Target="ink/ink8.xml"/><Relationship Id="rId39" Type="http://schemas.openxmlformats.org/officeDocument/2006/relationships/hyperlink" Target="https://g1.globo.com/sp/sao-paulo/noticia/2021/06/09/sptrans-pede-mais-r-2-bilhoes-a-prefeitura-de-sp-para-pagar-empresas-de-onibus-subsidio-pode-chegar-a-r-42-bi-em-2021.ghtml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15.jpe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3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ustomXml" Target="ink/ink7.xml"/><Relationship Id="rId32" Type="http://schemas.openxmlformats.org/officeDocument/2006/relationships/image" Target="media/image13.png"/><Relationship Id="rId37" Type="http://schemas.openxmlformats.org/officeDocument/2006/relationships/hyperlink" Target="https://www.sptrans.com.br/perguntas-e-respostas/?sobre=fiscalizacao" TargetMode="External"/><Relationship Id="rId40" Type="http://schemas.openxmlformats.org/officeDocument/2006/relationships/hyperlink" Target="https://noticias.uol.com.br/ultimas-noticias/agencia-estado/2016/01/06/sptrans-diz-que-empresas-lucram-menos.htm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0.png"/><Relationship Id="rId23" Type="http://schemas.openxmlformats.org/officeDocument/2006/relationships/image" Target="media/image8.png"/><Relationship Id="rId28" Type="http://schemas.openxmlformats.org/officeDocument/2006/relationships/customXml" Target="ink/ink9.xml"/><Relationship Id="rId36" Type="http://schemas.openxmlformats.org/officeDocument/2006/relationships/hyperlink" Target="https://cidades.ibge.gov.br/brasil/sp/sao-paulo/panoram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customXml" Target="ink/ink2.xml"/><Relationship Id="rId22" Type="http://schemas.openxmlformats.org/officeDocument/2006/relationships/customXml" Target="ink/ink6.xml"/><Relationship Id="rId27" Type="http://schemas.openxmlformats.org/officeDocument/2006/relationships/image" Target="media/image10.png"/><Relationship Id="rId30" Type="http://schemas.openxmlformats.org/officeDocument/2006/relationships/customXml" Target="ink/ink10.xml"/><Relationship Id="rId35" Type="http://schemas.openxmlformats.org/officeDocument/2006/relationships/hyperlink" Target="https://summitmobilidade.estadao.com.br/guia-do-transporte-urbano/os-meios-de-transporte-mais-utilizados-em-sao-paulo/" TargetMode="External"/><Relationship Id="rId43" Type="http://schemas.openxmlformats.org/officeDocument/2006/relationships/footer" Target="footer1.xml"/><Relationship Id="R997dcb6f4cf9465e" Type="http://schemas.microsoft.com/office/2019/09/relationships/intelligence" Target="intelligenc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customXml" Target="ink/ink1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4.png"/><Relationship Id="rId38" Type="http://schemas.openxmlformats.org/officeDocument/2006/relationships/hyperlink" Target="https://g1.globo.com/sp/sao-paulo/noticia/2021/06/09/sptrans-pede-mais-r-2-bilhoes-a-prefeitura-de-sp-para-pagar-empresas-de-onibus-subsidio-pode-chegar-a-r-42-bi-em-2021.ghtml" TargetMode="External"/><Relationship Id="rId20" Type="http://schemas.openxmlformats.org/officeDocument/2006/relationships/customXml" Target="ink/ink5.xml"/><Relationship Id="rId41" Type="http://schemas.openxmlformats.org/officeDocument/2006/relationships/hyperlink" Target="https://www.sptrans.com.br/relatorio-integrado-da-administracao-2020/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9T01:08:21.74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19,'0'-1,"1"0,-1 0,1 1,0-1,-1 0,1 0,-1 0,1 1,0-1,0 0,-1 1,1-1,0 0,0 1,0-1,0 1,0 0,0-1,-1 1,1 0,0-1,0 1,0 0,0 0,0 0,0 0,2 0,32-2,-31 2,609-2,-301 4,770-2,-1057 1,0 2,44 10,-44-8,0 0,49 2,-56-7,-9 0,-1 1,1-1,0-1,-1 0,1 0,-1 0,1-1,-1 0,0-1,0 0,9-5,-11 6,1-1,0 1,0 0,0 0,0 0,0 1,0 1,1-1,-1 1,8 1,-11-1,14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9T01:06:49.52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1344 36,'-34'1,"16"0,-1-1,0-1,1 0,-1-2,-28-6,23 2,-1 1,1 2,-1 1,-24-1,-105 6,55 0,21 6,-1 1,-9-11,-72 4,93 5,31-3,-40 1,49-5,19 1,0 0,1-1,-1 0,0-1,0 0,0 0,1 0,-1-1,1-1,-12-3,13 3,1 0,-1 0,0 1,-1 0,-9-2,0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9T01:08:13.37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20,'799'0,"-780"1,-1 1,24 5,-8-1,4 1,-18-3,1-1,31 1,600-5,-640 2,0 0,-1 1,1 0,-1 1,12 5,-14-5,-1 0,1-1,0 0,-1 0,1 0,0-2,0 1,0-1,0 0,17-3,278-68,-252 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9T01:08:05.23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34,'1066'0,"-1040"-1,33-6,-33 3,36-1,345 6,-348-9,-2 0,456 6,-251 4,-161 6,-4 1,849-10,-932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9T01:07:51.09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20,'95'-2,"104"5,-147 5,-34-5,0 0,20 0,-7-3,-17 1,1 0,-1-1,1-1,-1 0,0-1,1-1,19-6,-20 4,1 0,0 1,0 1,0 0,25-1,81 6,-45 0,311-2,-369 1,0 1,22 5,1 0,2 0,-25-3,0-2,23 2,236-5,-259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9T01:07:38.48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2,'91'-2,"96"4,-138 6,-34-5,1 0,20 0,37-4,-33-1,0 3,1 1,40 7,-61-6,0-1,-1-1,25-2,-29 0,-1 0,1 1,0 1,-1 0,1 1,-1 1,15 4,16 12,-33-16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9T01:07:18.21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14,'1'-1,"-1"1,0-1,0 0,0 1,1-1,-1 0,0 1,1-1,-1 0,1 1,-1-1,1 1,-1-1,1 1,-1-1,1 1,-1-1,1 1,-1 0,1-1,0 1,-1 0,1-1,0 1,-1 0,1 0,0 0,0 0,-1 0,1-1,0 1,-1 0,1 1,0-1,0 0,-1 0,2 0,34 7,-27-5,40 3,1-2,70-5,-30 0,30 2,-103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9T01:07:15.24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9T01:07:14.89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2,'91'-2,"96"4,-135 6,22 1,-58-9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9T01:07:04.23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22,'1'-1,"-1"0,0 0,1 0,0 1,-1-1,1 0,-1 0,1 0,0 1,-1-1,1 0,0 1,0-1,0 1,0-1,-1 1,1-1,0 1,0 0,0-1,0 1,0 0,0 0,0-1,0 1,0 0,2 0,32-2,-31 2,20-1,184 3,-193 0,0 1,0 0,-1 2,17 6,-18-6,0 0,-1-1,1-1,1 0,25 2,-13-4,5 0,1-1,-1-2,52-8,-33 0,-33 8,0-1,33-12,-31 11,0 0,0 1,0 1,1 0,-1 2,1 0,30 5,-42-3,0 0,1 0,-2 0,15 7,-15-6,0 0,1-1,-1 1,1-1,-1-1,9 2,35 3,-37-2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993DC2-0B02-4299-9099-F91E9A339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15</Pages>
  <Words>2627</Words>
  <Characters>14186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Leite</dc:creator>
  <cp:keywords/>
  <dc:description/>
  <cp:lastModifiedBy>Pedro Henrique Leite</cp:lastModifiedBy>
  <cp:revision>666</cp:revision>
  <dcterms:created xsi:type="dcterms:W3CDTF">2022-02-19T02:29:00Z</dcterms:created>
  <dcterms:modified xsi:type="dcterms:W3CDTF">2022-04-17T17:33:00Z</dcterms:modified>
</cp:coreProperties>
</file>