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g4yoyv8a3d" w:id="0"/>
      <w:bookmarkEnd w:id="0"/>
      <w:r w:rsidDel="00000000" w:rsidR="00000000" w:rsidRPr="00000000">
        <w:rPr>
          <w:rtl w:val="0"/>
        </w:rPr>
        <w:t xml:space="preserve">Documento de layout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Grupo 3</w:t>
      </w:r>
      <w:r w:rsidDel="00000000" w:rsidR="00000000" w:rsidRPr="00000000">
        <w:rPr>
          <w:rtl w:val="0"/>
        </w:rPr>
        <w:t xml:space="preserve">, integrantes:</w:t>
      </w:r>
    </w:p>
    <w:p w:rsidR="00000000" w:rsidDel="00000000" w:rsidP="00000000" w:rsidRDefault="00000000" w:rsidRPr="00000000" w14:paraId="00000003">
      <w:pPr>
        <w:spacing w:before="240" w:line="24.545454545454547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Alex Edinaldo da silva Santiago - RA: 01221109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da Silva Rego - RA: 01221200</w:t>
      </w:r>
    </w:p>
    <w:p w:rsidR="00000000" w:rsidDel="00000000" w:rsidP="00000000" w:rsidRDefault="00000000" w:rsidRPr="00000000" w14:paraId="00000005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Lima Aliba - RA: 01221182</w:t>
      </w:r>
    </w:p>
    <w:p w:rsidR="00000000" w:rsidDel="00000000" w:rsidP="00000000" w:rsidRDefault="00000000" w:rsidRPr="00000000" w14:paraId="00000006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Tomé Eduardo - RA: 01221187</w:t>
      </w:r>
    </w:p>
    <w:p w:rsidR="00000000" w:rsidDel="00000000" w:rsidP="00000000" w:rsidRDefault="00000000" w:rsidRPr="00000000" w14:paraId="00000007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Leite Barboza - RA: 01221070</w:t>
      </w:r>
    </w:p>
    <w:p w:rsidR="00000000" w:rsidDel="00000000" w:rsidP="00000000" w:rsidRDefault="00000000" w:rsidRPr="00000000" w14:paraId="00000008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Santos Mendonça - RA: 01221040</w:t>
      </w:r>
    </w:p>
    <w:p w:rsidR="00000000" w:rsidDel="00000000" w:rsidP="00000000" w:rsidRDefault="00000000" w:rsidRPr="00000000" w14:paraId="00000009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="24.545454545454547" w:lineRule="auto"/>
        <w:rPr/>
      </w:pPr>
      <w:bookmarkStart w:colFirst="0" w:colLast="0" w:name="_iop74o1eshvc" w:id="1"/>
      <w:bookmarkEnd w:id="1"/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C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125"/>
        <w:gridCol w:w="1860"/>
        <w:gridCol w:w="1260"/>
        <w:gridCol w:w="1200"/>
        <w:gridCol w:w="1290"/>
        <w:gridCol w:w="1605"/>
        <w:tblGridChange w:id="0">
          <w:tblGrid>
            <w:gridCol w:w="1020"/>
            <w:gridCol w:w="1125"/>
            <w:gridCol w:w="1860"/>
            <w:gridCol w:w="1260"/>
            <w:gridCol w:w="1200"/>
            <w:gridCol w:w="12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Significado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Posição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Campo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1.º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do campo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é um dado de header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001 - 002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“00”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2.º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arquivo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sobre quais informações o documento trata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003-013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“Alimentos”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3.º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do arquivo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a data de geração do arquivo em dia, mês e ano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014-024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“10-01-2012”</w:t>
            </w:r>
          </w:p>
        </w:tc>
      </w:tr>
    </w:tbl>
    <w:p w:rsidR="00000000" w:rsidDel="00000000" w:rsidP="00000000" w:rsidRDefault="00000000" w:rsidRPr="00000000" w14:paraId="00000029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before="240" w:line="24.545454545454547" w:lineRule="auto"/>
        <w:rPr/>
      </w:pPr>
      <w:bookmarkStart w:colFirst="0" w:colLast="0" w:name="_olmj2282jqax" w:id="2"/>
      <w:bookmarkEnd w:id="2"/>
      <w:r w:rsidDel="00000000" w:rsidR="00000000" w:rsidRPr="00000000">
        <w:rPr>
          <w:rtl w:val="0"/>
        </w:rPr>
        <w:t xml:space="preserve">Body - Classe Cliente</w:t>
      </w:r>
    </w:p>
    <w:p w:rsidR="00000000" w:rsidDel="00000000" w:rsidP="00000000" w:rsidRDefault="00000000" w:rsidRPr="00000000" w14:paraId="0000003C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50"/>
        <w:gridCol w:w="2175"/>
        <w:gridCol w:w="1185"/>
        <w:gridCol w:w="1125"/>
        <w:gridCol w:w="1155"/>
        <w:gridCol w:w="1440"/>
        <w:tblGridChange w:id="0">
          <w:tblGrid>
            <w:gridCol w:w="930"/>
            <w:gridCol w:w="1350"/>
            <w:gridCol w:w="2175"/>
            <w:gridCol w:w="1185"/>
            <w:gridCol w:w="1125"/>
            <w:gridCol w:w="115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Significado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Posição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Campo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do campo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é um dado de body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001-002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fixo: 02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 numérico único do cliente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002-005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“001”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pessoal do cliente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005-025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“Gustavo”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com qual o cliente se cadastrou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025-045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   “pedro@gmail.com”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atual do cliente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045-065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“Ananai, 20”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Avatar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 numérico do avatar que o cliente escolheu ao se cadastrar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065-067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“14”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boolean que representa se a conta do cliente está ativa no nosso site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067-072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“True”</w:t>
            </w:r>
          </w:p>
        </w:tc>
      </w:tr>
    </w:tbl>
    <w:p w:rsidR="00000000" w:rsidDel="00000000" w:rsidP="00000000" w:rsidRDefault="00000000" w:rsidRPr="00000000" w14:paraId="00000075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before="240" w:line="24.545454545454547" w:lineRule="auto"/>
        <w:rPr/>
      </w:pPr>
      <w:bookmarkStart w:colFirst="0" w:colLast="0" w:name="_q8ht3dne197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before="240" w:line="24.545454545454547" w:lineRule="auto"/>
        <w:rPr/>
      </w:pPr>
      <w:bookmarkStart w:colFirst="0" w:colLast="0" w:name="_moqfu5no679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before="240" w:line="24.545454545454547" w:lineRule="auto"/>
        <w:rPr/>
      </w:pPr>
      <w:bookmarkStart w:colFirst="0" w:colLast="0" w:name="_8dr8rvmgx0n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before="240" w:line="24.545454545454547" w:lineRule="auto"/>
        <w:rPr/>
      </w:pPr>
      <w:bookmarkStart w:colFirst="0" w:colLast="0" w:name="_lh7uvwxh5y5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before="240" w:line="24.545454545454547" w:lineRule="auto"/>
        <w:rPr/>
      </w:pPr>
      <w:bookmarkStart w:colFirst="0" w:colLast="0" w:name="_1aqxuvnhdvi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before="240" w:line="24.545454545454547" w:lineRule="auto"/>
        <w:rPr/>
      </w:pPr>
      <w:bookmarkStart w:colFirst="0" w:colLast="0" w:name="_dotqnvm5ei5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before="240" w:line="24.545454545454547" w:lineRule="auto"/>
        <w:rPr/>
      </w:pPr>
      <w:bookmarkStart w:colFirst="0" w:colLast="0" w:name="_gvdbfxqxrnt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before="240" w:line="24.545454545454547" w:lineRule="auto"/>
        <w:rPr/>
      </w:pPr>
      <w:bookmarkStart w:colFirst="0" w:colLast="0" w:name="_f2vezfs0pvas" w:id="10"/>
      <w:bookmarkEnd w:id="10"/>
      <w:r w:rsidDel="00000000" w:rsidR="00000000" w:rsidRPr="00000000">
        <w:rPr>
          <w:rtl w:val="0"/>
        </w:rPr>
        <w:t xml:space="preserve">Body - Classe Comorbidade</w:t>
      </w:r>
    </w:p>
    <w:p w:rsidR="00000000" w:rsidDel="00000000" w:rsidP="00000000" w:rsidRDefault="00000000" w:rsidRPr="00000000" w14:paraId="00000084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530"/>
        <w:gridCol w:w="2040"/>
        <w:gridCol w:w="1185"/>
        <w:gridCol w:w="1125"/>
        <w:gridCol w:w="1155"/>
        <w:gridCol w:w="1440"/>
        <w:tblGridChange w:id="0">
          <w:tblGrid>
            <w:gridCol w:w="885"/>
            <w:gridCol w:w="1530"/>
            <w:gridCol w:w="2040"/>
            <w:gridCol w:w="1185"/>
            <w:gridCol w:w="1125"/>
            <w:gridCol w:w="115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Significado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Posição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Campo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do campo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é um dado do segundo body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001-002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fixo: 03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 numérico único da comorbidade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002-005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“002”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Diabete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boolean que adiciona a diabete as comorbidades a serem escolhidas no site.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005-010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“False”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Colesterol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boolean que adiciona a colesterol as comorbidades a serem escolhidas no site.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010-015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“True”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Hipertensão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boolean que adiciona a hipertensão as comorbidades a serem escolhidas no site.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020-025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“False”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Cliente_id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numérico que serve de fk, que será preenchido com o id do cliente, vinculando um cliente a uma comorbidade.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025-027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“05”</w:t>
            </w:r>
          </w:p>
        </w:tc>
      </w:tr>
    </w:tbl>
    <w:p w:rsidR="00000000" w:rsidDel="00000000" w:rsidP="00000000" w:rsidRDefault="00000000" w:rsidRPr="00000000" w14:paraId="000000B6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40" w:line="24.54545454545454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TRAILER</w:t>
      </w:r>
    </w:p>
    <w:p w:rsidR="00000000" w:rsidDel="00000000" w:rsidP="00000000" w:rsidRDefault="00000000" w:rsidRPr="00000000" w14:paraId="000000BC">
      <w:pPr>
        <w:pStyle w:val="Heading2"/>
        <w:spacing w:before="240" w:line="24.545454545454547" w:lineRule="auto"/>
        <w:rPr/>
      </w:pPr>
      <w:bookmarkStart w:colFirst="0" w:colLast="0" w:name="_4dmkshp3umuu" w:id="11"/>
      <w:bookmarkEnd w:id="11"/>
      <w:r w:rsidDel="00000000" w:rsidR="00000000" w:rsidRPr="00000000">
        <w:rPr>
          <w:rtl w:val="0"/>
        </w:rPr>
        <w:t xml:space="preserve">Trailer</w:t>
      </w:r>
    </w:p>
    <w:p w:rsidR="00000000" w:rsidDel="00000000" w:rsidP="00000000" w:rsidRDefault="00000000" w:rsidRPr="00000000" w14:paraId="000000BD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305"/>
        <w:gridCol w:w="1530"/>
        <w:gridCol w:w="1230"/>
        <w:gridCol w:w="1275"/>
        <w:gridCol w:w="1215"/>
        <w:gridCol w:w="1605"/>
        <w:tblGridChange w:id="0">
          <w:tblGrid>
            <w:gridCol w:w="915"/>
            <w:gridCol w:w="1305"/>
            <w:gridCol w:w="1530"/>
            <w:gridCol w:w="1230"/>
            <w:gridCol w:w="1275"/>
            <w:gridCol w:w="121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Significado do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Posição Campo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Campo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1.º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do campo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é um dado de Trailer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001 - 002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“01”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2.°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registros de dados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 da quantidade total de campos do arquivo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003-005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registros de dados gravados (não contabiliza o header nem o trailer)</w:t>
            </w:r>
          </w:p>
        </w:tc>
      </w:tr>
    </w:tbl>
    <w:p w:rsidR="00000000" w:rsidDel="00000000" w:rsidP="00000000" w:rsidRDefault="00000000" w:rsidRPr="00000000" w14:paraId="000000D3">
      <w:pPr>
        <w:spacing w:before="240" w:line="24.5454545454545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