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Jump To …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&lt;&lt;&lt; back to documentation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base.js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constraint.js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defaults.js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factory.js 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field.js 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form.js 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main.js 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multiple.js 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 pubsub.js 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remote.js 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ui.js 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utils.js 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validator.js 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validator_registry.js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validator.js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import $ from 'jquery';</w:t>
        <w:br w:type="textWrapping"/>
        <w:t xml:space="preserve">import Utils from './utils';</w:t>
        <w:br w:type="textWrapping"/>
        <w:br w:type="textWrapping"/>
        <w:t xml:space="preserve">var convertArrayRequirement = function(string, length) {</w:t>
        <w:br w:type="textWrapping"/>
        <w:t xml:space="preserve">  var m = string.match(/^\s*\[(.*)\]\s*$/);</w:t>
        <w:br w:type="textWrapping"/>
        <w:t xml:space="preserve">  if (!m)</w:t>
        <w:br w:type="textWrapping"/>
        <w:t xml:space="preserve">    throw 'Requirement is not an array: "' + string + '"';</w:t>
        <w:br w:type="textWrapping"/>
        <w:t xml:space="preserve">  var values = m[1].split(',').map(Utils.trimString);</w:t>
        <w:br w:type="textWrapping"/>
        <w:t xml:space="preserve">  if (values.length !== length)</w:t>
        <w:br w:type="textWrapping"/>
        <w:t xml:space="preserve">    throw 'Requirement has ' + values.length + ' values when ' + length + ' are needed';</w:t>
        <w:br w:type="textWrapping"/>
        <w:t xml:space="preserve">  return values;</w:t>
        <w:br w:type="textWrapping"/>
        <w:t xml:space="preserve">};</w:t>
        <w:br w:type="textWrapping"/>
        <w:br w:type="textWrapping"/>
        <w:t xml:space="preserve">var convertExtraOptionRequirement = function(requirementSpec, string, extraOptionReader) {</w:t>
        <w:br w:type="textWrapping"/>
        <w:t xml:space="preserve">  var main = null;</w:t>
        <w:br w:type="textWrapping"/>
        <w:t xml:space="preserve">  var extra = {};</w:t>
        <w:br w:type="textWrapping"/>
        <w:t xml:space="preserve">  for (var key in requirementSpec) {</w:t>
        <w:br w:type="textWrapping"/>
        <w:t xml:space="preserve">    if (key) {</w:t>
        <w:br w:type="textWrapping"/>
        <w:t xml:space="preserve">      var value = extraOptionReader(key);</w:t>
        <w:br w:type="textWrapping"/>
        <w:t xml:space="preserve">      if ('string' === typeof value)</w:t>
        <w:br w:type="textWrapping"/>
        <w:t xml:space="preserve">        value = Utils.parseRequirement(requirementSpec[key], value);</w:t>
        <w:br w:type="textWrapping"/>
        <w:t xml:space="preserve">      extra[key] = value;</w:t>
        <w:br w:type="textWrapping"/>
        <w:t xml:space="preserve">    } else {</w:t>
        <w:br w:type="textWrapping"/>
        <w:t xml:space="preserve">      main = Utils.parseRequirement(requirementSpec[key], string);</w:t>
        <w:br w:type="textWrapping"/>
        <w:t xml:space="preserve">    }</w:t>
        <w:br w:type="textWrapping"/>
        <w:t xml:space="preserve">  }</w:t>
        <w:br w:type="textWrapping"/>
        <w:t xml:space="preserve">  return [main, extra];</w:t>
        <w:br w:type="textWrapping"/>
        <w:t xml:space="preserve">};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Validator needs to implement the methods validate and parseRequirements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var Validator = function(spec) {</w:t>
        <w:br w:type="textWrapping"/>
        <w:t xml:space="preserve">  $.extend(true, this, spec);</w:t>
        <w:br w:type="textWrapping"/>
        <w:t xml:space="preserve">};</w:t>
        <w:br w:type="textWrapping"/>
        <w:br w:type="textWrapping"/>
        <w:t xml:space="preserve">Validator.prototype = {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Returns true iff the given value is valid according the given requirements.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validate: function(value, requirementFirstArg) {</w:t>
        <w:br w:type="textWrapping"/>
        <w:t xml:space="preserve">    if (this.fn) { // Legacy style validator</w:t>
        <w:br w:type="textWrapping"/>
        <w:br w:type="textWrapping"/>
        <w:t xml:space="preserve">      if (arguments.length &gt; 3)  // If more args then value, requirement, instance...</w:t>
        <w:br w:type="textWrapping"/>
        <w:t xml:space="preserve">        requirementFirstArg = [].slice.call(arguments, 1, -1);  // Skip first arg (value) and last (instance), combining the rest</w:t>
        <w:br w:type="textWrapping"/>
        <w:t xml:space="preserve">      return this.fn(value, requirementFirstArg);</w:t>
        <w:br w:type="textWrapping"/>
        <w:t xml:space="preserve">    }</w:t>
        <w:br w:type="textWrapping"/>
        <w:br w:type="textWrapping"/>
        <w:t xml:space="preserve">    if (Array.isArray(value)) {</w:t>
        <w:br w:type="textWrapping"/>
        <w:t xml:space="preserve">      if (!this.validateMultiple)</w:t>
        <w:br w:type="textWrapping"/>
        <w:t xml:space="preserve">        throw 'Validator `' + this.name + '` does not handle multiple values';</w:t>
        <w:br w:type="textWrapping"/>
        <w:t xml:space="preserve">      return this.validateMultiple(...arguments);</w:t>
        <w:br w:type="textWrapping"/>
        <w:t xml:space="preserve">    } else {</w:t>
        <w:br w:type="textWrapping"/>
        <w:t xml:space="preserve">      let instance = arguments[arguments.length - 1];</w:t>
        <w:br w:type="textWrapping"/>
        <w:t xml:space="preserve">      if (this.validateDate &amp;&amp; instance._isDateInput()) {</w:t>
        <w:br w:type="textWrapping"/>
        <w:t xml:space="preserve">        arguments[0] = Utils.parse.date(arguments[0]);</w:t>
        <w:br w:type="textWrapping"/>
        <w:t xml:space="preserve">        if (arguments[0] === null)</w:t>
        <w:br w:type="textWrapping"/>
        <w:t xml:space="preserve">          return false;</w:t>
        <w:br w:type="textWrapping"/>
        <w:t xml:space="preserve">        return this.validateDate(...arguments);</w:t>
        <w:br w:type="textWrapping"/>
        <w:t xml:space="preserve">      }</w:t>
        <w:br w:type="textWrapping"/>
        <w:t xml:space="preserve">      if (this.validateNumber) {</w:t>
        <w:br w:type="textWrapping"/>
        <w:t xml:space="preserve">        if (isNaN(value))</w:t>
        <w:br w:type="textWrapping"/>
        <w:t xml:space="preserve">          return false;</w:t>
        <w:br w:type="textWrapping"/>
        <w:t xml:space="preserve">        arguments[0] = parseFloat(arguments[0]);</w:t>
        <w:br w:type="textWrapping"/>
        <w:t xml:space="preserve">        return this.validateNumber(...arguments);</w:t>
        <w:br w:type="textWrapping"/>
        <w:t xml:space="preserve">      }</w:t>
        <w:br w:type="textWrapping"/>
        <w:t xml:space="preserve">      if (this.validateString) {</w:t>
        <w:br w:type="textWrapping"/>
        <w:t xml:space="preserve">        return this.validateString(...arguments);</w:t>
        <w:br w:type="textWrapping"/>
        <w:t xml:space="preserve">      }</w:t>
        <w:br w:type="textWrapping"/>
        <w:t xml:space="preserve">      throw 'Validator `' + this.name + '` only handles multiple values';</w:t>
        <w:br w:type="textWrapping"/>
        <w:t xml:space="preserve">    }</w:t>
        <w:br w:type="textWrapping"/>
        <w:t xml:space="preserve">  },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Parses requirements into an array of arguments, according to this.requirementType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parseRequirements: function(requirements, extraOptionReader) {</w:t>
        <w:br w:type="textWrapping"/>
        <w:t xml:space="preserve">    if ('string' !== typeof requirements) {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Assume requirement already parsed but make sure we return an 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return Array.isArray(requirements) ? requirements : [requirements];</w:t>
        <w:br w:type="textWrapping"/>
        <w:t xml:space="preserve">    }</w:t>
        <w:br w:type="textWrapping"/>
        <w:t xml:space="preserve">    var type = this.requirementType;</w:t>
        <w:br w:type="textWrapping"/>
        <w:t xml:space="preserve">    if (Array.isArray(type)) {</w:t>
        <w:br w:type="textWrapping"/>
        <w:t xml:space="preserve">      var values = convertArrayRequirement(requirements, type.length);</w:t>
        <w:br w:type="textWrapping"/>
        <w:t xml:space="preserve">      for (var i = 0; i &lt; values.length; i++)</w:t>
        <w:br w:type="textWrapping"/>
        <w:t xml:space="preserve">        values[i] = Utils.parseRequirement(type[i], values[i]);</w:t>
        <w:br w:type="textWrapping"/>
        <w:t xml:space="preserve">      return values;</w:t>
        <w:br w:type="textWrapping"/>
        <w:t xml:space="preserve">    } else if ($.isPlainObject(type)) {</w:t>
        <w:br w:type="textWrapping"/>
        <w:t xml:space="preserve">      return convertExtraOptionRequirement(type, requirements, extraOptionReader);</w:t>
        <w:br w:type="textWrapping"/>
        <w:t xml:space="preserve">    } else {</w:t>
        <w:br w:type="textWrapping"/>
        <w:t xml:space="preserve">      return [Utils.parseRequirement(type, requirements)];</w:t>
        <w:br w:type="textWrapping"/>
        <w:t xml:space="preserve">    }</w:t>
        <w:br w:type="textWrapping"/>
        <w:t xml:space="preserve">  },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Defaults: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requirementType: 'string',</w:t>
        <w:br w:type="textWrapping"/>
        <w:br w:type="textWrapping"/>
        <w:t xml:space="preserve">  priority: 2</w:t>
        <w:br w:type="textWrapping"/>
        <w:br w:type="textWrapping"/>
        <w:t xml:space="preserve">};</w:t>
        <w:br w:type="textWrapping"/>
        <w:br w:type="textWrapping"/>
        <w:t xml:space="preserve">export default Validator;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validator_registry.html" TargetMode="External"/><Relationship Id="rId11" Type="http://schemas.openxmlformats.org/officeDocument/2006/relationships/hyperlink" Target="http://docs.google.com/field.html" TargetMode="External"/><Relationship Id="rId10" Type="http://schemas.openxmlformats.org/officeDocument/2006/relationships/hyperlink" Target="http://docs.google.com/factory.html" TargetMode="External"/><Relationship Id="rId13" Type="http://schemas.openxmlformats.org/officeDocument/2006/relationships/hyperlink" Target="http://docs.google.com/main.html" TargetMode="External"/><Relationship Id="rId12" Type="http://schemas.openxmlformats.org/officeDocument/2006/relationships/hyperlink" Target="http://docs.google.com/for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faults.html" TargetMode="External"/><Relationship Id="rId15" Type="http://schemas.openxmlformats.org/officeDocument/2006/relationships/hyperlink" Target="http://docs.google.com/pubsub.html" TargetMode="External"/><Relationship Id="rId14" Type="http://schemas.openxmlformats.org/officeDocument/2006/relationships/hyperlink" Target="http://docs.google.com/multiple.html" TargetMode="External"/><Relationship Id="rId17" Type="http://schemas.openxmlformats.org/officeDocument/2006/relationships/hyperlink" Target="http://docs.google.com/ui.html" TargetMode="External"/><Relationship Id="rId16" Type="http://schemas.openxmlformats.org/officeDocument/2006/relationships/hyperlink" Target="http://docs.google.com/remot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validator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utils.html" TargetMode="External"/><Relationship Id="rId7" Type="http://schemas.openxmlformats.org/officeDocument/2006/relationships/hyperlink" Target="http://docs.google.com/base.html" TargetMode="External"/><Relationship Id="rId8" Type="http://schemas.openxmlformats.org/officeDocument/2006/relationships/hyperlink" Target="http://docs.google.com/constra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